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E0DA7" w:rsidRPr="000B0696" w:rsidP="000B069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Дело № 1-</w:t>
      </w:r>
      <w:r w:rsidR="0096393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/202</w:t>
      </w:r>
      <w:r w:rsidRPr="000B0696" w:rsidR="00293903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</w:p>
    <w:p w:rsidR="007E0DA7" w:rsidRPr="000B0696" w:rsidP="000B0696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УИД</w:t>
      </w:r>
      <w:r w:rsidRPr="000B0696" w:rsidR="00D66ED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16 MS013</w:t>
      </w:r>
      <w:r w:rsidRPr="000B0696" w:rsidR="00F4556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-01-202</w:t>
      </w:r>
      <w:r w:rsidR="00963937">
        <w:rPr>
          <w:rFonts w:ascii="Times New Roman" w:hAnsi="Times New Roman" w:cs="Times New Roman"/>
          <w:color w:val="000000" w:themeColor="text1"/>
          <w:sz w:val="28"/>
          <w:szCs w:val="28"/>
        </w:rPr>
        <w:t>2-000647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63937">
        <w:rPr>
          <w:rFonts w:ascii="Times New Roman" w:hAnsi="Times New Roman" w:cs="Times New Roman"/>
          <w:color w:val="000000" w:themeColor="text1"/>
          <w:sz w:val="28"/>
          <w:szCs w:val="28"/>
        </w:rPr>
        <w:t>94</w:t>
      </w:r>
    </w:p>
    <w:p w:rsidR="001B045F" w:rsidRPr="000B0696" w:rsidP="000B069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2CE4" w:rsidRPr="000B0696" w:rsidP="000B069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ПРИГОВОР</w:t>
      </w:r>
    </w:p>
    <w:p w:rsidR="00A12CE4" w:rsidRPr="000B0696" w:rsidP="000B069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именем Российской Федерации</w:t>
      </w:r>
    </w:p>
    <w:p w:rsidR="007E0DA7" w:rsidRPr="000B0696" w:rsidP="000B06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DA7" w:rsidRPr="000B0696" w:rsidP="000B06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C47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марта</w:t>
      </w:r>
      <w:r w:rsidRPr="000B0696" w:rsidR="00293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</w:t>
      </w:r>
      <w:r w:rsidRPr="000B0696" w:rsidR="00107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                                               </w:t>
      </w:r>
      <w:r w:rsidR="00C47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0B0696" w:rsidR="0010710D">
        <w:rPr>
          <w:rFonts w:ascii="Times New Roman" w:hAnsi="Times New Roman" w:cs="Times New Roman"/>
          <w:color w:val="000000" w:themeColor="text1"/>
          <w:sz w:val="28"/>
          <w:szCs w:val="28"/>
        </w:rPr>
        <w:t>город Чистополь</w:t>
      </w:r>
    </w:p>
    <w:p w:rsidR="007E0DA7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DA7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B0696" w:rsidR="00F45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ировой судья судебного участка №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B0696" w:rsidR="00F45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Чистопольскому судебному району Республики Татарстан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И.А. Тухфатуллин</w:t>
      </w:r>
      <w:r w:rsidRPr="000B0696" w:rsidR="0010710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E0DA7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при секретар</w:t>
      </w:r>
      <w:r w:rsidR="00F7299C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судебного заседания </w:t>
      </w:r>
      <w:r w:rsidRPr="000B0696" w:rsidR="00804921">
        <w:rPr>
          <w:rFonts w:ascii="Times New Roman" w:hAnsi="Times New Roman" w:cs="Times New Roman"/>
          <w:color w:val="000000" w:themeColor="text1"/>
          <w:sz w:val="28"/>
          <w:szCs w:val="28"/>
        </w:rPr>
        <w:t>С.В. Гариповой</w:t>
      </w:r>
      <w:r w:rsidRPr="000B0696" w:rsidR="00BA20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72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Л.С. Карповой,</w:t>
      </w:r>
    </w:p>
    <w:p w:rsidR="007E0DA7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государственн</w:t>
      </w:r>
      <w:r w:rsidR="00C47854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обвинител</w:t>
      </w:r>
      <w:r w:rsidR="00C4785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6D1B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47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помощника</w:t>
      </w:r>
      <w:r w:rsidRPr="000B0696" w:rsidR="008049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Чистопольского </w:t>
      </w:r>
      <w:r w:rsidRPr="00FC449B" w:rsidR="00804921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прокурора</w:t>
      </w:r>
      <w:r w:rsidRPr="00FC449B" w:rsidR="00F455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C449B" w:rsidR="00015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Р.А. </w:t>
      </w:r>
      <w:r w:rsidRPr="00FC449B" w:rsidR="0001562E">
        <w:rPr>
          <w:rFonts w:ascii="Times New Roman" w:hAnsi="Times New Roman" w:cs="Times New Roman"/>
          <w:color w:val="000000" w:themeColor="text1"/>
          <w:sz w:val="28"/>
          <w:szCs w:val="28"/>
        </w:rPr>
        <w:t>Шафикова</w:t>
      </w:r>
      <w:r w:rsidRPr="00FC449B" w:rsidR="00BA20B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B0696" w:rsidR="000A1F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E0DA7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="00963937">
        <w:rPr>
          <w:rFonts w:ascii="Times New Roman" w:hAnsi="Times New Roman" w:cs="Times New Roman"/>
          <w:color w:val="000000" w:themeColor="text1"/>
          <w:sz w:val="28"/>
          <w:szCs w:val="28"/>
        </w:rPr>
        <w:t>й О.В. Филипповой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E0DA7" w:rsidRPr="000B0696" w:rsidP="000B0696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3937">
        <w:rPr>
          <w:rFonts w:ascii="Times New Roman" w:hAnsi="Times New Roman" w:cs="Times New Roman"/>
          <w:color w:val="000000" w:themeColor="text1"/>
          <w:sz w:val="28"/>
          <w:szCs w:val="28"/>
        </w:rPr>
        <w:t>ё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защитника - адвоката Чистопольского филиала Коллегии адвокатов Республики Татарстан </w:t>
      </w:r>
      <w:r w:rsidR="00C47854">
        <w:rPr>
          <w:rFonts w:ascii="Times New Roman" w:hAnsi="Times New Roman" w:cs="Times New Roman"/>
          <w:color w:val="000000" w:themeColor="text1"/>
          <w:sz w:val="28"/>
          <w:szCs w:val="28"/>
        </w:rPr>
        <w:t>Р.Ш. Исхаковой</w:t>
      </w:r>
      <w:r w:rsidRPr="000B0696" w:rsidR="009F50EC"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представивше</w:t>
      </w:r>
      <w:r w:rsidR="00C4785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B0696" w:rsidR="002939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удостоверение № 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0B0696" w:rsidR="009F5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выданное </w:t>
      </w:r>
      <w:r w:rsidR="00C47854">
        <w:rPr>
          <w:rFonts w:ascii="Times New Roman" w:hAnsi="Times New Roman" w:cs="Times New Roman"/>
          <w:color w:val="000000" w:themeColor="text1"/>
          <w:sz w:val="28"/>
          <w:szCs w:val="28"/>
        </w:rPr>
        <w:t>21 марта 2016</w:t>
      </w:r>
      <w:r w:rsidRPr="000B0696" w:rsidR="009F5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Управлением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МЮ РФ по РТ, и ордер </w:t>
      </w:r>
      <w:r w:rsidRPr="000B0696">
        <w:rPr>
          <w:rFonts w:ascii="Times New Roman" w:hAnsi="Times New Roman" w:cs="Times New Roman"/>
          <w:color w:val="auto"/>
          <w:sz w:val="28"/>
          <w:szCs w:val="28"/>
        </w:rPr>
        <w:t xml:space="preserve">№ </w:t>
      </w:r>
      <w:r w:rsidR="00963937">
        <w:rPr>
          <w:rFonts w:ascii="Times New Roman" w:hAnsi="Times New Roman" w:cs="Times New Roman"/>
          <w:color w:val="auto"/>
          <w:sz w:val="28"/>
          <w:szCs w:val="28"/>
        </w:rPr>
        <w:t>255285</w:t>
      </w:r>
      <w:r w:rsidRPr="000B0696">
        <w:rPr>
          <w:rFonts w:ascii="Times New Roman" w:hAnsi="Times New Roman" w:cs="Times New Roman"/>
          <w:color w:val="auto"/>
          <w:sz w:val="28"/>
          <w:szCs w:val="28"/>
        </w:rPr>
        <w:t xml:space="preserve"> от </w:t>
      </w:r>
      <w:r w:rsidR="00C47854">
        <w:rPr>
          <w:rFonts w:ascii="Times New Roman" w:hAnsi="Times New Roman" w:cs="Times New Roman"/>
          <w:color w:val="auto"/>
          <w:sz w:val="28"/>
          <w:szCs w:val="28"/>
        </w:rPr>
        <w:t>4 марта</w:t>
      </w:r>
      <w:r w:rsidRPr="000B0696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Pr="000B0696" w:rsidR="00D63F75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B0696">
        <w:rPr>
          <w:rFonts w:ascii="Times New Roman" w:hAnsi="Times New Roman" w:cs="Times New Roman"/>
          <w:color w:val="auto"/>
          <w:sz w:val="28"/>
          <w:szCs w:val="28"/>
        </w:rPr>
        <w:t xml:space="preserve"> года, </w:t>
      </w:r>
    </w:p>
    <w:p w:rsidR="0089712D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потерпевшего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ФИО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05452C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рассмотрев в открытом судебном заседании в общем порядке судебного разбирательства уголовное дело по обвинению</w:t>
      </w:r>
    </w:p>
    <w:p w:rsidR="00F4556A" w:rsidRPr="000B0696" w:rsidP="009A222A">
      <w:pPr>
        <w:ind w:left="24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Филипповой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О.В.</w:t>
      </w:r>
      <w:r w:rsidRPr="000B0696" w:rsidR="00915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B0696" w:rsidR="00BE5AB3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0B0696" w:rsidR="00BC2A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10710D">
        <w:rPr>
          <w:rFonts w:ascii="Times New Roman" w:hAnsi="Times New Roman" w:cs="Times New Roman"/>
          <w:color w:val="000000" w:themeColor="text1"/>
          <w:sz w:val="28"/>
          <w:szCs w:val="28"/>
        </w:rPr>
        <w:t>судимо</w:t>
      </w:r>
      <w:r w:rsidR="00793B2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B0696" w:rsidR="00BC2AC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7E0DA7" w:rsidRPr="000B0696" w:rsidP="000B06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преступлени</w:t>
      </w:r>
      <w:r w:rsidRPr="000B0696" w:rsidR="00A84851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, предусмотренн</w:t>
      </w:r>
      <w:r w:rsidRPr="000B0696" w:rsidR="00A84851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</w:t>
      </w:r>
      <w:r w:rsidRPr="000B0696" w:rsidR="009E62A4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9E62A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B0696" w:rsidR="009E62A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Уголовного кодекса Российской Федерации,</w:t>
      </w:r>
    </w:p>
    <w:p w:rsidR="007E0DA7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0DA7" w:rsidRPr="000B0696" w:rsidP="000B069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установил:</w:t>
      </w:r>
    </w:p>
    <w:p w:rsidR="007E0DA7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84851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О.В. Филиппова</w:t>
      </w:r>
      <w:r w:rsidRPr="000B0696" w:rsidR="001071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7E0DA7">
        <w:rPr>
          <w:rFonts w:ascii="Times New Roman" w:hAnsi="Times New Roman" w:cs="Times New Roman"/>
          <w:color w:val="000000" w:themeColor="text1"/>
          <w:sz w:val="28"/>
          <w:szCs w:val="28"/>
        </w:rPr>
        <w:t>совершил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B0696" w:rsidR="007E0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9E6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оскорбление представителя власти –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0B0696"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9E62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исполнении им своих должностных обязанностей </w:t>
      </w:r>
      <w:r w:rsidRPr="000B0696" w:rsidR="0010710D">
        <w:rPr>
          <w:rFonts w:ascii="Times New Roman" w:hAnsi="Times New Roman" w:cs="Times New Roman"/>
          <w:color w:val="000000" w:themeColor="text1"/>
          <w:sz w:val="28"/>
          <w:szCs w:val="28"/>
        </w:rPr>
        <w:t>при следующих обстоятельствах.</w:t>
      </w:r>
    </w:p>
    <w:p w:rsidR="0005452C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</w:t>
      </w:r>
      <w:r w:rsidR="00793B2F">
        <w:rPr>
          <w:rFonts w:ascii="Times New Roman" w:hAnsi="Times New Roman" w:cs="Times New Roman"/>
          <w:color w:val="000000" w:themeColor="text1"/>
          <w:sz w:val="28"/>
          <w:szCs w:val="28"/>
        </w:rPr>
        <w:t>30 января 2022</w:t>
      </w:r>
      <w:r w:rsidRPr="000B0696" w:rsidR="002F0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0B0696" w:rsidR="00BE5AB3">
        <w:rPr>
          <w:rFonts w:ascii="Times New Roman" w:hAnsi="Times New Roman" w:cs="Times New Roman"/>
          <w:color w:val="000000" w:themeColor="text1"/>
          <w:sz w:val="28"/>
          <w:szCs w:val="28"/>
        </w:rPr>
        <w:t>около</w:t>
      </w:r>
      <w:r w:rsidRPr="000B0696" w:rsidR="002F0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3B2F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</w:t>
      </w:r>
      <w:r w:rsidR="00F7299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B0696" w:rsidR="002F0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3B2F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минут, </w:t>
      </w:r>
      <w:r w:rsidRPr="000B0696" w:rsidR="00BC291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93B2F">
        <w:rPr>
          <w:rFonts w:ascii="Times New Roman" w:hAnsi="Times New Roman" w:cs="Times New Roman"/>
          <w:color w:val="000000" w:themeColor="text1"/>
          <w:sz w:val="28"/>
          <w:szCs w:val="28"/>
        </w:rPr>
        <w:t>О.В. Филиппова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, находясь в состоянии опь</w:t>
      </w:r>
      <w:r w:rsidRPr="000B0696" w:rsidR="008E0A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янения, вызванном употреблением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алкоголя, </w:t>
      </w:r>
      <w:r w:rsidR="00793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приемном отделении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="009A222A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расположенном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B0696" w:rsidR="00434D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0B0696" w:rsidR="002F0E0F">
        <w:rPr>
          <w:rFonts w:ascii="Times New Roman" w:hAnsi="Times New Roman" w:cs="Times New Roman"/>
          <w:color w:val="000000" w:themeColor="text1"/>
          <w:sz w:val="28"/>
          <w:szCs w:val="28"/>
        </w:rPr>
        <w:t>присутст</w:t>
      </w:r>
      <w:r w:rsidRPr="000B0696" w:rsidR="008E0AF1">
        <w:rPr>
          <w:rFonts w:ascii="Times New Roman" w:hAnsi="Times New Roman" w:cs="Times New Roman"/>
          <w:color w:val="000000" w:themeColor="text1"/>
          <w:sz w:val="28"/>
          <w:szCs w:val="28"/>
        </w:rPr>
        <w:t>вии гражданских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="00F7299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 есть публично, демонстрируя свое пренебрежение к правоохранительным органам, желая унизить их авторитет, осознавая публичность своих действий и, желая сделать это достоянием общественности, умышленно, из личных неприязненных отношений, в неприличной устной форме неоднократно оскорбил</w:t>
      </w:r>
      <w:r w:rsidR="00B40C7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грубой нецензурной бранью, унижающей честь и достоинство </w:t>
      </w:r>
      <w:r w:rsidR="00B40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сотрудника полиции – командира </w:t>
      </w:r>
      <w:r w:rsidR="00E75022">
        <w:rPr>
          <w:rFonts w:ascii="Times New Roman" w:hAnsi="Times New Roman" w:cs="Times New Roman"/>
          <w:color w:val="000000" w:themeColor="text1"/>
          <w:sz w:val="28"/>
          <w:szCs w:val="28"/>
        </w:rPr>
        <w:t>первого</w:t>
      </w:r>
      <w:r w:rsidR="00B40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отделения</w:t>
      </w:r>
      <w:r w:rsidR="009A222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B40C7C">
        <w:rPr>
          <w:rFonts w:ascii="Times New Roman" w:hAnsi="Times New Roman" w:cs="Times New Roman"/>
          <w:color w:val="000000" w:themeColor="text1"/>
          <w:sz w:val="28"/>
          <w:szCs w:val="28"/>
        </w:rPr>
        <w:t>отдельного взвода патрульно-постовой службы полиции отдела</w:t>
      </w:r>
      <w:r w:rsidRPr="000B0696" w:rsidR="00B40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МВД России по Чистопольскому району </w:t>
      </w:r>
      <w:r w:rsidR="00B40C7C">
        <w:rPr>
          <w:rFonts w:ascii="Times New Roman" w:hAnsi="Times New Roman" w:cs="Times New Roman"/>
          <w:color w:val="000000" w:themeColor="text1"/>
          <w:sz w:val="28"/>
          <w:szCs w:val="28"/>
        </w:rPr>
        <w:t>прапорщика</w:t>
      </w:r>
      <w:r w:rsidRPr="000B0696" w:rsidR="00B40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полиции</w:t>
      </w:r>
      <w:r w:rsidRPr="000B0696" w:rsidR="002F0E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находился при исполнении своих служебных обязанностей, в присвоенной форменной одежде сотрудника правоохранительных органов.</w:t>
      </w:r>
    </w:p>
    <w:p w:rsidR="00D63F75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Подсудимая</w:t>
      </w:r>
      <w:r w:rsidRPr="000B0696" w:rsidR="00E72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О.В. Филиппова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7A23F8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вину признал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B0696" w:rsidR="007A2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7A23F8">
        <w:rPr>
          <w:rFonts w:ascii="Times New Roman" w:hAnsi="Times New Roman" w:cs="Times New Roman"/>
          <w:color w:val="000000" w:themeColor="text1"/>
          <w:sz w:val="28"/>
          <w:szCs w:val="28"/>
        </w:rPr>
        <w:t>полностью,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содеянном раскаял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ась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со статьей 51 Конституции Российской Федерации от дачи показаний отказал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ась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57057A" w:rsidRPr="00E06DC2" w:rsidP="00E06DC2">
      <w:pPr>
        <w:shd w:val="clear" w:color="auto" w:fill="FFFFFF"/>
        <w:ind w:right="22" w:firstLine="7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DC2">
        <w:rPr>
          <w:rFonts w:ascii="Times New Roman" w:hAnsi="Times New Roman" w:cs="Times New Roman"/>
          <w:color w:val="000000" w:themeColor="text1"/>
          <w:sz w:val="28"/>
          <w:szCs w:val="28"/>
        </w:rPr>
        <w:t>Из оглашенных в су</w:t>
      </w:r>
      <w:r w:rsidR="00E06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дебном заседании по ходатайству </w:t>
      </w:r>
      <w:r w:rsidRPr="00E06DC2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обвинителя в порядке </w:t>
      </w:r>
      <w:hyperlink r:id="rId5" w:anchor="/document/12125178/entry/27613" w:history="1">
        <w:r w:rsidRPr="00E06D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3 части 1 статьи 276</w:t>
        </w:r>
      </w:hyperlink>
      <w:r w:rsidRPr="00E06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Уголовно-процессуального кодекса Российской Федерации (далее УПК РФ) показаний </w:t>
      </w:r>
      <w:r w:rsidR="00B40C7C">
        <w:rPr>
          <w:rFonts w:ascii="Times New Roman" w:hAnsi="Times New Roman" w:cs="Times New Roman"/>
          <w:color w:val="000000" w:themeColor="text1"/>
          <w:sz w:val="28"/>
          <w:szCs w:val="28"/>
        </w:rPr>
        <w:t>О.В. Филипповой</w:t>
      </w:r>
      <w:r w:rsidRPr="00E06DC2">
        <w:rPr>
          <w:rFonts w:ascii="Times New Roman" w:hAnsi="Times New Roman" w:cs="Times New Roman"/>
          <w:color w:val="000000" w:themeColor="text1"/>
          <w:sz w:val="28"/>
          <w:szCs w:val="28"/>
        </w:rPr>
        <w:t>, данных в качестве подозреваемо</w:t>
      </w:r>
      <w:r w:rsidR="00E7502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E06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соблюдением требований </w:t>
      </w:r>
      <w:hyperlink r:id="rId5" w:anchor="/document/12125178/entry/470403" w:history="1">
        <w:r w:rsidRPr="00E06DC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 3 части 4 статьи 47</w:t>
        </w:r>
      </w:hyperlink>
      <w:r w:rsidRPr="00E06DC2">
        <w:rPr>
          <w:rFonts w:ascii="Times New Roman" w:hAnsi="Times New Roman" w:cs="Times New Roman"/>
          <w:color w:val="000000" w:themeColor="text1"/>
          <w:sz w:val="28"/>
          <w:szCs w:val="28"/>
        </w:rPr>
        <w:t> УПК РФ, следует</w:t>
      </w:r>
      <w:r w:rsidRPr="00E06DC2" w:rsidR="007D72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</w:t>
      </w:r>
      <w:r w:rsidR="00B40C7C">
        <w:rPr>
          <w:rFonts w:ascii="Times New Roman" w:hAnsi="Times New Roman" w:cs="Times New Roman"/>
          <w:color w:val="000000" w:themeColor="text1"/>
          <w:sz w:val="28"/>
          <w:szCs w:val="28"/>
        </w:rPr>
        <w:t>30 января 2022</w:t>
      </w:r>
      <w:r w:rsidRPr="00E06DC2" w:rsidR="00E06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 </w:t>
      </w:r>
      <w:r w:rsidR="00B40C7C">
        <w:rPr>
          <w:rFonts w:ascii="Times New Roman" w:hAnsi="Times New Roman" w:cs="Times New Roman"/>
          <w:color w:val="000000" w:themeColor="text1"/>
          <w:sz w:val="28"/>
          <w:szCs w:val="28"/>
        </w:rPr>
        <w:t>обеденного времени до вечера</w:t>
      </w:r>
      <w:r w:rsidRPr="00E06DC2" w:rsidR="00E06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72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</w:t>
      </w:r>
      <w:r w:rsidRPr="00E06DC2" w:rsidR="00E06DC2">
        <w:rPr>
          <w:rFonts w:ascii="Times New Roman" w:hAnsi="Times New Roman" w:cs="Times New Roman"/>
          <w:color w:val="000000" w:themeColor="text1"/>
          <w:sz w:val="28"/>
          <w:szCs w:val="28"/>
        </w:rPr>
        <w:t>распивал</w:t>
      </w:r>
      <w:r w:rsidR="00B40C7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06DC2" w:rsidR="00E06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алкогольные напитки,</w:t>
      </w:r>
      <w:r w:rsidR="00B40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чего</w:t>
      </w:r>
      <w:r w:rsidR="00B40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пошла к себе домой, но </w:t>
      </w:r>
      <w:r w:rsidR="00F72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из-за состояния опьянения </w:t>
      </w:r>
      <w:r w:rsidR="00B40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возле дома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ИЗЪЯТЫ </w:t>
      </w:r>
      <w:r w:rsidR="00F72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</w:t>
      </w:r>
      <w:r w:rsidR="00B40C7C">
        <w:rPr>
          <w:rFonts w:ascii="Times New Roman" w:hAnsi="Times New Roman" w:cs="Times New Roman"/>
          <w:color w:val="000000" w:themeColor="text1"/>
          <w:sz w:val="28"/>
          <w:szCs w:val="28"/>
        </w:rPr>
        <w:t>упала и самос</w:t>
      </w:r>
      <w:r w:rsidR="00597D03">
        <w:rPr>
          <w:rFonts w:ascii="Times New Roman" w:hAnsi="Times New Roman" w:cs="Times New Roman"/>
          <w:color w:val="000000" w:themeColor="text1"/>
          <w:sz w:val="28"/>
          <w:szCs w:val="28"/>
        </w:rPr>
        <w:t>тоятельно встать не смола,</w:t>
      </w:r>
      <w:r w:rsidR="00F72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как была сильная боль в правой ноге,</w:t>
      </w:r>
      <w:r w:rsidR="00597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кто-то</w:t>
      </w:r>
      <w:r w:rsidR="00B40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вызвал бригаду скорой помощи, которая </w:t>
      </w:r>
      <w:r w:rsidR="00B40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доставила её в </w:t>
      </w:r>
      <w:r w:rsidR="00F729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приемное </w:t>
      </w:r>
      <w:r w:rsidR="00B40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отделение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="00B40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5B656C" w:rsidR="00EF33E9">
        <w:rPr>
          <w:rFonts w:ascii="Times New Roman" w:hAnsi="Times New Roman" w:cs="Times New Roman"/>
          <w:color w:val="000000" w:themeColor="text1"/>
          <w:sz w:val="28"/>
          <w:szCs w:val="28"/>
        </w:rPr>
        <w:t>Находясь</w:t>
      </w:r>
      <w:r w:rsidR="00EF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приемном покое, </w:t>
      </w:r>
      <w:r w:rsidR="005B6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</w:t>
      </w:r>
      <w:r w:rsidR="00EF33E9">
        <w:rPr>
          <w:rFonts w:ascii="Times New Roman" w:hAnsi="Times New Roman" w:cs="Times New Roman"/>
          <w:color w:val="000000" w:themeColor="text1"/>
          <w:sz w:val="28"/>
          <w:szCs w:val="28"/>
        </w:rPr>
        <w:t>накричала на медицинский персонал, которые хотели её осмотреть и оказать медицинскую помощь, на просьбы успокоиться не реагировала.</w:t>
      </w:r>
      <w:r w:rsidRPr="00E06DC2" w:rsidR="00E06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656C">
        <w:rPr>
          <w:rFonts w:ascii="Times New Roman" w:hAnsi="Times New Roman" w:cs="Times New Roman"/>
          <w:color w:val="000000" w:themeColor="text1"/>
          <w:sz w:val="28"/>
          <w:szCs w:val="28"/>
        </w:rPr>
        <w:t>Примерно через час</w:t>
      </w:r>
      <w:r w:rsidRPr="00EF33E9" w:rsidR="00EF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приехали сотрудники полиции, </w:t>
      </w:r>
      <w:r w:rsidR="00EF33E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EF33E9" w:rsidR="00EF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 из </w:t>
      </w:r>
      <w:r w:rsidR="00EF33E9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Pr="00EF33E9" w:rsidR="00EF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подошел к ней, представился</w:t>
      </w:r>
      <w:r w:rsidR="00EF33E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F33E9" w:rsidR="00EF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настоящее время ей стало известно, что это был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EF33E9" w:rsidR="00EF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 </w:t>
      </w:r>
      <w:r w:rsidR="00EF33E9">
        <w:rPr>
          <w:rFonts w:ascii="Times New Roman" w:hAnsi="Times New Roman" w:cs="Times New Roman"/>
          <w:color w:val="000000" w:themeColor="text1"/>
          <w:sz w:val="28"/>
          <w:szCs w:val="28"/>
        </w:rPr>
        <w:t>попросил её</w:t>
      </w:r>
      <w:r w:rsidRPr="00EF33E9" w:rsidR="00EF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успокои</w:t>
      </w:r>
      <w:r w:rsidR="00EF33E9">
        <w:rPr>
          <w:rFonts w:ascii="Times New Roman" w:hAnsi="Times New Roman" w:cs="Times New Roman"/>
          <w:color w:val="000000" w:themeColor="text1"/>
          <w:sz w:val="28"/>
          <w:szCs w:val="28"/>
        </w:rPr>
        <w:t>ться</w:t>
      </w:r>
      <w:r w:rsidRPr="00EF33E9" w:rsidR="00EF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Ее это разозлило, и она </w:t>
      </w:r>
      <w:r w:rsidR="009F35EB">
        <w:rPr>
          <w:rFonts w:ascii="Times New Roman" w:hAnsi="Times New Roman" w:cs="Times New Roman"/>
          <w:color w:val="000000" w:themeColor="text1"/>
          <w:sz w:val="28"/>
          <w:szCs w:val="28"/>
        </w:rPr>
        <w:t>в присутствии гражданских лиц</w:t>
      </w:r>
      <w:r w:rsidRPr="00EF33E9" w:rsidR="00EF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стала </w:t>
      </w:r>
      <w:r w:rsidRPr="00EF33E9" w:rsidR="00EF33E9">
        <w:rPr>
          <w:rFonts w:ascii="Times New Roman" w:hAnsi="Times New Roman" w:cs="Times New Roman"/>
          <w:color w:val="000000" w:themeColor="text1"/>
          <w:sz w:val="28"/>
          <w:szCs w:val="28"/>
        </w:rPr>
        <w:t>высказывать оскорбления</w:t>
      </w:r>
      <w:r w:rsidR="005B6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нецензурной бранью</w:t>
      </w:r>
      <w:r w:rsidRPr="00EF33E9" w:rsidR="00EF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адрес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EF33E9" w:rsidR="00EF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F35EB">
        <w:rPr>
          <w:rFonts w:ascii="Times New Roman" w:hAnsi="Times New Roman" w:cs="Times New Roman"/>
          <w:color w:val="000000" w:themeColor="text1"/>
          <w:sz w:val="28"/>
          <w:szCs w:val="28"/>
        </w:rPr>
        <w:t>понимая, что перед</w:t>
      </w:r>
      <w:r w:rsidRPr="00EF33E9" w:rsidR="00EF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нею стоит сотрудник полиции в форменной одежде. </w:t>
      </w:r>
      <w:r w:rsidR="005B656C">
        <w:rPr>
          <w:rFonts w:ascii="Times New Roman" w:hAnsi="Times New Roman" w:cs="Times New Roman"/>
          <w:color w:val="000000" w:themeColor="text1"/>
          <w:sz w:val="28"/>
          <w:szCs w:val="28"/>
        </w:rPr>
        <w:t>Она б</w:t>
      </w:r>
      <w:r w:rsidR="009F35EB">
        <w:rPr>
          <w:rFonts w:ascii="Times New Roman" w:hAnsi="Times New Roman" w:cs="Times New Roman"/>
          <w:color w:val="000000" w:themeColor="text1"/>
          <w:sz w:val="28"/>
          <w:szCs w:val="28"/>
        </w:rPr>
        <w:t>ыла предупреждена об</w:t>
      </w:r>
      <w:r w:rsidRPr="00EF33E9" w:rsidR="00EF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уголовной ответственности, но на тот момент </w:t>
      </w:r>
      <w:r w:rsidRPr="00EF33E9" w:rsidR="00EF33E9">
        <w:rPr>
          <w:rFonts w:ascii="Times New Roman" w:hAnsi="Times New Roman" w:cs="Times New Roman"/>
          <w:color w:val="000000" w:themeColor="text1"/>
          <w:sz w:val="28"/>
          <w:szCs w:val="28"/>
        </w:rPr>
        <w:t>ей было все равно и она продолжила</w:t>
      </w:r>
      <w:r w:rsidRPr="00EF33E9" w:rsidR="00EF3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высказывать свои оскорбления в адрес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="009F35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B6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некоторое время она успокоилась, </w:t>
      </w:r>
      <w:r w:rsidR="005B656C">
        <w:rPr>
          <w:rFonts w:ascii="Times New Roman" w:hAnsi="Times New Roman" w:cs="Times New Roman"/>
          <w:color w:val="000000" w:themeColor="text1"/>
          <w:sz w:val="28"/>
          <w:szCs w:val="28"/>
        </w:rPr>
        <w:t>врачи</w:t>
      </w:r>
      <w:r w:rsidR="005B6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осмотрев её пояснили, что она сломала ногу, в связи с этим она перенесла две операции. </w:t>
      </w:r>
      <w:r w:rsidRPr="00E06DC2" w:rsidR="00E06DC2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понимае</w:t>
      </w:r>
      <w:r w:rsidR="00D82E7F">
        <w:rPr>
          <w:rFonts w:ascii="Times New Roman" w:hAnsi="Times New Roman" w:cs="Times New Roman"/>
          <w:color w:val="000000" w:themeColor="text1"/>
          <w:sz w:val="28"/>
          <w:szCs w:val="28"/>
        </w:rPr>
        <w:t>т, что нарушил</w:t>
      </w:r>
      <w:r w:rsidR="009F35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82E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законодательство, о</w:t>
      </w:r>
      <w:r w:rsidRPr="000B0696" w:rsidR="007A2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чень сожалеет, что данный факт имел место быть, приносит свои извинения, в </w:t>
      </w:r>
      <w:r w:rsidRPr="000B0696" w:rsidR="007A23F8">
        <w:rPr>
          <w:rFonts w:ascii="Times New Roman" w:hAnsi="Times New Roman" w:cs="Times New Roman"/>
          <w:color w:val="000000" w:themeColor="text1"/>
          <w:sz w:val="28"/>
          <w:szCs w:val="28"/>
        </w:rPr>
        <w:t>содеянном</w:t>
      </w:r>
      <w:r w:rsidRPr="000B0696" w:rsidR="007A23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раскаивается</w:t>
      </w:r>
      <w:r w:rsidRPr="00E06DC2" w:rsidR="00085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6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(листы дела </w:t>
      </w:r>
      <w:r w:rsidR="009F35EB">
        <w:rPr>
          <w:rFonts w:ascii="Times New Roman" w:hAnsi="Times New Roman" w:cs="Times New Roman"/>
          <w:color w:val="000000" w:themeColor="text1"/>
          <w:sz w:val="28"/>
          <w:szCs w:val="28"/>
        </w:rPr>
        <w:t>71-75</w:t>
      </w:r>
      <w:r w:rsidRPr="00E06DC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06DC2" w:rsidRPr="00E06DC2" w:rsidP="00E06DC2">
      <w:pPr>
        <w:framePr w:dropCap="drop" w:lines="2" w:wrap="auto" w:vAnchor="text" w:hAnchor="page" w:x="461" w:y="46"/>
        <w:shd w:val="clear" w:color="auto" w:fill="FFFFFF"/>
        <w:ind w:right="2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3E2" w:rsidRPr="00E06DC2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6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оглашения данных показаний </w:t>
      </w:r>
      <w:r w:rsidR="009F35EB">
        <w:rPr>
          <w:rFonts w:ascii="Times New Roman" w:hAnsi="Times New Roman" w:cs="Times New Roman"/>
          <w:color w:val="000000" w:themeColor="text1"/>
          <w:sz w:val="28"/>
          <w:szCs w:val="28"/>
        </w:rPr>
        <w:t>О.В. Филиппова</w:t>
      </w:r>
      <w:r w:rsidRPr="00E06DC2" w:rsidR="009F35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6DC2">
        <w:rPr>
          <w:rFonts w:ascii="Times New Roman" w:hAnsi="Times New Roman" w:cs="Times New Roman"/>
          <w:color w:val="000000" w:themeColor="text1"/>
          <w:sz w:val="28"/>
          <w:szCs w:val="28"/>
        </w:rPr>
        <w:t>пояснил</w:t>
      </w:r>
      <w:r w:rsidR="009F35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06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F4B59">
        <w:rPr>
          <w:rFonts w:ascii="Times New Roman" w:hAnsi="Times New Roman" w:cs="Times New Roman"/>
          <w:color w:val="000000" w:themeColor="text1"/>
          <w:sz w:val="28"/>
          <w:szCs w:val="28"/>
        </w:rPr>
        <w:t>что оглашенные показания верные</w:t>
      </w:r>
      <w:r w:rsidRPr="00E06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06DC2">
        <w:rPr>
          <w:rFonts w:ascii="Times New Roman" w:hAnsi="Times New Roman" w:cs="Times New Roman"/>
          <w:color w:val="000000" w:themeColor="text1"/>
          <w:sz w:val="28"/>
          <w:szCs w:val="28"/>
        </w:rPr>
        <w:t>Если бы он</w:t>
      </w:r>
      <w:r w:rsidR="009F35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06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</w:t>
      </w:r>
      <w:r w:rsidR="009F35EB">
        <w:rPr>
          <w:rFonts w:ascii="Times New Roman" w:hAnsi="Times New Roman" w:cs="Times New Roman"/>
          <w:color w:val="000000" w:themeColor="text1"/>
          <w:sz w:val="28"/>
          <w:szCs w:val="28"/>
        </w:rPr>
        <w:t>а трезвой</w:t>
      </w:r>
      <w:r w:rsidRPr="00E06DC2">
        <w:rPr>
          <w:rFonts w:ascii="Times New Roman" w:hAnsi="Times New Roman" w:cs="Times New Roman"/>
          <w:color w:val="000000" w:themeColor="text1"/>
          <w:sz w:val="28"/>
          <w:szCs w:val="28"/>
        </w:rPr>
        <w:t>, данное преступление он</w:t>
      </w:r>
      <w:r w:rsidR="009F35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06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 не совершил</w:t>
      </w:r>
      <w:r w:rsidR="009F35E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06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967C20" w:rsidR="00BC0E27">
        <w:rPr>
          <w:rFonts w:ascii="Times New Roman" w:hAnsi="Times New Roman" w:cs="Times New Roman"/>
          <w:color w:val="000000" w:themeColor="text1"/>
          <w:sz w:val="28"/>
          <w:szCs w:val="28"/>
        </w:rPr>
        <w:t>В судебном заседании извинил</w:t>
      </w:r>
      <w:r w:rsidRPr="00967C20" w:rsidR="009F35EB">
        <w:rPr>
          <w:rFonts w:ascii="Times New Roman" w:hAnsi="Times New Roman" w:cs="Times New Roman"/>
          <w:color w:val="000000" w:themeColor="text1"/>
          <w:sz w:val="28"/>
          <w:szCs w:val="28"/>
        </w:rPr>
        <w:t>ась</w:t>
      </w:r>
      <w:r w:rsidRPr="00967C20" w:rsidR="00BC0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потерпевшим.</w:t>
      </w:r>
    </w:p>
    <w:p w:rsidR="0095213F" w:rsidRPr="00E06DC2" w:rsidP="000B0696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Заслушав показания подсудимой</w:t>
      </w:r>
      <w:r w:rsidRPr="00E06DC2">
        <w:rPr>
          <w:rFonts w:ascii="Times New Roman" w:hAnsi="Times New Roman" w:cs="Times New Roman"/>
          <w:color w:val="000000" w:themeColor="text1"/>
          <w:sz w:val="28"/>
          <w:szCs w:val="28"/>
        </w:rPr>
        <w:t>, свидетелей,</w:t>
      </w:r>
      <w:r w:rsidR="00E75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потерпевшего,</w:t>
      </w:r>
      <w:r w:rsidRPr="00E06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исследовав материалы дела, </w:t>
      </w:r>
      <w:r w:rsidR="005B6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E06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судья приходит к выводу, что виновность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О.В. Филипповой</w:t>
      </w:r>
      <w:r w:rsidRPr="00E06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6DC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совершении инкриминируемого ей</w:t>
      </w:r>
      <w:r w:rsidRPr="00E06D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деяния полностью доказана и кроме собственных признательных показаний подтверждается совокупностью следующих доказательств, исследованных в ходе судебного разбирательства.</w:t>
      </w:r>
    </w:p>
    <w:p w:rsidR="009E223C" w:rsidRPr="000B0696" w:rsidP="004540C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B0696" w:rsidR="00CA21DE">
        <w:rPr>
          <w:rFonts w:ascii="Times New Roman" w:hAnsi="Times New Roman" w:cs="Times New Roman"/>
          <w:color w:val="000000" w:themeColor="text1"/>
          <w:sz w:val="28"/>
          <w:szCs w:val="28"/>
        </w:rPr>
        <w:t>отерпевш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0B0696" w:rsidR="00CA2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E06DC2" w:rsidR="00CA21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06DC2" w:rsidR="00855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судебном заседании пояснил, </w:t>
      </w:r>
      <w:r w:rsidRPr="000B0696" w:rsidR="00E72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</w:t>
      </w:r>
      <w:r w:rsidR="00747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Pr="000B0696" w:rsidR="00E72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</w:t>
      </w:r>
      <w:r w:rsidR="009F35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командиром </w:t>
      </w:r>
      <w:r w:rsidR="00E75022">
        <w:rPr>
          <w:rFonts w:ascii="Times New Roman" w:hAnsi="Times New Roman" w:cs="Times New Roman"/>
          <w:color w:val="000000" w:themeColor="text1"/>
          <w:sz w:val="28"/>
          <w:szCs w:val="28"/>
        </w:rPr>
        <w:t>первого</w:t>
      </w:r>
      <w:r w:rsidR="009F35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отделения </w:t>
      </w:r>
      <w:r w:rsidRPr="000B0696" w:rsidR="009F35EB">
        <w:rPr>
          <w:rFonts w:ascii="Times New Roman" w:hAnsi="Times New Roman" w:cs="Times New Roman"/>
          <w:color w:val="000000" w:themeColor="text1"/>
          <w:sz w:val="28"/>
          <w:szCs w:val="28"/>
        </w:rPr>
        <w:t>отдельного взвода патрульно-постовой службы полиции отдела МВД России по Чистопольскому району</w:t>
      </w:r>
      <w:r w:rsidRPr="000B0696" w:rsidR="00E72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F35EB">
        <w:rPr>
          <w:rFonts w:ascii="Times New Roman" w:hAnsi="Times New Roman" w:cs="Times New Roman"/>
          <w:color w:val="000000" w:themeColor="text1"/>
          <w:sz w:val="28"/>
          <w:szCs w:val="28"/>
        </w:rPr>
        <w:t>30 января 2022</w:t>
      </w:r>
      <w:r w:rsidRPr="000B0696" w:rsidR="00E72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5B6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="009F35EB">
        <w:rPr>
          <w:rFonts w:ascii="Times New Roman" w:hAnsi="Times New Roman" w:cs="Times New Roman"/>
          <w:color w:val="000000" w:themeColor="text1"/>
          <w:sz w:val="28"/>
          <w:szCs w:val="28"/>
        </w:rPr>
        <w:t>находился на дежурстве</w:t>
      </w:r>
      <w:r w:rsidR="005B6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ночную смену</w:t>
      </w:r>
      <w:r w:rsidRPr="000B0696" w:rsidR="00A57B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совместно с </w:t>
      </w:r>
      <w:r w:rsidR="00454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полицейским (водителем) </w:t>
      </w:r>
      <w:r w:rsidR="004540C3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454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656C">
        <w:rPr>
          <w:rFonts w:ascii="Times New Roman" w:hAnsi="Times New Roman" w:cs="Times New Roman"/>
          <w:color w:val="000000" w:themeColor="text1"/>
          <w:sz w:val="28"/>
          <w:szCs w:val="28"/>
        </w:rPr>
        <w:t>ППСП</w:t>
      </w:r>
      <w:r w:rsidR="00454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40C3">
        <w:rPr>
          <w:rFonts w:ascii="Times New Roman" w:hAnsi="Times New Roman" w:cs="Times New Roman"/>
          <w:color w:val="000000" w:themeColor="text1"/>
          <w:sz w:val="28"/>
          <w:szCs w:val="28"/>
        </w:rPr>
        <w:t>ОМВД</w:t>
      </w:r>
      <w:r w:rsidR="00454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по Чистопольскому</w:t>
      </w:r>
      <w:r w:rsidRPr="004540C3" w:rsidR="00454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району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ИЗЪЯТЫ </w:t>
      </w:r>
      <w:r w:rsidR="00454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Pr="004540C3" w:rsidR="004540C3">
        <w:rPr>
          <w:rFonts w:ascii="Times New Roman" w:hAnsi="Times New Roman" w:cs="Times New Roman"/>
          <w:color w:val="000000" w:themeColor="text1"/>
          <w:sz w:val="28"/>
          <w:szCs w:val="28"/>
        </w:rPr>
        <w:t>полицейс</w:t>
      </w:r>
      <w:r w:rsidR="00454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ким (водителем) </w:t>
      </w:r>
      <w:r w:rsidR="004540C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B656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54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40C3">
        <w:rPr>
          <w:rFonts w:ascii="Times New Roman" w:hAnsi="Times New Roman" w:cs="Times New Roman"/>
          <w:color w:val="000000" w:themeColor="text1"/>
          <w:sz w:val="28"/>
          <w:szCs w:val="28"/>
        </w:rPr>
        <w:t>ППСП</w:t>
      </w:r>
      <w:r w:rsidRPr="004540C3" w:rsidR="00454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40C3">
        <w:rPr>
          <w:rFonts w:ascii="Times New Roman" w:hAnsi="Times New Roman" w:cs="Times New Roman"/>
          <w:color w:val="000000" w:themeColor="text1"/>
          <w:sz w:val="28"/>
          <w:szCs w:val="28"/>
        </w:rPr>
        <w:t>ОМВД</w:t>
      </w:r>
      <w:r w:rsidR="00454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</w:t>
      </w:r>
      <w:r w:rsidRPr="004540C3" w:rsidR="00454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454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Чистопольскому району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="00454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0B0696" w:rsidR="00CB0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Около </w:t>
      </w:r>
      <w:r w:rsidR="007472A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0B0696" w:rsidR="00CB0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</w:t>
      </w:r>
      <w:r w:rsidR="004540C3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Pr="000B0696" w:rsidR="008554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 </w:t>
      </w:r>
      <w:r w:rsidR="004540C3">
        <w:rPr>
          <w:rFonts w:ascii="Times New Roman" w:hAnsi="Times New Roman" w:cs="Times New Roman"/>
          <w:color w:val="000000" w:themeColor="text1"/>
          <w:sz w:val="28"/>
          <w:szCs w:val="28"/>
        </w:rPr>
        <w:t>из дежурной части ОМВД России по</w:t>
      </w:r>
      <w:r w:rsidR="00747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Чистопольскому району </w:t>
      </w:r>
      <w:r w:rsidR="007472A2">
        <w:rPr>
          <w:rFonts w:ascii="Times New Roman" w:hAnsi="Times New Roman" w:cs="Times New Roman"/>
          <w:color w:val="000000" w:themeColor="text1"/>
          <w:sz w:val="28"/>
          <w:szCs w:val="28"/>
        </w:rPr>
        <w:t>поступил</w:t>
      </w:r>
      <w:r w:rsidR="004540C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47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40C3">
        <w:rPr>
          <w:rFonts w:ascii="Times New Roman" w:hAnsi="Times New Roman" w:cs="Times New Roman"/>
          <w:color w:val="000000" w:themeColor="text1"/>
          <w:sz w:val="28"/>
          <w:szCs w:val="28"/>
        </w:rPr>
        <w:t>сообщение</w:t>
      </w:r>
      <w:r w:rsidRPr="000B0696" w:rsidR="00CB0A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72A2">
        <w:rPr>
          <w:rFonts w:ascii="Times New Roman" w:hAnsi="Times New Roman" w:cs="Times New Roman"/>
          <w:color w:val="000000" w:themeColor="text1"/>
          <w:sz w:val="28"/>
          <w:szCs w:val="28"/>
        </w:rPr>
        <w:t>о том, что</w:t>
      </w:r>
      <w:r w:rsidR="00454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0C3" w:rsidR="00454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приемном покое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4540C3"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0C3" w:rsidR="004540C3">
        <w:rPr>
          <w:rFonts w:ascii="Times New Roman" w:hAnsi="Times New Roman" w:cs="Times New Roman"/>
          <w:color w:val="000000" w:themeColor="text1"/>
          <w:sz w:val="28"/>
          <w:szCs w:val="28"/>
        </w:rPr>
        <w:t>пациентка хулиганит</w:t>
      </w:r>
      <w:r w:rsidR="00454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540C3">
        <w:rPr>
          <w:rFonts w:ascii="Times New Roman" w:hAnsi="Times New Roman" w:cs="Times New Roman"/>
          <w:color w:val="000000" w:themeColor="text1"/>
          <w:sz w:val="28"/>
          <w:szCs w:val="28"/>
        </w:rPr>
        <w:t>Прибыв по указанному адресу в приемном покое была</w:t>
      </w:r>
      <w:r w:rsidR="00454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обнаружена женщина</w:t>
      </w:r>
      <w:r w:rsidR="00925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67C20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925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5813">
        <w:rPr>
          <w:rFonts w:ascii="Times New Roman" w:hAnsi="Times New Roman" w:cs="Times New Roman"/>
          <w:color w:val="000000" w:themeColor="text1"/>
          <w:sz w:val="28"/>
          <w:szCs w:val="28"/>
        </w:rPr>
        <w:t>Филлипова</w:t>
      </w:r>
      <w:r w:rsidR="00925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О.В.</w:t>
      </w:r>
      <w:r w:rsidR="00925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540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находя</w:t>
      </w:r>
      <w:r w:rsidR="00925813">
        <w:rPr>
          <w:rFonts w:ascii="Times New Roman" w:hAnsi="Times New Roman" w:cs="Times New Roman"/>
          <w:color w:val="000000" w:themeColor="text1"/>
          <w:sz w:val="28"/>
          <w:szCs w:val="28"/>
        </w:rPr>
        <w:t>щаяся в с</w:t>
      </w:r>
      <w:r w:rsidR="001C3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остоянии алкогольного опьянения, вела себя не адекватно кричала. </w:t>
      </w:r>
      <w:r w:rsidRPr="001C3A60" w:rsidR="001C3A60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Медицинские работники пояснили, что позвони</w:t>
      </w:r>
      <w:r w:rsidR="001C3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в дежурную часть, так как </w:t>
      </w:r>
      <w:r w:rsidRPr="001C3A60" w:rsidR="001C3A60">
        <w:rPr>
          <w:rFonts w:ascii="Times New Roman" w:hAnsi="Times New Roman" w:cs="Times New Roman"/>
          <w:color w:val="000000" w:themeColor="text1"/>
          <w:sz w:val="28"/>
          <w:szCs w:val="28"/>
        </w:rPr>
        <w:t>О.В.</w:t>
      </w:r>
      <w:r w:rsidR="001C3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Филиппова, вела себя неадекватно и </w:t>
      </w:r>
      <w:r w:rsidRPr="001C3A60" w:rsidR="001C3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агрессивно, при этом оскорбляла медицинский персонал и не успокаивалась, хулиганила. </w:t>
      </w:r>
      <w:r w:rsidR="001C3A60">
        <w:rPr>
          <w:rFonts w:ascii="Times New Roman" w:hAnsi="Times New Roman" w:cs="Times New Roman"/>
          <w:color w:val="000000" w:themeColor="text1"/>
          <w:sz w:val="28"/>
          <w:szCs w:val="28"/>
        </w:rPr>
        <w:t>Подойдя к</w:t>
      </w:r>
      <w:r w:rsidRPr="001C3A60" w:rsidR="001C3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О.В.</w:t>
      </w:r>
      <w:r w:rsidR="001C3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Филипповой, </w:t>
      </w:r>
      <w:r w:rsidR="005B65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="001C3A60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представился и попросил</w:t>
      </w:r>
      <w:r w:rsidR="00A55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её</w:t>
      </w:r>
      <w:r w:rsidR="001C3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успокоиться, н</w:t>
      </w:r>
      <w:r w:rsidRPr="001C3A60" w:rsidR="001C3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1C3A60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Pr="001C3A60" w:rsidR="001C3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3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последняя отреагировала  агрессивно и в </w:t>
      </w:r>
      <w:r w:rsidRPr="001C3A60" w:rsidR="001C3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присутствии медицинского персонала </w:t>
      </w:r>
      <w:r w:rsidR="001C3A60">
        <w:rPr>
          <w:rFonts w:ascii="Times New Roman" w:hAnsi="Times New Roman" w:cs="Times New Roman"/>
          <w:color w:val="000000" w:themeColor="text1"/>
          <w:sz w:val="28"/>
          <w:szCs w:val="28"/>
        </w:rPr>
        <w:t>стала оскорблять</w:t>
      </w:r>
      <w:r w:rsidR="00E75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</w:t>
      </w:r>
      <w:r w:rsidR="001C3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5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нецензурными </w:t>
      </w:r>
      <w:r w:rsidR="001C3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словами, порочащими и </w:t>
      </w:r>
      <w:r w:rsidRPr="001C3A60" w:rsidR="001C3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оскорбляющими </w:t>
      </w:r>
      <w:r w:rsidR="00A55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1C3A60" w:rsidR="001C3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честь и достоинство </w:t>
      </w:r>
      <w:r w:rsidR="00A55FD8">
        <w:rPr>
          <w:rFonts w:ascii="Times New Roman" w:hAnsi="Times New Roman" w:cs="Times New Roman"/>
          <w:color w:val="000000" w:themeColor="text1"/>
          <w:sz w:val="28"/>
          <w:szCs w:val="28"/>
        </w:rPr>
        <w:t>как сотрудника полиции</w:t>
      </w:r>
      <w:r w:rsidRPr="001C3A60" w:rsidR="001C3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55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разъяснил ей ответственность за оскорбление сотрудника полиции при исполнении служебных обязанностей, просил её успокоиться, но она не успокоилась и продолжила высказывать оскорбления. </w:t>
      </w:r>
      <w:r w:rsidRPr="001C3A60" w:rsidR="001C3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Через некоторое время О.В. Филиппова </w:t>
      </w:r>
      <w:r w:rsidR="00257DAD">
        <w:rPr>
          <w:rFonts w:ascii="Times New Roman" w:hAnsi="Times New Roman" w:cs="Times New Roman"/>
          <w:color w:val="000000" w:themeColor="text1"/>
          <w:sz w:val="28"/>
          <w:szCs w:val="28"/>
        </w:rPr>
        <w:t>успокоилась</w:t>
      </w:r>
      <w:r w:rsidRPr="001C3A60" w:rsidR="001C3A60">
        <w:rPr>
          <w:rFonts w:ascii="Times New Roman" w:hAnsi="Times New Roman" w:cs="Times New Roman"/>
          <w:color w:val="000000" w:themeColor="text1"/>
          <w:sz w:val="28"/>
          <w:szCs w:val="28"/>
        </w:rPr>
        <w:t>. Да</w:t>
      </w:r>
      <w:r w:rsidR="001C3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лее в отношении </w:t>
      </w:r>
      <w:r w:rsidR="00E75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О.В. </w:t>
      </w:r>
      <w:r w:rsidR="001C3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Филипповой </w:t>
      </w:r>
      <w:r w:rsidRPr="001C3A60" w:rsidR="001C3A60">
        <w:rPr>
          <w:rFonts w:ascii="Times New Roman" w:hAnsi="Times New Roman" w:cs="Times New Roman"/>
          <w:color w:val="000000" w:themeColor="text1"/>
          <w:sz w:val="28"/>
          <w:szCs w:val="28"/>
        </w:rPr>
        <w:t>был составлен админи</w:t>
      </w:r>
      <w:r w:rsidR="001C3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стративный протокол  по части 1 статьи 20.1 КоАП  РФ - «Мелкое </w:t>
      </w:r>
      <w:r w:rsidRPr="001C3A60" w:rsidR="001C3A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хулиганство». </w:t>
      </w:r>
    </w:p>
    <w:p w:rsidR="00297F09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Из показаний свидетел</w:t>
      </w:r>
      <w:r w:rsidR="00881183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47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данных им</w:t>
      </w:r>
      <w:r w:rsidR="0088118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472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предварительного расследования и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оглашенных по ходатайству государственного обвинителя </w:t>
      </w:r>
      <w:r w:rsidRPr="007472A2">
        <w:rPr>
          <w:rFonts w:ascii="Times New Roman" w:hAnsi="Times New Roman" w:cs="Times New Roman"/>
          <w:color w:val="000000" w:themeColor="text1"/>
          <w:sz w:val="28"/>
          <w:szCs w:val="28"/>
        </w:rPr>
        <w:t>с согласия сторон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частью 1 статьи 281 УПК РФ следует</w:t>
      </w:r>
      <w:r w:rsidRPr="000B0696" w:rsidR="00E051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по своему смыслу и содержанию </w:t>
      </w:r>
      <w:r w:rsidRPr="000B0696" w:rsidR="00573F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аналогичны показаниям пот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ер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певшего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0B0696"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(листы дела </w:t>
      </w:r>
      <w:r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>43-45, 61-63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932F8A" w:rsidRPr="000B0696" w:rsidP="00E31C2D">
      <w:pPr>
        <w:shd w:val="clear" w:color="auto" w:fill="FFFFFF"/>
        <w:ind w:right="22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показаний свидетеля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472A2" w:rsidR="00707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данных </w:t>
      </w:r>
      <w:r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7472A2" w:rsidR="00707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предварительного расследования и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оглашенных по ходатайству государственного обвинителя </w:t>
      </w:r>
      <w:r w:rsidRPr="007472A2" w:rsidR="00707DA5">
        <w:rPr>
          <w:rFonts w:ascii="Times New Roman" w:hAnsi="Times New Roman" w:cs="Times New Roman"/>
          <w:color w:val="000000" w:themeColor="text1"/>
          <w:sz w:val="28"/>
          <w:szCs w:val="28"/>
        </w:rPr>
        <w:t>с согласия сторон</w:t>
      </w:r>
      <w:r w:rsidRPr="000B0696" w:rsidR="00707D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1 статьи 281 УПК РФ следует</w:t>
      </w:r>
      <w:r w:rsidR="00E750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</w:t>
      </w:r>
      <w:r w:rsidR="00A55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</w:t>
      </w:r>
      <w:r w:rsidR="002C02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работает </w:t>
      </w:r>
      <w:r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1200A6"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>а должности врача-терапевта. 30 января 2022 года</w:t>
      </w:r>
      <w:r w:rsidRPr="001200A6"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около 20 часов 30 минут </w:t>
      </w:r>
      <w:r w:rsidRPr="001200A6"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>бри</w:t>
      </w:r>
      <w:r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>гадой скорой медицинской помощи</w:t>
      </w:r>
      <w:r w:rsidR="00A55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приемное отделение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доставлена пациентка</w:t>
      </w:r>
      <w:r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Филиппова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О.В.</w:t>
      </w:r>
      <w:r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16 марта 1980 </w:t>
      </w:r>
      <w:r w:rsidRPr="001200A6"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E75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рождения</w:t>
      </w:r>
      <w:r w:rsidRPr="001200A6"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подо</w:t>
      </w:r>
      <w:r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зрением на перелом правой ноги. </w:t>
      </w:r>
      <w:r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>Последняя</w:t>
      </w:r>
      <w:r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находилась в </w:t>
      </w:r>
      <w:r w:rsidRPr="001200A6"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состоянии </w:t>
      </w:r>
      <w:r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алкогольного </w:t>
      </w:r>
      <w:r w:rsidRPr="001200A6"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опьянения, </w:t>
      </w:r>
      <w:r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вела себя агрессивно, </w:t>
      </w:r>
      <w:r w:rsidRPr="001200A6"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>неадекв</w:t>
      </w:r>
      <w:r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атно, в ходе осмотра ругалась с медицинским персоналом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>, нецензурно выражалась.</w:t>
      </w:r>
      <w:r w:rsidRPr="001200A6"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</w:t>
      </w:r>
      <w:r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требования успокоиться </w:t>
      </w:r>
      <w:r w:rsidRPr="001200A6"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>и дать себя осмотреть не реагировала</w:t>
      </w:r>
      <w:r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Врачом-хирургом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ИЗЪЯТЫ </w:t>
      </w:r>
      <w:r w:rsidR="0074430C">
        <w:rPr>
          <w:rFonts w:ascii="Times New Roman" w:hAnsi="Times New Roman" w:cs="Times New Roman"/>
          <w:color w:val="000000" w:themeColor="text1"/>
          <w:sz w:val="28"/>
          <w:szCs w:val="28"/>
        </w:rPr>
        <w:t>было принято решение</w:t>
      </w:r>
      <w:r w:rsidRPr="001200A6"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</w:t>
      </w:r>
      <w:r w:rsidR="00744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ратиться в полицию, чтобы </w:t>
      </w:r>
      <w:r w:rsidRPr="001200A6"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сотрудники полиции помогли успокоить </w:t>
      </w:r>
      <w:r w:rsidRPr="001200A6" w:rsidR="0074430C">
        <w:rPr>
          <w:rFonts w:ascii="Times New Roman" w:hAnsi="Times New Roman" w:cs="Times New Roman"/>
          <w:color w:val="000000" w:themeColor="text1"/>
          <w:sz w:val="28"/>
          <w:szCs w:val="28"/>
        </w:rPr>
        <w:t>О.В.</w:t>
      </w:r>
      <w:r w:rsidR="00744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00A6"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>Филиппову</w:t>
      </w:r>
      <w:r w:rsidR="007443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200A6"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Около 20 часов </w:t>
      </w:r>
      <w:r w:rsidRPr="001200A6"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50 минут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Pr="001200A6"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сделал сообщение в дежурную</w:t>
      </w:r>
      <w:r w:rsidR="00744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 отдела полиции. Примерно через </w:t>
      </w:r>
      <w:r w:rsidRPr="001200A6"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10-15 минут в приемный покой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ИЗЪЯТЫ </w:t>
      </w:r>
      <w:r w:rsidR="00744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прибыли сотрудники </w:t>
      </w:r>
      <w:r w:rsidR="0074430C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1200A6"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00A6"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>ППСП</w:t>
      </w:r>
      <w:r w:rsidRPr="001200A6"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ОМВД Ро</w:t>
      </w:r>
      <w:r w:rsidR="00744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ссии по Чистопольскому району. </w:t>
      </w:r>
      <w:r w:rsidRPr="001200A6"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Один из сотрудников полиции, а именно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1200A6"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744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подошел к </w:t>
      </w:r>
      <w:r w:rsidRPr="001200A6" w:rsidR="0074430C">
        <w:rPr>
          <w:rFonts w:ascii="Times New Roman" w:hAnsi="Times New Roman" w:cs="Times New Roman"/>
          <w:color w:val="000000" w:themeColor="text1"/>
          <w:sz w:val="28"/>
          <w:szCs w:val="28"/>
        </w:rPr>
        <w:t>О.В.</w:t>
      </w:r>
      <w:r w:rsidR="00744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200A6" w:rsidR="0074430C">
        <w:rPr>
          <w:rFonts w:ascii="Times New Roman" w:hAnsi="Times New Roman" w:cs="Times New Roman"/>
          <w:color w:val="000000" w:themeColor="text1"/>
          <w:sz w:val="28"/>
          <w:szCs w:val="28"/>
        </w:rPr>
        <w:t>Филип</w:t>
      </w:r>
      <w:r w:rsidR="00744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повой, представился и </w:t>
      </w:r>
      <w:r w:rsidRPr="001200A6"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попросил </w:t>
      </w:r>
      <w:r w:rsidR="0074430C">
        <w:rPr>
          <w:rFonts w:ascii="Times New Roman" w:hAnsi="Times New Roman" w:cs="Times New Roman"/>
          <w:color w:val="000000" w:themeColor="text1"/>
          <w:sz w:val="28"/>
          <w:szCs w:val="28"/>
        </w:rPr>
        <w:t>успокоиться, но последняя не отреагировала</w:t>
      </w:r>
      <w:r w:rsidRPr="001200A6"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стала </w:t>
      </w:r>
      <w:r w:rsidR="007443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оскорблять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5FD8">
        <w:rPr>
          <w:rFonts w:ascii="Times New Roman" w:hAnsi="Times New Roman" w:cs="Times New Roman"/>
          <w:color w:val="000000" w:themeColor="text1"/>
          <w:sz w:val="28"/>
          <w:szCs w:val="28"/>
        </w:rPr>
        <w:t>нецензурными словами</w:t>
      </w:r>
      <w:r w:rsidRPr="001200A6"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>, порочащими и ос</w:t>
      </w:r>
      <w:r w:rsidR="0074430C">
        <w:rPr>
          <w:rFonts w:ascii="Times New Roman" w:hAnsi="Times New Roman" w:cs="Times New Roman"/>
          <w:color w:val="000000" w:themeColor="text1"/>
          <w:sz w:val="28"/>
          <w:szCs w:val="28"/>
        </w:rPr>
        <w:t>корбляющими честь и достоинство</w:t>
      </w:r>
      <w:r w:rsidRPr="001200A6"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55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делала это </w:t>
      </w:r>
      <w:r w:rsidRPr="001200A6"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>неоднократно.</w:t>
      </w:r>
      <w:r w:rsidR="00035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неоднократно предупрежде</w:t>
      </w:r>
      <w:r w:rsidR="00A55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 уголовной ответственности, на что не отреагировала и продолжила </w:t>
      </w:r>
      <w:r w:rsidR="00A55F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высказывать оскорбления в адрес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A55FD8">
        <w:rPr>
          <w:rFonts w:ascii="Times New Roman" w:hAnsi="Times New Roman" w:cs="Times New Roman"/>
          <w:color w:val="000000" w:themeColor="text1"/>
          <w:sz w:val="28"/>
          <w:szCs w:val="28"/>
        </w:rPr>
        <w:t>, время было около 21 часа 30 минут.</w:t>
      </w:r>
      <w:r w:rsidR="00D95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Затем после уговоров О.В. Филиппова дала себя осмотреть, ей была оказана медицинская помощь. </w:t>
      </w:r>
      <w:r w:rsidR="000357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прохождения медицинского освидетельствования отказалась.</w:t>
      </w:r>
      <w:r w:rsidRPr="001200A6" w:rsidR="00120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5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Оскорбления О.В. Филиппова </w:t>
      </w:r>
      <w:r w:rsidR="00D95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высказывала в адрес сотрудника полиции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="00D95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который находился в форменной одежде сотрудника полиции </w:t>
      </w:r>
      <w:r w:rsidRPr="000B0696" w:rsidR="00555E14">
        <w:rPr>
          <w:rFonts w:ascii="Times New Roman" w:hAnsi="Times New Roman" w:cs="Times New Roman"/>
          <w:color w:val="000000" w:themeColor="text1"/>
          <w:sz w:val="28"/>
          <w:szCs w:val="28"/>
        </w:rPr>
        <w:t>(лист</w:t>
      </w:r>
      <w:r w:rsidRPr="000B0696" w:rsidR="0085270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0B0696" w:rsidR="00555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</w:t>
      </w:r>
      <w:r w:rsidRPr="000B0696" w:rsidR="00DB30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577C">
        <w:rPr>
          <w:rFonts w:ascii="Times New Roman" w:hAnsi="Times New Roman" w:cs="Times New Roman"/>
          <w:color w:val="000000" w:themeColor="text1"/>
          <w:sz w:val="28"/>
          <w:szCs w:val="28"/>
        </w:rPr>
        <w:t>48-50</w:t>
      </w:r>
      <w:r w:rsidRPr="000B0696" w:rsidR="00DB304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B0696" w:rsidR="00987B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47D2" w:rsidRPr="000B0696" w:rsidP="000B0696">
      <w:pPr>
        <w:tabs>
          <w:tab w:val="left" w:pos="88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 показаний свидетелей</w:t>
      </w:r>
      <w:r w:rsidRPr="000B0696" w:rsidR="00E05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данных ими</w:t>
      </w:r>
      <w:r w:rsidRPr="00E31C2D" w:rsidR="00E05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предварительного расследования и</w:t>
      </w:r>
      <w:r w:rsidRPr="000B0696" w:rsidR="00E05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оглашенных по ходатайству государственного обвинителя </w:t>
      </w:r>
      <w:r w:rsidRPr="00E31C2D" w:rsidR="00E0513B">
        <w:rPr>
          <w:rFonts w:ascii="Times New Roman" w:hAnsi="Times New Roman" w:cs="Times New Roman"/>
          <w:color w:val="000000" w:themeColor="text1"/>
          <w:sz w:val="28"/>
          <w:szCs w:val="28"/>
        </w:rPr>
        <w:t>с согласия сторон</w:t>
      </w:r>
      <w:r w:rsidRPr="000B0696" w:rsidR="00E051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частью 1 статьи 281 УПК РФ следует, что по своему смыслу и содержанию они аналогичны показаниям свидетеля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0B0696"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(листы дела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52-54, 56-58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9575A" w:rsidRPr="00D9575A" w:rsidP="00D9575A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Каких-либо оснований не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доверять </w:t>
      </w:r>
      <w:r w:rsidRPr="000B0696" w:rsidR="000F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показаниям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потерпевшего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0B0696" w:rsidR="00544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оглашенным в судебном заседании показаниям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свидетелей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0B0696" w:rsidR="000F369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0B0696" w:rsidR="00D94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имеется, данные показания являются последовательными и согласуются друг с другом, а также с показаниями </w:t>
      </w:r>
      <w:r w:rsidR="00597D03">
        <w:rPr>
          <w:rFonts w:ascii="Times New Roman" w:hAnsi="Times New Roman" w:cs="Times New Roman"/>
          <w:color w:val="000000" w:themeColor="text1"/>
          <w:sz w:val="28"/>
          <w:szCs w:val="28"/>
        </w:rPr>
        <w:t>О.В. Филипповой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письменными доказательствами дела. </w:t>
      </w:r>
      <w:r w:rsidRPr="00D9575A">
        <w:rPr>
          <w:rFonts w:ascii="Times New Roman" w:hAnsi="Times New Roman" w:cs="Times New Roman"/>
          <w:color w:val="auto"/>
          <w:sz w:val="28"/>
          <w:szCs w:val="28"/>
        </w:rPr>
        <w:t>Каких-либо оснований не доверять показаниям указанных потерпевшего, свидетелей не имеется, о</w:t>
      </w:r>
      <w:r w:rsidRPr="00D957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снований для оговора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О.В. Филипповой</w:t>
      </w:r>
      <w:r w:rsidRPr="00D957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 данных лиц не установлено.</w:t>
      </w:r>
    </w:p>
    <w:p w:rsidR="00E72F3F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виновность </w:t>
      </w:r>
      <w:r w:rsidR="00597D03">
        <w:rPr>
          <w:rFonts w:ascii="Times New Roman" w:hAnsi="Times New Roman" w:cs="Times New Roman"/>
          <w:color w:val="000000" w:themeColor="text1"/>
          <w:sz w:val="28"/>
          <w:szCs w:val="28"/>
        </w:rPr>
        <w:t>О.В. Филипповой</w:t>
      </w:r>
      <w:r w:rsidRPr="000B0696" w:rsidR="00597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подтверждается</w:t>
      </w:r>
      <w:r w:rsidRPr="000B0696" w:rsidR="00504E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исследованными письменными доказательствами, представленными стороной обвинения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72F3F" w:rsidRPr="000B0696" w:rsidP="000B0696">
      <w:pPr>
        <w:suppressAutoHyphens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осмотра места происшествия от </w:t>
      </w:r>
      <w:r w:rsidR="00D6691C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0B0696" w:rsidR="000F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D03">
        <w:rPr>
          <w:rFonts w:ascii="Times New Roman" w:hAnsi="Times New Roman" w:cs="Times New Roman"/>
          <w:color w:val="000000" w:themeColor="text1"/>
          <w:sz w:val="28"/>
          <w:szCs w:val="28"/>
        </w:rPr>
        <w:t>февраля</w:t>
      </w:r>
      <w:r w:rsidRPr="000B0696" w:rsidR="000F36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</w:t>
      </w:r>
      <w:r w:rsidR="004544B4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которому было осмотрен</w:t>
      </w:r>
      <w:r w:rsidR="00597D03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помещение приемного </w:t>
      </w:r>
      <w:r w:rsidR="00597D03">
        <w:rPr>
          <w:rFonts w:ascii="Times New Roman" w:hAnsi="Times New Roman" w:cs="Times New Roman"/>
          <w:color w:val="000000" w:themeColor="text1"/>
          <w:sz w:val="28"/>
          <w:szCs w:val="28"/>
        </w:rPr>
        <w:t>покоя</w:t>
      </w:r>
      <w:r w:rsidR="00597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="004544B4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</w:t>
      </w:r>
      <w:r w:rsidR="00E75022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(листы дела </w:t>
      </w:r>
      <w:r w:rsidR="00597D03">
        <w:rPr>
          <w:rFonts w:ascii="Times New Roman" w:hAnsi="Times New Roman" w:cs="Times New Roman"/>
          <w:color w:val="000000" w:themeColor="text1"/>
          <w:sz w:val="28"/>
          <w:szCs w:val="28"/>
        </w:rPr>
        <w:t>14-20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:rsidR="00E72F3F" w:rsidRPr="000B0696" w:rsidP="004544B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54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выпиской из приказа </w:t>
      </w:r>
      <w:r w:rsidRPr="00597D03" w:rsidR="00597D03">
        <w:rPr>
          <w:rFonts w:ascii="Times New Roman" w:hAnsi="Times New Roman" w:cs="Times New Roman"/>
          <w:color w:val="000000" w:themeColor="text1"/>
          <w:sz w:val="28"/>
          <w:szCs w:val="28"/>
        </w:rPr>
        <w:t>отдела МВД РФ по Чистопольскому району</w:t>
      </w:r>
      <w:r w:rsidR="00597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141 л/с от 06 ноября 2018 года о назначении старшего сержанта полиции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ИЗЪЯТЫ </w:t>
      </w:r>
      <w:r w:rsidR="00597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должность командира </w:t>
      </w:r>
      <w:r w:rsidR="00E75022">
        <w:rPr>
          <w:rFonts w:ascii="Times New Roman" w:hAnsi="Times New Roman" w:cs="Times New Roman"/>
          <w:color w:val="000000" w:themeColor="text1"/>
          <w:sz w:val="28"/>
          <w:szCs w:val="28"/>
        </w:rPr>
        <w:t>первого</w:t>
      </w:r>
      <w:r w:rsidR="00597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97D03" w:rsidR="00597D03">
        <w:rPr>
          <w:rFonts w:ascii="Times New Roman" w:hAnsi="Times New Roman" w:cs="Times New Roman"/>
          <w:color w:val="000000" w:themeColor="text1"/>
          <w:sz w:val="28"/>
          <w:szCs w:val="28"/>
        </w:rPr>
        <w:t>отделен</w:t>
      </w:r>
      <w:r w:rsidR="00597D03">
        <w:rPr>
          <w:rFonts w:ascii="Times New Roman" w:hAnsi="Times New Roman" w:cs="Times New Roman"/>
          <w:color w:val="000000" w:themeColor="text1"/>
          <w:sz w:val="28"/>
          <w:szCs w:val="28"/>
        </w:rPr>
        <w:t>ия отдельного взвода патрульно-</w:t>
      </w:r>
      <w:r w:rsidRPr="00597D03" w:rsidR="00597D03">
        <w:rPr>
          <w:rFonts w:ascii="Times New Roman" w:hAnsi="Times New Roman" w:cs="Times New Roman"/>
          <w:color w:val="000000" w:themeColor="text1"/>
          <w:sz w:val="28"/>
          <w:szCs w:val="28"/>
        </w:rPr>
        <w:t>постовой службы полиции отдела МВД России по Чистопольскому району</w:t>
      </w:r>
      <w:r w:rsidRPr="000B0696" w:rsidR="00454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555E14">
        <w:rPr>
          <w:rFonts w:ascii="Times New Roman" w:hAnsi="Times New Roman" w:cs="Times New Roman"/>
          <w:color w:val="000000" w:themeColor="text1"/>
          <w:sz w:val="28"/>
          <w:szCs w:val="28"/>
        </w:rPr>
        <w:t>(лист</w:t>
      </w:r>
      <w:r w:rsidR="00597D03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0B0696" w:rsidR="00555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 </w:t>
      </w:r>
      <w:r w:rsidR="00597D03">
        <w:rPr>
          <w:rFonts w:ascii="Times New Roman" w:hAnsi="Times New Roman" w:cs="Times New Roman"/>
          <w:color w:val="000000" w:themeColor="text1"/>
          <w:sz w:val="28"/>
          <w:szCs w:val="28"/>
        </w:rPr>
        <w:t>33-34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E72F3F" w:rsidRPr="000B0696" w:rsidP="004544B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54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копией должностной инструкции </w:t>
      </w:r>
      <w:r w:rsidRPr="00597D03" w:rsidR="00597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командира </w:t>
      </w:r>
      <w:r w:rsidR="00E75022">
        <w:rPr>
          <w:rFonts w:ascii="Times New Roman" w:hAnsi="Times New Roman" w:cs="Times New Roman"/>
          <w:color w:val="000000" w:themeColor="text1"/>
          <w:sz w:val="28"/>
          <w:szCs w:val="28"/>
        </w:rPr>
        <w:t>первого</w:t>
      </w:r>
      <w:r w:rsidRPr="00597D03" w:rsidR="00597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7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отделения отдельного взвода </w:t>
      </w:r>
      <w:r w:rsidRPr="00597D03" w:rsidR="00597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патрульно-постовой службы полиции отдела МВД </w:t>
      </w:r>
      <w:r w:rsidR="00597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России по Чистопольскому району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597D03" w:rsidR="00597D03">
        <w:rPr>
          <w:rFonts w:ascii="Times New Roman" w:hAnsi="Times New Roman" w:cs="Times New Roman"/>
          <w:color w:val="000000" w:themeColor="text1"/>
          <w:sz w:val="28"/>
          <w:szCs w:val="28"/>
        </w:rPr>
        <w:t>, согласно которой его</w:t>
      </w:r>
      <w:r w:rsidR="00597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основной обязанностью является </w:t>
      </w:r>
      <w:r w:rsidRPr="00597D03" w:rsidR="00597D03">
        <w:rPr>
          <w:rFonts w:ascii="Times New Roman" w:hAnsi="Times New Roman" w:cs="Times New Roman"/>
          <w:color w:val="000000" w:themeColor="text1"/>
          <w:sz w:val="28"/>
          <w:szCs w:val="28"/>
        </w:rPr>
        <w:t>предотвращать</w:t>
      </w:r>
      <w:r w:rsidR="00597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пресекать преступления и </w:t>
      </w:r>
      <w:r w:rsidRPr="00597D03" w:rsidR="00597D03">
        <w:rPr>
          <w:rFonts w:ascii="Times New Roman" w:hAnsi="Times New Roman" w:cs="Times New Roman"/>
          <w:color w:val="000000" w:themeColor="text1"/>
          <w:sz w:val="28"/>
          <w:szCs w:val="28"/>
        </w:rPr>
        <w:t>админ</w:t>
      </w:r>
      <w:r w:rsidR="00597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истративные правонарушения на </w:t>
      </w:r>
      <w:r w:rsidRPr="00597D03" w:rsidR="00597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маршрутах патрулирования, выявлять обстоятельства, способствующие их </w:t>
      </w:r>
      <w:r w:rsidR="00597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совершению, </w:t>
      </w:r>
      <w:r w:rsidRPr="00597D03" w:rsidR="00597D03">
        <w:rPr>
          <w:rFonts w:ascii="Times New Roman" w:hAnsi="Times New Roman" w:cs="Times New Roman"/>
          <w:color w:val="000000" w:themeColor="text1"/>
          <w:sz w:val="28"/>
          <w:szCs w:val="28"/>
        </w:rPr>
        <w:t>и в пределах своих полномочий принимать меры по их устранению</w:t>
      </w:r>
      <w:r w:rsidRPr="000B0696" w:rsidR="00597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(листы дела </w:t>
      </w:r>
      <w:r w:rsidR="004A4361">
        <w:rPr>
          <w:rFonts w:ascii="Times New Roman" w:hAnsi="Times New Roman" w:cs="Times New Roman"/>
          <w:color w:val="000000" w:themeColor="text1"/>
          <w:sz w:val="28"/>
          <w:szCs w:val="28"/>
        </w:rPr>
        <w:t>36-38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E72F3F" w:rsidRPr="000B0696" w:rsidP="004544B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454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копией служебного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удостоверения </w:t>
      </w:r>
      <w:r w:rsidRPr="004A4361" w:rsidR="004A4361">
        <w:rPr>
          <w:rFonts w:ascii="Times New Roman" w:hAnsi="Times New Roman" w:cs="Times New Roman"/>
          <w:color w:val="000000" w:themeColor="text1"/>
          <w:sz w:val="28"/>
          <w:szCs w:val="28"/>
        </w:rPr>
        <w:t>ТАТ № 0</w:t>
      </w:r>
      <w:r w:rsidR="004A4361">
        <w:rPr>
          <w:rFonts w:ascii="Times New Roman" w:hAnsi="Times New Roman" w:cs="Times New Roman"/>
          <w:color w:val="000000" w:themeColor="text1"/>
          <w:sz w:val="28"/>
          <w:szCs w:val="28"/>
        </w:rPr>
        <w:t>64167</w:t>
      </w:r>
      <w:r w:rsidR="00E7502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A4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выданного 14 февраля 2019 </w:t>
      </w:r>
      <w:r w:rsidRPr="004A4361" w:rsidR="004A4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командиру отделения прапорщику полиции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ИЗЪЯТЫ </w:t>
      </w:r>
      <w:r w:rsidR="004A4361">
        <w:rPr>
          <w:rFonts w:ascii="Times New Roman" w:hAnsi="Times New Roman" w:cs="Times New Roman"/>
          <w:color w:val="000000" w:themeColor="text1"/>
          <w:sz w:val="28"/>
          <w:szCs w:val="28"/>
        </w:rPr>
        <w:t>(лист дела 31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E72F3F" w:rsidP="004544B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постовой ведомости </w:t>
      </w:r>
      <w:r w:rsidRPr="004A4361" w:rsidR="004A4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расстановки нарядов по обеспечению правопорядка в общественных местах на 30 января 2022 года, согласно которой командир </w:t>
      </w:r>
      <w:r w:rsidR="008F3162">
        <w:rPr>
          <w:rFonts w:ascii="Times New Roman" w:hAnsi="Times New Roman" w:cs="Times New Roman"/>
          <w:color w:val="000000" w:themeColor="text1"/>
          <w:sz w:val="28"/>
          <w:szCs w:val="28"/>
        </w:rPr>
        <w:t>первого</w:t>
      </w:r>
      <w:r w:rsidRPr="004A4361" w:rsidR="004A4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отделения отдельного взвода патрульно-постовой службы полиции отдела МВД России по Чистопольскому району прапорщик полиции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4A4361" w:rsidR="004A4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полицейский (водитель) </w:t>
      </w:r>
      <w:r w:rsidR="008F3162">
        <w:rPr>
          <w:rFonts w:ascii="Times New Roman" w:hAnsi="Times New Roman" w:cs="Times New Roman"/>
          <w:color w:val="000000" w:themeColor="text1"/>
          <w:sz w:val="28"/>
          <w:szCs w:val="28"/>
        </w:rPr>
        <w:t>первого</w:t>
      </w:r>
      <w:r w:rsidRPr="004A4361" w:rsidR="004A4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отделения </w:t>
      </w:r>
      <w:r w:rsidRPr="004A4361" w:rsidR="004A4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отдельного взвода патрульно-постовой службы полиции отдела МВД России по Чистопольскому району старший сержант полиции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4A4361"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361" w:rsidR="004A4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полицейский (водитель) </w:t>
      </w:r>
      <w:r w:rsidR="008F3162">
        <w:rPr>
          <w:rFonts w:ascii="Times New Roman" w:hAnsi="Times New Roman" w:cs="Times New Roman"/>
          <w:color w:val="000000" w:themeColor="text1"/>
          <w:sz w:val="28"/>
          <w:szCs w:val="28"/>
        </w:rPr>
        <w:t>первого</w:t>
      </w:r>
      <w:r w:rsidRPr="004A4361" w:rsidR="004A4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отделения отдельного взвода патрульно-постовой службы полиции отдела МВД России по Чистопольскому району старший сержант полиции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4A4361"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361" w:rsidR="004A4361">
        <w:rPr>
          <w:rFonts w:ascii="Times New Roman" w:hAnsi="Times New Roman" w:cs="Times New Roman"/>
          <w:color w:val="000000" w:themeColor="text1"/>
          <w:sz w:val="28"/>
          <w:szCs w:val="28"/>
        </w:rPr>
        <w:t>с 20 часов 00 минут 30 января 2022 года до 05 часов 00 минут 31 января 2022 года находились при исполнении своих служебных обязанностей</w:t>
      </w:r>
      <w:r w:rsidRPr="000B0696" w:rsidR="004A4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2A594F">
        <w:rPr>
          <w:rFonts w:ascii="Times New Roman" w:hAnsi="Times New Roman" w:cs="Times New Roman"/>
          <w:color w:val="000000" w:themeColor="text1"/>
          <w:sz w:val="28"/>
          <w:szCs w:val="28"/>
        </w:rPr>
        <w:t>(лист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 </w:t>
      </w:r>
      <w:r w:rsidR="004A4361">
        <w:rPr>
          <w:rFonts w:ascii="Times New Roman" w:hAnsi="Times New Roman" w:cs="Times New Roman"/>
          <w:color w:val="000000" w:themeColor="text1"/>
          <w:sz w:val="28"/>
          <w:szCs w:val="28"/>
        </w:rPr>
        <w:t>40-42);</w:t>
      </w:r>
    </w:p>
    <w:p w:rsidR="004A4361" w:rsidP="004544B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копией протокола об административном правонарушении №4600449 от 30 января 2022 года, согласно</w:t>
      </w:r>
      <w:r w:rsidRPr="004A4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</w:t>
      </w:r>
      <w:r w:rsidR="008D5676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A4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полицейским (водителем) </w:t>
      </w:r>
      <w:r w:rsidRPr="004A4361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ППСП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 МВД России по Чистопольскому </w:t>
      </w:r>
      <w:r w:rsidRPr="004A4361">
        <w:rPr>
          <w:rFonts w:ascii="Times New Roman" w:hAnsi="Times New Roman" w:cs="Times New Roman"/>
          <w:color w:val="000000" w:themeColor="text1"/>
          <w:sz w:val="28"/>
          <w:szCs w:val="28"/>
        </w:rPr>
        <w:t>району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 старшим сержантом полиции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</w:t>
      </w:r>
      <w:r w:rsidRPr="004A4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 об админ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истративном  правонарушении  по статье</w:t>
      </w:r>
      <w:r w:rsidRPr="004A4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20.21 КоАП РФ в отношении О.В.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Филипповой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(лист дела 114);</w:t>
      </w:r>
    </w:p>
    <w:p w:rsidR="004A4361" w:rsidP="004544B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4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копией</w:t>
      </w:r>
      <w:r w:rsidRPr="004A4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по делу об админис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тративном нарушении № 4600449 </w:t>
      </w:r>
      <w:r w:rsidRPr="004A4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31 января 2022 года,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которо</w:t>
      </w:r>
      <w:r w:rsidR="008D5676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361">
        <w:rPr>
          <w:rFonts w:ascii="Times New Roman" w:hAnsi="Times New Roman" w:cs="Times New Roman"/>
          <w:color w:val="000000" w:themeColor="text1"/>
          <w:sz w:val="28"/>
          <w:szCs w:val="28"/>
        </w:rPr>
        <w:t>О.В. Филиппов</w:t>
      </w:r>
      <w:r w:rsidR="008F316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4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привлечена к административной ответственности по статье 20.21 КоАП РФ  и ей назначено </w:t>
      </w:r>
      <w:r w:rsidRPr="004A4361">
        <w:rPr>
          <w:rFonts w:ascii="Times New Roman" w:hAnsi="Times New Roman" w:cs="Times New Roman"/>
          <w:color w:val="000000" w:themeColor="text1"/>
          <w:sz w:val="28"/>
          <w:szCs w:val="28"/>
        </w:rPr>
        <w:t>наказание в виде административного штрафа в размере 500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(лист дела </w:t>
      </w:r>
      <w:r w:rsidR="005448DD">
        <w:rPr>
          <w:rFonts w:ascii="Times New Roman" w:hAnsi="Times New Roman" w:cs="Times New Roman"/>
          <w:color w:val="000000" w:themeColor="text1"/>
          <w:sz w:val="28"/>
          <w:szCs w:val="28"/>
        </w:rPr>
        <w:t>115);</w:t>
      </w:r>
    </w:p>
    <w:p w:rsidR="005448DD" w:rsidP="004544B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копией протокола об административном правонарушении №4600450 от 30 января 2022 года, согласно</w:t>
      </w:r>
      <w:r w:rsidRPr="004A4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которо</w:t>
      </w:r>
      <w:r w:rsidR="00257E1C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A4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командиром</w:t>
      </w:r>
      <w:r w:rsidR="00257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3162">
        <w:rPr>
          <w:rFonts w:ascii="Times New Roman" w:hAnsi="Times New Roman" w:cs="Times New Roman"/>
          <w:color w:val="000000" w:themeColor="text1"/>
          <w:sz w:val="28"/>
          <w:szCs w:val="28"/>
        </w:rPr>
        <w:t>первого</w:t>
      </w:r>
      <w:r w:rsidR="00257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отделения </w:t>
      </w:r>
      <w:r w:rsidRPr="004A4361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ППСП отдела МВД России по Чистопольскому </w:t>
      </w:r>
      <w:r w:rsidRPr="004A4361">
        <w:rPr>
          <w:rFonts w:ascii="Times New Roman" w:hAnsi="Times New Roman" w:cs="Times New Roman"/>
          <w:color w:val="000000" w:themeColor="text1"/>
          <w:sz w:val="28"/>
          <w:szCs w:val="28"/>
        </w:rPr>
        <w:t>району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РТ прапорщиком полиции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</w:t>
      </w:r>
      <w:r w:rsidRPr="004A4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 об админ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истративном  правонарушении  по части 1 статьи 20.1</w:t>
      </w:r>
      <w:r w:rsidRPr="004A4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КоАП РФ в отношении О.В.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Филипповой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(лист дела 116);</w:t>
      </w:r>
    </w:p>
    <w:p w:rsidR="005448DD" w:rsidRPr="000B0696" w:rsidP="004544B4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копией</w:t>
      </w:r>
      <w:r w:rsidRPr="004A4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постановления по делу об админис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тративном нарушении № 4600450 </w:t>
      </w:r>
      <w:r w:rsidRPr="004A4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 февраля</w:t>
      </w:r>
      <w:r w:rsidRPr="004A4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2022 года,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которо</w:t>
      </w:r>
      <w:r w:rsidR="00257E1C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A4361">
        <w:rPr>
          <w:rFonts w:ascii="Times New Roman" w:hAnsi="Times New Roman" w:cs="Times New Roman"/>
          <w:color w:val="000000" w:themeColor="text1"/>
          <w:sz w:val="28"/>
          <w:szCs w:val="28"/>
        </w:rPr>
        <w:t>О.В. Филиппов</w:t>
      </w:r>
      <w:r w:rsidR="00257E1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A4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привлечена к административной ответственности по части 1 статьи 20.1 КоАП РФ  и ей назначено </w:t>
      </w:r>
      <w:r w:rsidRPr="004A4361">
        <w:rPr>
          <w:rFonts w:ascii="Times New Roman" w:hAnsi="Times New Roman" w:cs="Times New Roman"/>
          <w:color w:val="000000" w:themeColor="text1"/>
          <w:sz w:val="28"/>
          <w:szCs w:val="28"/>
        </w:rPr>
        <w:t>наказание в виде административного штрафа в размере 500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(лист дела 117).</w:t>
      </w:r>
    </w:p>
    <w:p w:rsidR="0029573A" w:rsidRPr="00B56843" w:rsidP="000B0696">
      <w:pPr>
        <w:widowControl/>
        <w:suppressAutoHyphens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684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статьей 17 УПК РФ суд оценивает доказательства по своему внутреннему убеждению, основанному на совокупности имеющихся в деле доказательств, руководствуясь при этом законом и совестью.</w:t>
      </w:r>
    </w:p>
    <w:p w:rsidR="00E72F3F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Исследованные в судебном заседании доказательства согласуются между собой, получены в соответствии с требованиями уголовно-процессуального законодательства, а потому суд считает их соответствующими фактическим обстоятельствам дела и признает допустимыми, достоверными и достаточными для вывода о том, что виновность </w:t>
      </w:r>
      <w:r w:rsidRPr="004A4361" w:rsidR="005448DD">
        <w:rPr>
          <w:rFonts w:ascii="Times New Roman" w:hAnsi="Times New Roman" w:cs="Times New Roman"/>
          <w:color w:val="000000" w:themeColor="text1"/>
          <w:sz w:val="28"/>
          <w:szCs w:val="28"/>
        </w:rPr>
        <w:t>О.В.</w:t>
      </w:r>
      <w:r w:rsidR="00544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361" w:rsidR="00544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Филипповой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полностью доказана.</w:t>
      </w:r>
    </w:p>
    <w:p w:rsidR="00E72F3F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Нарушений норм уголовно-процессуального законодательства при проведении предварительного расследования, влекущих недопустимость вышеприведенных доказательств, не установлено. </w:t>
      </w:r>
    </w:p>
    <w:p w:rsidR="00257E1C" w:rsidRPr="00257E1C" w:rsidP="00257E1C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57E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таких обстоятельствах суд не находит оснований подвергать сомнению ни одно из доказатель</w:t>
      </w:r>
      <w:r w:rsidRPr="00257E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ств ст</w:t>
      </w:r>
      <w:r w:rsidRPr="00257E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ороны обвинения и полагает возможным положить все перечисленные выше доказательства в основу приговора.</w:t>
      </w:r>
    </w:p>
    <w:p w:rsidR="00E72F3F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приведенных доказательств суд квалифицирует действия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</w:t>
      </w:r>
      <w:r w:rsidR="008F316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361" w:rsidR="005448DD">
        <w:rPr>
          <w:rFonts w:ascii="Times New Roman" w:hAnsi="Times New Roman" w:cs="Times New Roman"/>
          <w:color w:val="000000" w:themeColor="text1"/>
          <w:sz w:val="28"/>
          <w:szCs w:val="28"/>
        </w:rPr>
        <w:t>О.В.</w:t>
      </w:r>
      <w:r w:rsidR="00544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361" w:rsidR="00544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Филипповой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по статье 319 Уголовного кодекса Российской Федерации как публичное оскорбление представителя власти при исполнении им своих должностных обязанностей.</w:t>
      </w:r>
    </w:p>
    <w:p w:rsidR="00BA2DBB" w:rsidRPr="000B0696" w:rsidP="000B0696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Принимая во внимание, что преступление, предусмотренное статьей 319 </w:t>
      </w:r>
      <w:r w:rsidRPr="000B0696" w:rsidR="00BA20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Уголовного кодекса Российской Федерации</w:t>
      </w:r>
      <w:r w:rsidRPr="000B0696" w:rsidR="00BA2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относится к категории преступлений небольшой тяжести, то суд не находит оснований для рассмотрения вопроса об изменении категории преступлений на менее 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тяжкую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, в соответствии с частью 6 статьи 15 </w:t>
      </w:r>
      <w:r w:rsidRPr="000B0696" w:rsidR="00BA20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Уголовного кодекса Российской Федерации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.</w:t>
      </w:r>
    </w:p>
    <w:p w:rsidR="00BA2DBB" w:rsidRPr="000B0696" w:rsidP="000B0696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При назначении наказания подсудимо</w:t>
      </w:r>
      <w:r w:rsidR="00257E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й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суд руководствуется положениями статей 6, 43, 60 </w:t>
      </w:r>
      <w:r w:rsidRPr="000B0696" w:rsidR="00BA20B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Уголовного кодекса Российской Федерации</w:t>
      </w:r>
      <w:r w:rsidRPr="000B0696" w:rsidR="00BA20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и принимает во внимание характер и степень общественной опасности содеянного, данные, характеризующие личность подсудимо</w:t>
      </w:r>
      <w:r w:rsidR="00257E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й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, отношение к содеянному, обстоятельства, влияющие на размер наказания, наличие обстоятельств, смягчающих и отягчающих наказание, а также влияние назначенного наказания на </w:t>
      </w:r>
      <w:r w:rsidR="00257E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её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исправление и на условия </w:t>
      </w:r>
      <w:r w:rsidR="00257E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её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жизни и жизни </w:t>
      </w:r>
      <w:r w:rsidR="00257E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её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семьи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, предупреждения в дальнейшем совершения </w:t>
      </w:r>
      <w:r w:rsidR="003956E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ею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новых преступлений.</w:t>
      </w:r>
    </w:p>
    <w:p w:rsidR="005448DD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информации ГАУЗ «Чистопольская ЦРБ» </w:t>
      </w:r>
      <w:r w:rsidRPr="004A4361">
        <w:rPr>
          <w:rFonts w:ascii="Times New Roman" w:hAnsi="Times New Roman" w:cs="Times New Roman"/>
          <w:color w:val="000000" w:themeColor="text1"/>
          <w:sz w:val="28"/>
          <w:szCs w:val="28"/>
        </w:rPr>
        <w:t>О.В.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Филиппова</w:t>
      </w:r>
      <w:r w:rsidRPr="004A43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206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учете в </w:t>
      </w:r>
      <w:r w:rsidRPr="000B0696" w:rsidR="0034210A">
        <w:rPr>
          <w:rFonts w:ascii="Times New Roman" w:hAnsi="Times New Roman" w:cs="Times New Roman"/>
          <w:color w:val="000000" w:themeColor="text1"/>
          <w:sz w:val="28"/>
          <w:szCs w:val="28"/>
        </w:rPr>
        <w:t>психиатрическом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наркологическом </w:t>
      </w:r>
      <w:r w:rsidRPr="000B0696" w:rsidR="0034210A">
        <w:rPr>
          <w:rFonts w:ascii="Times New Roman" w:hAnsi="Times New Roman" w:cs="Times New Roman"/>
          <w:color w:val="000000" w:themeColor="text1"/>
          <w:sz w:val="28"/>
          <w:szCs w:val="28"/>
        </w:rPr>
        <w:t>кабинетах</w:t>
      </w:r>
      <w:r w:rsidRPr="000B0696" w:rsidR="002062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состоит (лист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дела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82-83</w:t>
      </w:r>
      <w:r w:rsidRPr="000B0696" w:rsidR="0029573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0B0696" w:rsidR="00F01C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72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72F3F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рапорту участкового уполномоченного полиции ОУУП ОМВД России по Чистопольскому району, </w:t>
      </w:r>
      <w:r w:rsidRPr="004A4361" w:rsidR="005448DD">
        <w:rPr>
          <w:rFonts w:ascii="Times New Roman" w:hAnsi="Times New Roman" w:cs="Times New Roman"/>
          <w:color w:val="000000" w:themeColor="text1"/>
          <w:sz w:val="28"/>
          <w:szCs w:val="28"/>
        </w:rPr>
        <w:t>О.В.</w:t>
      </w:r>
      <w:r w:rsidR="00544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Филиппова</w:t>
      </w:r>
      <w:r w:rsidRPr="004A4361" w:rsidR="00544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в быту характеризуется удовлетворительно</w:t>
      </w:r>
      <w:r w:rsidRPr="000B0696" w:rsidR="00342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(лист дела </w:t>
      </w:r>
      <w:r w:rsidR="005448DD">
        <w:rPr>
          <w:rFonts w:ascii="Times New Roman" w:hAnsi="Times New Roman" w:cs="Times New Roman"/>
          <w:color w:val="000000" w:themeColor="text1"/>
          <w:sz w:val="28"/>
          <w:szCs w:val="28"/>
        </w:rPr>
        <w:t>104</w:t>
      </w:r>
      <w:r w:rsidRPr="000B0696" w:rsidR="0029573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341F5" w:rsidRPr="000B0696" w:rsidP="000B0696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 признает </w:t>
      </w:r>
      <w:r w:rsidRPr="004A4361" w:rsidR="005448DD">
        <w:rPr>
          <w:rFonts w:ascii="Times New Roman" w:hAnsi="Times New Roman" w:cs="Times New Roman"/>
          <w:color w:val="000000" w:themeColor="text1"/>
          <w:sz w:val="28"/>
          <w:szCs w:val="28"/>
        </w:rPr>
        <w:t>О.В.</w:t>
      </w:r>
      <w:r w:rsidR="00544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Филиппову</w:t>
      </w:r>
      <w:r w:rsidRPr="004A4361" w:rsidR="005448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48DD">
        <w:rPr>
          <w:rFonts w:ascii="Times New Roman" w:hAnsi="Times New Roman" w:cs="Times New Roman"/>
          <w:color w:val="000000" w:themeColor="text1"/>
          <w:sz w:val="28"/>
          <w:szCs w:val="28"/>
        </w:rPr>
        <w:t>вменяемым лицом, виновной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преступления.</w:t>
      </w:r>
    </w:p>
    <w:p w:rsidR="00E72F3F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17FC"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обстоятельств, смягчающих наказание, суд учитывает</w:t>
      </w:r>
      <w:r w:rsidRPr="00B517FC" w:rsidR="009A5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</w:t>
      </w:r>
      <w:r w:rsidRPr="00B517FC" w:rsidR="00514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B517FC" w:rsidR="00DE628E">
        <w:rPr>
          <w:rFonts w:ascii="Times New Roman" w:hAnsi="Times New Roman" w:cs="Times New Roman"/>
          <w:color w:val="000000" w:themeColor="text1"/>
          <w:sz w:val="28"/>
          <w:szCs w:val="28"/>
        </w:rPr>
        <w:t>частью</w:t>
      </w:r>
      <w:r w:rsidRPr="00B51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статьи 61 Уголовного кодекса Российской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Федерации </w:t>
      </w:r>
      <w:r w:rsidRPr="000B0696" w:rsidR="009A53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0B0696" w:rsidR="00801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призна</w:t>
      </w:r>
      <w:r w:rsidR="005146D4">
        <w:rPr>
          <w:rFonts w:ascii="Times New Roman" w:hAnsi="Times New Roman" w:cs="Times New Roman"/>
          <w:color w:val="000000" w:themeColor="text1"/>
          <w:sz w:val="28"/>
          <w:szCs w:val="28"/>
        </w:rPr>
        <w:t>ние подсудимой</w:t>
      </w:r>
      <w:r w:rsidRPr="000B0696" w:rsidR="006C73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вины, раскаяние </w:t>
      </w:r>
      <w:r w:rsidRPr="000B0696" w:rsidR="006C73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в содеянном,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состояние здоровья</w:t>
      </w:r>
      <w:r w:rsidR="004117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4361" w:rsidR="005146D4">
        <w:rPr>
          <w:rFonts w:ascii="Times New Roman" w:hAnsi="Times New Roman" w:cs="Times New Roman"/>
          <w:color w:val="000000" w:themeColor="text1"/>
          <w:sz w:val="28"/>
          <w:szCs w:val="28"/>
        </w:rPr>
        <w:t>О.В.</w:t>
      </w:r>
      <w:r w:rsidR="00514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Филипповой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85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Поскольку указанные обстоятельства подтверждаются материалами дела, а именно показаниями </w:t>
      </w:r>
      <w:r w:rsidRPr="004A4361" w:rsidR="005146D4">
        <w:rPr>
          <w:rFonts w:ascii="Times New Roman" w:hAnsi="Times New Roman" w:cs="Times New Roman"/>
          <w:color w:val="000000" w:themeColor="text1"/>
          <w:sz w:val="28"/>
          <w:szCs w:val="28"/>
        </w:rPr>
        <w:t>О.В.</w:t>
      </w:r>
      <w:r w:rsidR="00514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Филипповой</w:t>
      </w:r>
      <w:r w:rsidRPr="000B0696" w:rsidR="00852706">
        <w:rPr>
          <w:rFonts w:ascii="Times New Roman" w:hAnsi="Times New Roman" w:cs="Times New Roman"/>
          <w:color w:val="000000" w:themeColor="text1"/>
          <w:sz w:val="28"/>
          <w:szCs w:val="28"/>
        </w:rPr>
        <w:t>, данными в ходе предварительного расследования, и</w:t>
      </w:r>
      <w:r w:rsidR="005146D4">
        <w:rPr>
          <w:rFonts w:ascii="Times New Roman" w:hAnsi="Times New Roman" w:cs="Times New Roman"/>
          <w:color w:val="000000" w:themeColor="text1"/>
          <w:sz w:val="28"/>
          <w:szCs w:val="28"/>
        </w:rPr>
        <w:t>з которых следует, что последняя</w:t>
      </w:r>
      <w:r w:rsidRPr="000B0696" w:rsidR="0085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вину признал</w:t>
      </w:r>
      <w:r w:rsidR="005146D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B0696" w:rsidR="00852706">
        <w:rPr>
          <w:rFonts w:ascii="Times New Roman" w:hAnsi="Times New Roman" w:cs="Times New Roman"/>
          <w:color w:val="000000" w:themeColor="text1"/>
          <w:sz w:val="28"/>
          <w:szCs w:val="28"/>
        </w:rPr>
        <w:t>, давал</w:t>
      </w:r>
      <w:r w:rsidR="005146D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B0696" w:rsidR="008527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последовательные </w:t>
      </w:r>
      <w:r w:rsidRPr="000B0696" w:rsidR="00646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признательные </w:t>
      </w:r>
      <w:r w:rsidR="005146D4">
        <w:rPr>
          <w:rFonts w:ascii="Times New Roman" w:hAnsi="Times New Roman" w:cs="Times New Roman"/>
          <w:color w:val="000000" w:themeColor="text1"/>
          <w:sz w:val="28"/>
          <w:szCs w:val="28"/>
        </w:rPr>
        <w:t>показания,</w:t>
      </w:r>
      <w:r w:rsidRPr="000B0696" w:rsidR="00514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646CD8">
        <w:rPr>
          <w:rFonts w:ascii="Times New Roman" w:hAnsi="Times New Roman" w:cs="Times New Roman"/>
          <w:color w:val="000000" w:themeColor="text1"/>
          <w:sz w:val="28"/>
          <w:szCs w:val="28"/>
        </w:rPr>
        <w:t>подтвердил</w:t>
      </w:r>
      <w:r w:rsidR="005146D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B0696" w:rsidR="00646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судебном заседании</w:t>
      </w:r>
      <w:r w:rsidR="00BC0E27">
        <w:rPr>
          <w:rFonts w:ascii="Times New Roman" w:hAnsi="Times New Roman" w:cs="Times New Roman"/>
          <w:color w:val="000000" w:themeColor="text1"/>
          <w:sz w:val="28"/>
          <w:szCs w:val="28"/>
        </w:rPr>
        <w:t>, извинил</w:t>
      </w:r>
      <w:r w:rsidR="005146D4">
        <w:rPr>
          <w:rFonts w:ascii="Times New Roman" w:hAnsi="Times New Roman" w:cs="Times New Roman"/>
          <w:color w:val="000000" w:themeColor="text1"/>
          <w:sz w:val="28"/>
          <w:szCs w:val="28"/>
        </w:rPr>
        <w:t>ась</w:t>
      </w:r>
      <w:r w:rsidR="00BC0E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 потерпевшим</w:t>
      </w:r>
      <w:r w:rsidRPr="000B0696" w:rsidR="00646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B11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О.В. Филиппова перенесла две операции в связи с переломом ноги, в настоящее время продолжает лечение.  </w:t>
      </w:r>
    </w:p>
    <w:p w:rsidR="00CB11CC" w:rsidRPr="00B70FA7" w:rsidP="00C70C29">
      <w:pPr>
        <w:widowControl/>
        <w:autoSpaceDE w:val="0"/>
        <w:autoSpaceDN w:val="0"/>
        <w:adjustRightInd w:val="0"/>
        <w:ind w:firstLine="54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70FA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Принимая во внимание пункт 30 Постановления Пленума Верховного Суда Российской Федерации от 22 декабря 2015 года № 58 "О практике назначения судами Российской Федерации уголовного наказания" суд не признает смягчающим наказание обстоятельством - активное способствование раскрытию и расследованию преступления, так как судом не установлено, что </w:t>
      </w:r>
      <w:r w:rsidRPr="00B70FA7">
        <w:rPr>
          <w:rFonts w:ascii="Times New Roman" w:eastAsia="Times New Roman" w:hAnsi="Times New Roman" w:cs="Times New Roman"/>
          <w:sz w:val="28"/>
          <w:szCs w:val="28"/>
          <w:lang w:bidi="ar-SA"/>
        </w:rPr>
        <w:t>О.В. Филиппова</w:t>
      </w:r>
      <w:r w:rsidRPr="00B70FA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представила органам дознания или следствия информацию, имеющую значение для раскрытия и расследования преступления</w:t>
      </w:r>
      <w:r w:rsidR="008F3162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B70FA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совершенного</w:t>
      </w:r>
      <w:r w:rsidRPr="00B70FA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 ее участием</w:t>
      </w:r>
      <w:r w:rsidR="008F3162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B70FA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либо о своей роли в преступлении. Из материалов уголовного дела следует, что таких обстоятельств установлено не было</w:t>
      </w:r>
      <w:r w:rsidRPr="00B70FA7">
        <w:rPr>
          <w:rFonts w:ascii="Times New Roman" w:eastAsia="Times New Roman" w:hAnsi="Times New Roman" w:cs="Times New Roman"/>
          <w:sz w:val="28"/>
          <w:szCs w:val="28"/>
          <w:lang w:bidi="ar-SA"/>
        </w:rPr>
        <w:t>,</w:t>
      </w:r>
      <w:r w:rsidRPr="00B70F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обстоятельства совершения О.В. Филипповой преступления установлены сотрудниками правоохранительных </w:t>
      </w:r>
      <w:r w:rsidRPr="00B70F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органов исходя из показаний потерпевшего, свидетелей.</w:t>
      </w:r>
      <w:r w:rsidRPr="00B70FA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B70FA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Признание </w:t>
      </w:r>
      <w:r w:rsidRPr="00B70FA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О.В. Филипповой </w:t>
      </w:r>
      <w:r w:rsidRPr="00B70FA7">
        <w:rPr>
          <w:rFonts w:ascii="Times New Roman" w:eastAsia="Times New Roman" w:hAnsi="Times New Roman" w:cs="Times New Roman"/>
          <w:sz w:val="28"/>
          <w:szCs w:val="28"/>
          <w:lang w:bidi="ar-SA"/>
        </w:rPr>
        <w:t>своей вины и раскаяние в содеянном</w:t>
      </w:r>
      <w:r w:rsidRPr="00B70FA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при установленном факте совершения ею преступления не является достаточным основанием для признания данного обстоятельства в качестве смягчающего обстоятельства в виде активного способствования раскрытию и расследованию преступления.</w:t>
      </w:r>
    </w:p>
    <w:p w:rsidR="00E72F3F" w:rsidRPr="000B0696" w:rsidP="000B06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B70F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установлен факт совершения преступления </w:t>
      </w:r>
      <w:r w:rsidRPr="00B70FA7" w:rsidR="00514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О.В. Филипповой </w:t>
      </w:r>
      <w:r w:rsidRPr="00B70FA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состоянии алкогольного опьянения.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Указанное обстоятельство, исходя из характера преступления, обстоятельств его совершения, влияния состояния опьянения на поведение лица при совершении преступл</w:t>
      </w:r>
      <w:r w:rsidR="005146D4">
        <w:rPr>
          <w:rFonts w:ascii="Times New Roman" w:hAnsi="Times New Roman" w:cs="Times New Roman"/>
          <w:color w:val="000000" w:themeColor="text1"/>
          <w:sz w:val="28"/>
          <w:szCs w:val="28"/>
        </w:rPr>
        <w:t>ения, а также личности виновной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признается судом обстоятельством, отягчающим наказание, в соответствии с частью 1.1 статьи 63 Уголовного кодекса Российской Федерации, поскольку состояние опьянения, вызванное употреблением алкоголя, способствовало совершению преступления, это следует из показаний </w:t>
      </w:r>
      <w:r w:rsidRPr="004A4361" w:rsidR="005146D4">
        <w:rPr>
          <w:rFonts w:ascii="Times New Roman" w:hAnsi="Times New Roman" w:cs="Times New Roman"/>
          <w:color w:val="000000" w:themeColor="text1"/>
          <w:sz w:val="28"/>
          <w:szCs w:val="28"/>
        </w:rPr>
        <w:t>О.В.</w:t>
      </w:r>
      <w:r w:rsidR="005146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Филипповой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потерпевшего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, кроме того, само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состояние опьянения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подтверждается показаниями свидетелей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ДАННЫЕ ИЗЪЯТЫ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2F3F" w:rsidRPr="000B0696" w:rsidP="000B0696">
      <w:pPr>
        <w:ind w:firstLine="709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Суд не усматривает исключительных обстоятельств, связанных с целями и мотивами прес</w:t>
      </w:r>
      <w:r w:rsidR="00316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тупления, поведением </w:t>
      </w:r>
      <w:r w:rsidR="00CD12E3">
        <w:rPr>
          <w:rFonts w:ascii="Times New Roman" w:hAnsi="Times New Roman" w:cs="Times New Roman"/>
          <w:color w:val="000000" w:themeColor="text1"/>
          <w:sz w:val="28"/>
          <w:szCs w:val="28"/>
        </w:rPr>
        <w:t>подсудимой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других обстоятельств, существенно уменьшающих степень общественной опасности совершенного преступления, дающих основания для смягчения наказания и применения статьи 64 Уголовного кодекса Российской Федерации</w:t>
      </w:r>
      <w:r w:rsidRPr="000B0696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.</w:t>
      </w:r>
    </w:p>
    <w:p w:rsidR="00CC2C13" w:rsidRPr="000B0696" w:rsidP="000B0696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Учитывая необходимость соответствия наказания характеру и степени общественной опасности преступления, обстоятельствам его</w:t>
      </w:r>
      <w:r w:rsidR="00316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совершения и личности виновной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, восстановления социальной справедливости и предупреждения совершения </w:t>
      </w:r>
      <w:r w:rsidRPr="004A4361" w:rsidR="00316CE2">
        <w:rPr>
          <w:rFonts w:ascii="Times New Roman" w:hAnsi="Times New Roman" w:cs="Times New Roman"/>
          <w:color w:val="000000" w:themeColor="text1"/>
          <w:sz w:val="28"/>
          <w:szCs w:val="28"/>
        </w:rPr>
        <w:t>О.В.</w:t>
      </w:r>
      <w:r w:rsidR="00316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Филипповой</w:t>
      </w:r>
      <w:r w:rsidRPr="000B0696" w:rsidR="00316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новых преступлений, учитывая обстоятельства, смягчающие  и отягчающие наказание, </w:t>
      </w:r>
      <w:r w:rsidRPr="000B0696" w:rsidR="00F00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а также то, что </w:t>
      </w:r>
      <w:r w:rsidRPr="004A4361" w:rsidR="00316CE2">
        <w:rPr>
          <w:rFonts w:ascii="Times New Roman" w:hAnsi="Times New Roman" w:cs="Times New Roman"/>
          <w:color w:val="000000" w:themeColor="text1"/>
          <w:sz w:val="28"/>
          <w:szCs w:val="28"/>
        </w:rPr>
        <w:t>О.В.</w:t>
      </w:r>
      <w:r w:rsidR="00316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Филиппова</w:t>
      </w:r>
      <w:r w:rsidRPr="000B0696" w:rsidR="00316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Pr="000B0696" w:rsidR="008323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не судим</w:t>
      </w:r>
      <w:r w:rsidR="00316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а</w:t>
      </w:r>
      <w:r w:rsidRPr="000B0696" w:rsidR="008323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, впервые привлекается к уголовной ответственности, </w:t>
      </w:r>
      <w:r w:rsidRPr="000B0696" w:rsidR="00F00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сделал</w:t>
      </w:r>
      <w:r w:rsidR="00316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а</w:t>
      </w:r>
      <w:r w:rsidRPr="000B0696" w:rsidR="00F00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для себя надлежащие выводы, </w:t>
      </w:r>
      <w:r w:rsidRPr="000B0696" w:rsidR="00646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вину признал</w:t>
      </w:r>
      <w:r w:rsidR="00316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а</w:t>
      </w:r>
      <w:r w:rsidRPr="000B0696" w:rsidR="00646C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, </w:t>
      </w:r>
      <w:r w:rsidRPr="000B0696" w:rsidR="00F00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раскаял</w:t>
      </w:r>
      <w:r w:rsidR="00316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ась</w:t>
      </w:r>
      <w:r w:rsidRPr="000B0696" w:rsidR="00F00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в содеянном,</w:t>
      </w:r>
      <w:r w:rsidRPr="000B0696" w:rsidR="008323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суд</w:t>
      </w:r>
      <w:r w:rsidRPr="000B0696" w:rsidR="00F00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Pr="000B0696" w:rsidR="008323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считает возможным</w:t>
      </w:r>
      <w:r w:rsidRPr="000B0696" w:rsidR="008323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не назначать </w:t>
      </w:r>
      <w:r w:rsidRPr="004A4361" w:rsidR="00316CE2">
        <w:rPr>
          <w:rFonts w:ascii="Times New Roman" w:hAnsi="Times New Roman" w:cs="Times New Roman"/>
          <w:color w:val="000000" w:themeColor="text1"/>
          <w:sz w:val="28"/>
          <w:szCs w:val="28"/>
        </w:rPr>
        <w:t>О.В.</w:t>
      </w:r>
      <w:r w:rsidR="00316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Филипповой</w:t>
      </w:r>
      <w:r w:rsidRPr="000B0696" w:rsidR="00316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Pr="000B0696" w:rsidR="008323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наказание в виде обязательных работ и  испра</w:t>
      </w:r>
      <w:r w:rsidR="00316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вительных работ, и назначить ей</w:t>
      </w:r>
      <w:r w:rsidRPr="000B0696" w:rsidR="0083230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наказание в виде штрафа,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приходя к выводу, что именно такое наказание отвечает закрепленным в уголовном законодательстве </w:t>
      </w:r>
      <w:r w:rsidR="00316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РФ целям исправления подсудимой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и предупреждения совершения </w:t>
      </w:r>
      <w:r w:rsidR="00316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ею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новых преступлений, а также принцип</w:t>
      </w:r>
      <w:r w:rsidRPr="000B0696" w:rsidR="002C32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у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соразмерности и справедливости наказания.</w:t>
      </w:r>
    </w:p>
    <w:p w:rsidR="00BA2590" w:rsidRPr="000B0696" w:rsidP="000B0696">
      <w:pPr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При определении размера наказания суд учитывает семейное и иму</w:t>
      </w:r>
      <w:r w:rsidR="00316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щественное положение подсудимой, состояние её здоровья и членов её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семьи, 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влияние назна</w:t>
      </w:r>
      <w:r w:rsidR="00316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ченного наказания на условия её жизни и жизни её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семьи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,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0B069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а также то, что размер назначенного наказания должен обеспечивать достижение целей назначенного наказания</w:t>
      </w:r>
      <w:r w:rsidRPr="000B06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</w:t>
      </w:r>
    </w:p>
    <w:p w:rsidR="00E72F3F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Избранн</w:t>
      </w:r>
      <w:r w:rsidR="00316CE2">
        <w:rPr>
          <w:rFonts w:ascii="Times New Roman" w:hAnsi="Times New Roman" w:cs="Times New Roman"/>
          <w:color w:val="000000" w:themeColor="text1"/>
          <w:sz w:val="28"/>
          <w:szCs w:val="28"/>
        </w:rPr>
        <w:t>ую ранее в отношении подсудимой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меру пресечения в виде подписки о невыезде и надлежащем поведении в целях обеспечения исполнения приговора до вступления приговора в законную силу суд полагает необходимым оставить без изменения и отменить ее после вступления приговора в законную силу.</w:t>
      </w:r>
    </w:p>
    <w:p w:rsidR="00F23E93" w:rsidRPr="000B0696" w:rsidP="000B0696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По делу имеются процессуальные издержки, связанные с выплатами адвокату, участвовавшему в уголовном судопроизводстве по назначению </w:t>
      </w:r>
      <w:r w:rsidRPr="000B0696" w:rsidR="00975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следователя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.</w:t>
      </w:r>
    </w:p>
    <w:p w:rsidR="0029573A" w:rsidRPr="000B0696" w:rsidP="000B0696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Так, в ходе предварительного расследования защищавшему </w:t>
      </w:r>
      <w:r w:rsidRPr="004A4361" w:rsidR="00316CE2">
        <w:rPr>
          <w:rFonts w:ascii="Times New Roman" w:hAnsi="Times New Roman" w:cs="Times New Roman"/>
          <w:color w:val="000000" w:themeColor="text1"/>
          <w:sz w:val="28"/>
          <w:szCs w:val="28"/>
        </w:rPr>
        <w:t>О.В.</w:t>
      </w:r>
      <w:r w:rsidR="00316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Филиппову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адвокату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ИЗЪЯТЫ</w:t>
      </w:r>
      <w:r w:rsidRPr="000B0696" w:rsidR="00C55E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выплачено </w:t>
      </w:r>
      <w:r w:rsidR="00316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1500</w:t>
      </w:r>
      <w:r w:rsidRPr="000B0696" w:rsid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рублей (листы дела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  <w:r w:rsidR="00316C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155-156</w:t>
      </w:r>
      <w:r w:rsidRPr="000B0696" w:rsidR="009757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)</w:t>
      </w:r>
      <w:r w:rsidRPr="000B0696" w:rsid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.</w:t>
      </w: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 xml:space="preserve"> </w:t>
      </w:r>
    </w:p>
    <w:p w:rsidR="00967C20" w:rsidRPr="00967C20" w:rsidP="00967C20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967C2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ая</w:t>
      </w:r>
      <w:r w:rsidRPr="00967C2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О.В. Филиппова</w:t>
      </w:r>
      <w:r w:rsidRPr="00967C2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в порядке статьи 52 УПК РФ от помощи защитника не отказывал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ась</w:t>
      </w:r>
      <w:r w:rsidRPr="00967C2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, в судебном заседании просил</w:t>
      </w:r>
      <w:r w:rsidR="008F316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а</w:t>
      </w:r>
      <w:r w:rsidRPr="00967C2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отнести процессуальные издержки за счет федерального бюджета, пояснив, что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по состоянию здоровья в настоящее время не трудоспособна</w:t>
      </w:r>
      <w:r w:rsidRPr="00967C2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.</w:t>
      </w:r>
    </w:p>
    <w:p w:rsidR="00967C20" w:rsidRPr="00967C20" w:rsidP="00967C20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  <w:r w:rsidRPr="00967C2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Вместе с тем, по делу не установлено обстоятельств, предусмотренных статьей 132 УПК РФ, которые бы исключали возможность взыскания с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й</w:t>
      </w:r>
      <w:r w:rsidRPr="00967C2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О.В. Филипповой</w:t>
      </w:r>
      <w:r w:rsidRPr="00967C2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процессуальных издержек. Подсудим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ая</w:t>
      </w:r>
      <w:r w:rsidRPr="00967C2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 w:rsidRPr="00967C2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О.В. Филиппова</w:t>
      </w:r>
      <w:r w:rsidRPr="00967C2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в судебном заседании подтвердила, что до получения травмы трудилась, временная нетрудоспособность по состоянию здоровья </w:t>
      </w:r>
      <w:r w:rsidRPr="00967C2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не явля</w:t>
      </w:r>
      <w:r w:rsidR="008F3162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е</w:t>
      </w:r>
      <w:r w:rsidRPr="00967C2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тся безусловным основанием к полному или частичному освобождению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й</w:t>
      </w:r>
      <w:r w:rsidRPr="00967C2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от уплаты процессуальных издержек по делу. В материалах дела нет данных </w:t>
      </w:r>
      <w:r w:rsidRPr="00967C2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и о 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её</w:t>
      </w:r>
      <w:r w:rsidRPr="00967C2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имущественной несостоятельности.</w:t>
      </w:r>
      <w:r w:rsidRPr="00967C20">
        <w:rPr>
          <w:rFonts w:ascii="Times New Roman" w:hAnsi="Times New Roman" w:cs="Times New Roman"/>
          <w:sz w:val="28"/>
          <w:szCs w:val="28"/>
        </w:rPr>
        <w:t xml:space="preserve"> Отсутствие на момент решения данного вопроса у лица </w:t>
      </w:r>
      <w:r>
        <w:rPr>
          <w:rFonts w:ascii="Times New Roman" w:hAnsi="Times New Roman" w:cs="Times New Roman"/>
          <w:sz w:val="28"/>
          <w:szCs w:val="28"/>
        </w:rPr>
        <w:t xml:space="preserve">дохода, </w:t>
      </w:r>
      <w:r w:rsidRPr="00967C20">
        <w:rPr>
          <w:rFonts w:ascii="Times New Roman" w:hAnsi="Times New Roman" w:cs="Times New Roman"/>
          <w:sz w:val="28"/>
          <w:szCs w:val="28"/>
        </w:rPr>
        <w:t xml:space="preserve">денежных средств или иного имущества само по себе не является достаточным условием признания его имущественно – несостоятельным. </w:t>
      </w:r>
      <w:r w:rsidRPr="00967C2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Поэтому</w:t>
      </w:r>
      <w:r w:rsidRPr="00967C20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в соответствии со статьей 132 УПК РФ п</w:t>
      </w:r>
      <w:r w:rsidRPr="00967C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роцессуальные издержки, </w:t>
      </w:r>
      <w:r w:rsidRPr="00967C2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в сумме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1500</w:t>
      </w:r>
      <w:r w:rsidR="008F316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рублей</w:t>
      </w:r>
      <w:r w:rsidRPr="00967C2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, </w:t>
      </w:r>
      <w:r w:rsidRPr="00967C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ar-SA"/>
        </w:rPr>
        <w:t xml:space="preserve">выплаченные за участие в качестве защитника по назначению в ходе предварительного расследования уголовного дела, </w:t>
      </w:r>
      <w:r w:rsidRPr="00967C2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подлежат взысканию с подсудимо</w:t>
      </w:r>
      <w:r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>й</w:t>
      </w:r>
      <w:r w:rsidRPr="00967C2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 w:bidi="ar-SA"/>
        </w:rPr>
        <w:t>О.В. Филипповой</w:t>
      </w:r>
      <w:r w:rsidRPr="00967C2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в доход федерального бюджета. Оснований для применения части 10 статьи 316 </w:t>
      </w:r>
      <w:r w:rsidRPr="00967C2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УПК РФ</w:t>
      </w:r>
      <w:r w:rsidRPr="00967C20"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  <w:t xml:space="preserve"> не имеется, поскольку уголовное дело рассмотрено в общем порядке.</w:t>
      </w:r>
    </w:p>
    <w:p w:rsidR="00E72F3F" w:rsidRPr="000B0696" w:rsidP="000B0696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Вещественные доказательства по делу отсутствуют.</w:t>
      </w:r>
    </w:p>
    <w:p w:rsidR="00E72F3F" w:rsidRPr="000B0696" w:rsidP="000B0696">
      <w:pPr>
        <w:widowControl/>
        <w:suppressAutoHyphens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</w:pPr>
      <w:r w:rsidRPr="000B06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 w:bidi="ar-SA"/>
        </w:rPr>
        <w:t>Гражданский иск не заявлен.</w:t>
      </w:r>
    </w:p>
    <w:p w:rsidR="00E72F3F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статьями 296-299, 304, 307-309 Уголовно-процессуального кодекса Российской Федерации, суд</w:t>
      </w:r>
    </w:p>
    <w:p w:rsidR="00E72F3F" w:rsidRPr="000B0696" w:rsidP="000B06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2F3F" w:rsidRPr="000B0696" w:rsidP="000B0696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приговорил:</w:t>
      </w:r>
    </w:p>
    <w:p w:rsidR="00E72F3F" w:rsidRPr="000B0696" w:rsidP="000B06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6519" w:rsidRPr="000B0696" w:rsidP="000B069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Филиппову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О.В.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3778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виновной</w:t>
      </w:r>
      <w:r w:rsidRPr="000B0696" w:rsidR="00E72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преступления, предусмотренного статьей 319 Уголовного кодекса Росси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йской Федерации, и назначить ей</w:t>
      </w:r>
      <w:r w:rsidRPr="000B0696" w:rsidR="00E72F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штрафа</w:t>
      </w:r>
      <w:r w:rsidRPr="00F82495" w:rsidR="00F82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C4F28" w:rsidR="00F824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967C20" w:rsidR="00F82495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определенной сумме</w:t>
      </w:r>
      <w:r w:rsidRPr="00967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</w:t>
      </w:r>
      <w:r w:rsidRPr="00967C20" w:rsidR="00C5649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967C20" w:rsidR="00CA7FCB">
        <w:rPr>
          <w:rFonts w:ascii="Times New Roman" w:hAnsi="Times New Roman" w:cs="Times New Roman"/>
          <w:color w:val="000000" w:themeColor="text1"/>
          <w:sz w:val="28"/>
          <w:szCs w:val="28"/>
        </w:rPr>
        <w:t>000</w:t>
      </w:r>
      <w:r w:rsidRPr="00967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967C20" w:rsidR="00C56499">
        <w:rPr>
          <w:rFonts w:ascii="Times New Roman" w:hAnsi="Times New Roman" w:cs="Times New Roman"/>
          <w:color w:val="000000" w:themeColor="text1"/>
          <w:sz w:val="28"/>
          <w:szCs w:val="28"/>
        </w:rPr>
        <w:t>семь</w:t>
      </w:r>
      <w:r w:rsidRPr="00967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тысяч) рублей</w:t>
      </w:r>
      <w:r w:rsidRPr="00967C20" w:rsid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с зачислением по</w:t>
      </w:r>
      <w:r w:rsidRPr="000B0696" w:rsidR="00AB650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реквизитам: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УФК по Республике Татарстан (СУ СК России по Республике Татарстан, л/с 04111А59590), ИНН 1655206460, КПП 165501001,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/с 40101810800000010001, Отделение – НБ Республика Татарстан, БИК 049205001, ОГРН 111690001048, КБК 417116</w:t>
      </w:r>
      <w:r w:rsidR="00CC3FDB">
        <w:rPr>
          <w:rFonts w:ascii="Times New Roman" w:hAnsi="Times New Roman" w:cs="Times New Roman"/>
          <w:color w:val="000000" w:themeColor="text1"/>
          <w:sz w:val="28"/>
          <w:szCs w:val="28"/>
        </w:rPr>
        <w:t>21010016000</w:t>
      </w:r>
      <w:r w:rsidR="00CC3FDB">
        <w:rPr>
          <w:rFonts w:ascii="Times New Roman" w:hAnsi="Times New Roman" w:cs="Times New Roman"/>
          <w:color w:val="000000" w:themeColor="text1"/>
          <w:sz w:val="28"/>
          <w:szCs w:val="28"/>
        </w:rPr>
        <w:t>140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, ОКТМО 92701000.</w:t>
      </w:r>
    </w:p>
    <w:p w:rsidR="00E72F3F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Меру пресечения в виде подписки о невыезде и надлежащем поведении в отношении </w:t>
      </w:r>
      <w:r w:rsidR="00316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Филипповой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О.В.</w:t>
      </w:r>
      <w:r w:rsidRPr="000B0696" w:rsidR="00316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оставить прежнюю до вступления приговора в законную силу.</w:t>
      </w:r>
    </w:p>
    <w:p w:rsidR="00F23E93" w:rsidRPr="000B0696" w:rsidP="000B0696">
      <w:pPr>
        <w:suppressAutoHyphens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Взыскать с </w:t>
      </w:r>
      <w:r w:rsidR="00316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Филипповой </w:t>
      </w:r>
      <w:r w:rsidR="00C55E5C">
        <w:rPr>
          <w:rFonts w:ascii="Times New Roman" w:hAnsi="Times New Roman" w:cs="Times New Roman"/>
          <w:color w:val="000000" w:themeColor="text1"/>
          <w:sz w:val="28"/>
          <w:szCs w:val="28"/>
        </w:rPr>
        <w:t>О.В.</w:t>
      </w:r>
      <w:r w:rsidRPr="000B0696" w:rsidR="00316C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пользу федерального бюджета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процессуальные издержки – суммы, выплаченные адвокату </w:t>
      </w:r>
      <w:r w:rsidR="00972377">
        <w:rPr>
          <w:rFonts w:ascii="Times New Roman" w:hAnsi="Times New Roman" w:cs="Times New Roman"/>
          <w:color w:val="000000" w:themeColor="text1"/>
          <w:sz w:val="28"/>
          <w:szCs w:val="28"/>
        </w:rPr>
        <w:t>Р.Ш. Исхаковой</w:t>
      </w:r>
      <w:r w:rsidRPr="000B0696" w:rsidR="006868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CA7FCB">
        <w:rPr>
          <w:rFonts w:ascii="Times New Roman" w:hAnsi="Times New Roman" w:cs="Times New Roman"/>
          <w:sz w:val="28"/>
          <w:szCs w:val="28"/>
          <w:lang w:eastAsia="en-US"/>
        </w:rPr>
        <w:t xml:space="preserve">за участие в уголовном судопроизводстве </w:t>
      </w: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по назначению</w:t>
      </w:r>
      <w:r w:rsidRPr="000B0696" w:rsidR="003507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0696" w:rsidR="003507C1">
        <w:rPr>
          <w:rFonts w:ascii="Times New Roman" w:hAnsi="Times New Roman" w:cs="Times New Roman"/>
          <w:color w:val="auto"/>
          <w:sz w:val="28"/>
          <w:szCs w:val="28"/>
        </w:rPr>
        <w:t>следователя</w:t>
      </w:r>
      <w:r w:rsidRPr="000B0696">
        <w:rPr>
          <w:rFonts w:ascii="Times New Roman" w:hAnsi="Times New Roman" w:cs="Times New Roman"/>
          <w:color w:val="auto"/>
          <w:sz w:val="28"/>
          <w:szCs w:val="28"/>
        </w:rPr>
        <w:t xml:space="preserve"> в размере </w:t>
      </w:r>
      <w:r w:rsidR="00967C20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1500</w:t>
      </w:r>
      <w:r w:rsidRPr="000B0696" w:rsidR="0025101E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B0696">
        <w:rPr>
          <w:rFonts w:ascii="Times New Roman" w:hAnsi="Times New Roman" w:cs="Times New Roman"/>
          <w:color w:val="auto"/>
          <w:sz w:val="28"/>
          <w:szCs w:val="28"/>
        </w:rPr>
        <w:t xml:space="preserve">рублей. </w:t>
      </w:r>
    </w:p>
    <w:p w:rsidR="00E72F3F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Приговор может быть обжалован в апелляционном порядке в Чистопольский городской суд Республики Татарстан в течение 10 суток со дня его провозглашения путем подачи жалобы в Чистопольский городской суд Республики Татарстан через мирового судью, вынесшего приговор. </w:t>
      </w:r>
    </w:p>
    <w:p w:rsidR="00E72F3F" w:rsidRPr="000B0696" w:rsidP="000B0696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E72F3F" w:rsidRPr="000B0696" w:rsidP="000B06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2F3F" w:rsidRPr="000B0696" w:rsidP="000B06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                                подпись</w:t>
      </w:r>
      <w:r w:rsidRPr="000B0696" w:rsidR="00627D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И.А. Тухфатуллин</w:t>
      </w:r>
    </w:p>
    <w:p w:rsidR="00E72F3F" w:rsidRPr="000B0696" w:rsidP="000B06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72F3F" w:rsidRPr="000B0696" w:rsidP="000B06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>Копия верна.</w:t>
      </w:r>
    </w:p>
    <w:p w:rsidR="00E72F3F" w:rsidRPr="000B0696" w:rsidP="000B069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0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                           </w:t>
      </w:r>
      <w:r w:rsidRPr="000B0696" w:rsidR="00627DF1">
        <w:rPr>
          <w:rFonts w:ascii="Times New Roman" w:hAnsi="Times New Roman" w:cs="Times New Roman"/>
          <w:color w:val="000000" w:themeColor="text1"/>
          <w:sz w:val="28"/>
          <w:szCs w:val="28"/>
        </w:rPr>
        <w:t>И.А. Тухфатуллин</w:t>
      </w:r>
    </w:p>
    <w:sectPr w:rsidSect="000B0696">
      <w:headerReference w:type="default" r:id="rId6"/>
      <w:pgSz w:w="11900" w:h="16840"/>
      <w:pgMar w:top="1135" w:right="851" w:bottom="851" w:left="1701" w:header="284" w:footer="6" w:gutter="0"/>
      <w:cols w:space="720"/>
      <w:noEndnote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34294181"/>
      <w:docPartObj>
        <w:docPartGallery w:val="Page Numbers (Top of Page)"/>
        <w:docPartUnique/>
      </w:docPartObj>
    </w:sdtPr>
    <w:sdtContent>
      <w:p w:rsidR="009B0A49">
        <w:pPr>
          <w:pStyle w:val="Header"/>
          <w:jc w:val="center"/>
        </w:pPr>
        <w:r w:rsidRPr="006479E6">
          <w:rPr>
            <w:rFonts w:ascii="Times New Roman" w:hAnsi="Times New Roman" w:cs="Times New Roman"/>
          </w:rPr>
          <w:fldChar w:fldCharType="begin"/>
        </w:r>
        <w:r w:rsidRPr="006479E6">
          <w:rPr>
            <w:rFonts w:ascii="Times New Roman" w:hAnsi="Times New Roman" w:cs="Times New Roman"/>
          </w:rPr>
          <w:instrText>PAGE   \* MERGEFORMAT</w:instrText>
        </w:r>
        <w:r w:rsidRPr="006479E6">
          <w:rPr>
            <w:rFonts w:ascii="Times New Roman" w:hAnsi="Times New Roman" w:cs="Times New Roman"/>
          </w:rPr>
          <w:fldChar w:fldCharType="separate"/>
        </w:r>
        <w:r w:rsidR="00C55E5C">
          <w:rPr>
            <w:rFonts w:ascii="Times New Roman" w:hAnsi="Times New Roman" w:cs="Times New Roman"/>
            <w:noProof/>
          </w:rPr>
          <w:t>9</w:t>
        </w:r>
        <w:r w:rsidRPr="006479E6">
          <w:rPr>
            <w:rFonts w:ascii="Times New Roman" w:hAnsi="Times New Roman" w:cs="Times New Roman"/>
          </w:rPr>
          <w:fldChar w:fldCharType="end"/>
        </w:r>
      </w:p>
    </w:sdtContent>
  </w:sdt>
  <w:p w:rsidR="009B0A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6473A"/>
    <w:multiLevelType w:val="multilevel"/>
    <w:tmpl w:val="6D42D7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8F454A"/>
    <w:multiLevelType w:val="multilevel"/>
    <w:tmpl w:val="B91860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3FCF1E80"/>
    <w:multiLevelType w:val="multilevel"/>
    <w:tmpl w:val="8AA2CC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defaultTabStop w:val="708"/>
  <w:characterSpacingControl w:val="doNotCompress"/>
  <w:compat/>
  <w:rsids>
    <w:rsidRoot w:val="007E0DA7"/>
    <w:rsid w:val="00003525"/>
    <w:rsid w:val="0001562E"/>
    <w:rsid w:val="000203B2"/>
    <w:rsid w:val="0003577C"/>
    <w:rsid w:val="0005452C"/>
    <w:rsid w:val="000627AD"/>
    <w:rsid w:val="00083E19"/>
    <w:rsid w:val="000853E2"/>
    <w:rsid w:val="000A1F6B"/>
    <w:rsid w:val="000B0696"/>
    <w:rsid w:val="000C4F28"/>
    <w:rsid w:val="000E04A5"/>
    <w:rsid w:val="000E558A"/>
    <w:rsid w:val="000F369F"/>
    <w:rsid w:val="0010710D"/>
    <w:rsid w:val="0011160B"/>
    <w:rsid w:val="001200A6"/>
    <w:rsid w:val="00123B32"/>
    <w:rsid w:val="00143861"/>
    <w:rsid w:val="001A1927"/>
    <w:rsid w:val="001B045F"/>
    <w:rsid w:val="001B221D"/>
    <w:rsid w:val="001C3A60"/>
    <w:rsid w:val="001D3C95"/>
    <w:rsid w:val="001E35AD"/>
    <w:rsid w:val="001F1339"/>
    <w:rsid w:val="002062D9"/>
    <w:rsid w:val="002257AC"/>
    <w:rsid w:val="00226BD4"/>
    <w:rsid w:val="00241208"/>
    <w:rsid w:val="0025101E"/>
    <w:rsid w:val="00257DAD"/>
    <w:rsid w:val="00257E1C"/>
    <w:rsid w:val="00260161"/>
    <w:rsid w:val="00264DD8"/>
    <w:rsid w:val="00267012"/>
    <w:rsid w:val="00291033"/>
    <w:rsid w:val="00291D63"/>
    <w:rsid w:val="00292626"/>
    <w:rsid w:val="00293903"/>
    <w:rsid w:val="0029409E"/>
    <w:rsid w:val="0029573A"/>
    <w:rsid w:val="00297F09"/>
    <w:rsid w:val="002A3CEC"/>
    <w:rsid w:val="002A594F"/>
    <w:rsid w:val="002B3B6C"/>
    <w:rsid w:val="002B4F79"/>
    <w:rsid w:val="002C0201"/>
    <w:rsid w:val="002C32F3"/>
    <w:rsid w:val="002C4978"/>
    <w:rsid w:val="002D04DA"/>
    <w:rsid w:val="002E6200"/>
    <w:rsid w:val="002F0E0F"/>
    <w:rsid w:val="00316CE2"/>
    <w:rsid w:val="0033112A"/>
    <w:rsid w:val="0034210A"/>
    <w:rsid w:val="003507C1"/>
    <w:rsid w:val="00351C8E"/>
    <w:rsid w:val="00354F9E"/>
    <w:rsid w:val="00357A89"/>
    <w:rsid w:val="00361D58"/>
    <w:rsid w:val="00363407"/>
    <w:rsid w:val="00363D21"/>
    <w:rsid w:val="003746E7"/>
    <w:rsid w:val="00376C9B"/>
    <w:rsid w:val="00377847"/>
    <w:rsid w:val="0038547D"/>
    <w:rsid w:val="003956E0"/>
    <w:rsid w:val="003969A0"/>
    <w:rsid w:val="003A652E"/>
    <w:rsid w:val="003B425B"/>
    <w:rsid w:val="003C06AE"/>
    <w:rsid w:val="003C223C"/>
    <w:rsid w:val="003C2CB8"/>
    <w:rsid w:val="003C441B"/>
    <w:rsid w:val="003D0C25"/>
    <w:rsid w:val="003D23BA"/>
    <w:rsid w:val="003D259E"/>
    <w:rsid w:val="003F4B59"/>
    <w:rsid w:val="00407B05"/>
    <w:rsid w:val="004117CB"/>
    <w:rsid w:val="00412972"/>
    <w:rsid w:val="00424802"/>
    <w:rsid w:val="00434D8C"/>
    <w:rsid w:val="00443BE1"/>
    <w:rsid w:val="00447E33"/>
    <w:rsid w:val="004501B1"/>
    <w:rsid w:val="004540C3"/>
    <w:rsid w:val="004544B4"/>
    <w:rsid w:val="00454DC0"/>
    <w:rsid w:val="00472325"/>
    <w:rsid w:val="00473A4F"/>
    <w:rsid w:val="00474462"/>
    <w:rsid w:val="004754F2"/>
    <w:rsid w:val="00487523"/>
    <w:rsid w:val="004A171D"/>
    <w:rsid w:val="004A4361"/>
    <w:rsid w:val="004B4037"/>
    <w:rsid w:val="004C0BAE"/>
    <w:rsid w:val="004C1C78"/>
    <w:rsid w:val="00504E8E"/>
    <w:rsid w:val="00505225"/>
    <w:rsid w:val="00513424"/>
    <w:rsid w:val="005146D4"/>
    <w:rsid w:val="0051677F"/>
    <w:rsid w:val="005447D2"/>
    <w:rsid w:val="005448DD"/>
    <w:rsid w:val="00555E14"/>
    <w:rsid w:val="0057057A"/>
    <w:rsid w:val="00573F01"/>
    <w:rsid w:val="00590E6B"/>
    <w:rsid w:val="00597D03"/>
    <w:rsid w:val="005A6D6D"/>
    <w:rsid w:val="005B656C"/>
    <w:rsid w:val="005C3C31"/>
    <w:rsid w:val="005C5467"/>
    <w:rsid w:val="0061019B"/>
    <w:rsid w:val="00627DF1"/>
    <w:rsid w:val="00637143"/>
    <w:rsid w:val="0064607C"/>
    <w:rsid w:val="00646CD8"/>
    <w:rsid w:val="006479E6"/>
    <w:rsid w:val="00670BB6"/>
    <w:rsid w:val="00681284"/>
    <w:rsid w:val="0068681B"/>
    <w:rsid w:val="00690C03"/>
    <w:rsid w:val="006973D3"/>
    <w:rsid w:val="006A34A2"/>
    <w:rsid w:val="006A53B9"/>
    <w:rsid w:val="006A6F64"/>
    <w:rsid w:val="006C11CB"/>
    <w:rsid w:val="006C5B0E"/>
    <w:rsid w:val="006C730A"/>
    <w:rsid w:val="006D1B01"/>
    <w:rsid w:val="006E07BC"/>
    <w:rsid w:val="006E4D22"/>
    <w:rsid w:val="00700F62"/>
    <w:rsid w:val="007015B2"/>
    <w:rsid w:val="00707DA5"/>
    <w:rsid w:val="00711773"/>
    <w:rsid w:val="00741D3E"/>
    <w:rsid w:val="00743E38"/>
    <w:rsid w:val="0074430C"/>
    <w:rsid w:val="00744A9F"/>
    <w:rsid w:val="007472A2"/>
    <w:rsid w:val="00760E59"/>
    <w:rsid w:val="007715DF"/>
    <w:rsid w:val="00772A87"/>
    <w:rsid w:val="0078356C"/>
    <w:rsid w:val="00793B2F"/>
    <w:rsid w:val="00793B8C"/>
    <w:rsid w:val="007A23F8"/>
    <w:rsid w:val="007B44F8"/>
    <w:rsid w:val="007C2354"/>
    <w:rsid w:val="007D72FC"/>
    <w:rsid w:val="007E0DA7"/>
    <w:rsid w:val="007F6400"/>
    <w:rsid w:val="008014D6"/>
    <w:rsid w:val="00801B0E"/>
    <w:rsid w:val="008048B6"/>
    <w:rsid w:val="00804921"/>
    <w:rsid w:val="00827F78"/>
    <w:rsid w:val="00832300"/>
    <w:rsid w:val="00844BD9"/>
    <w:rsid w:val="00852706"/>
    <w:rsid w:val="008527ED"/>
    <w:rsid w:val="008554CD"/>
    <w:rsid w:val="00856B0F"/>
    <w:rsid w:val="00865A5D"/>
    <w:rsid w:val="00870B61"/>
    <w:rsid w:val="00881183"/>
    <w:rsid w:val="00896B99"/>
    <w:rsid w:val="0089712D"/>
    <w:rsid w:val="008B79D2"/>
    <w:rsid w:val="008C3CA6"/>
    <w:rsid w:val="008C5A95"/>
    <w:rsid w:val="008D5676"/>
    <w:rsid w:val="008E0AF1"/>
    <w:rsid w:val="008F3162"/>
    <w:rsid w:val="00915E0F"/>
    <w:rsid w:val="0092000C"/>
    <w:rsid w:val="00925813"/>
    <w:rsid w:val="00932F8A"/>
    <w:rsid w:val="00951FD8"/>
    <w:rsid w:val="0095213F"/>
    <w:rsid w:val="00963937"/>
    <w:rsid w:val="00967C20"/>
    <w:rsid w:val="00972377"/>
    <w:rsid w:val="009733B5"/>
    <w:rsid w:val="009757BE"/>
    <w:rsid w:val="00975961"/>
    <w:rsid w:val="00986626"/>
    <w:rsid w:val="00987B40"/>
    <w:rsid w:val="009A1C05"/>
    <w:rsid w:val="009A222A"/>
    <w:rsid w:val="009A4C7A"/>
    <w:rsid w:val="009A537F"/>
    <w:rsid w:val="009A6095"/>
    <w:rsid w:val="009B0A49"/>
    <w:rsid w:val="009B196E"/>
    <w:rsid w:val="009B4CA0"/>
    <w:rsid w:val="009C66E6"/>
    <w:rsid w:val="009E15E0"/>
    <w:rsid w:val="009E1D00"/>
    <w:rsid w:val="009E223C"/>
    <w:rsid w:val="009E62A4"/>
    <w:rsid w:val="009F1241"/>
    <w:rsid w:val="009F35EB"/>
    <w:rsid w:val="009F50EC"/>
    <w:rsid w:val="00A12CE4"/>
    <w:rsid w:val="00A170E5"/>
    <w:rsid w:val="00A24421"/>
    <w:rsid w:val="00A4144B"/>
    <w:rsid w:val="00A4268F"/>
    <w:rsid w:val="00A50AEA"/>
    <w:rsid w:val="00A55FD8"/>
    <w:rsid w:val="00A57B66"/>
    <w:rsid w:val="00A80CE4"/>
    <w:rsid w:val="00A84851"/>
    <w:rsid w:val="00A941ED"/>
    <w:rsid w:val="00A96601"/>
    <w:rsid w:val="00A97F42"/>
    <w:rsid w:val="00AA5E2B"/>
    <w:rsid w:val="00AB1853"/>
    <w:rsid w:val="00AB6509"/>
    <w:rsid w:val="00AD54ED"/>
    <w:rsid w:val="00AF33A5"/>
    <w:rsid w:val="00AF4C7E"/>
    <w:rsid w:val="00B341F5"/>
    <w:rsid w:val="00B40C7C"/>
    <w:rsid w:val="00B500C2"/>
    <w:rsid w:val="00B517FC"/>
    <w:rsid w:val="00B56843"/>
    <w:rsid w:val="00B637FA"/>
    <w:rsid w:val="00B66636"/>
    <w:rsid w:val="00B70D49"/>
    <w:rsid w:val="00B70FA7"/>
    <w:rsid w:val="00B74B5B"/>
    <w:rsid w:val="00B77B06"/>
    <w:rsid w:val="00B82CA7"/>
    <w:rsid w:val="00B956A2"/>
    <w:rsid w:val="00BA20B6"/>
    <w:rsid w:val="00BA2590"/>
    <w:rsid w:val="00BA2C67"/>
    <w:rsid w:val="00BA2DBB"/>
    <w:rsid w:val="00BB061E"/>
    <w:rsid w:val="00BB1C41"/>
    <w:rsid w:val="00BB2658"/>
    <w:rsid w:val="00BB4058"/>
    <w:rsid w:val="00BC0E27"/>
    <w:rsid w:val="00BC291E"/>
    <w:rsid w:val="00BC2ACD"/>
    <w:rsid w:val="00BE05FD"/>
    <w:rsid w:val="00BE5AB3"/>
    <w:rsid w:val="00BF1E36"/>
    <w:rsid w:val="00C25581"/>
    <w:rsid w:val="00C33100"/>
    <w:rsid w:val="00C40D16"/>
    <w:rsid w:val="00C437EF"/>
    <w:rsid w:val="00C44A1C"/>
    <w:rsid w:val="00C47769"/>
    <w:rsid w:val="00C47854"/>
    <w:rsid w:val="00C55E5C"/>
    <w:rsid w:val="00C56499"/>
    <w:rsid w:val="00C65508"/>
    <w:rsid w:val="00C70C29"/>
    <w:rsid w:val="00C76CE0"/>
    <w:rsid w:val="00CA21DE"/>
    <w:rsid w:val="00CA4C7E"/>
    <w:rsid w:val="00CA75CA"/>
    <w:rsid w:val="00CA7FCB"/>
    <w:rsid w:val="00CB0A63"/>
    <w:rsid w:val="00CB0D95"/>
    <w:rsid w:val="00CB11CC"/>
    <w:rsid w:val="00CC2C13"/>
    <w:rsid w:val="00CC3FDB"/>
    <w:rsid w:val="00CC7119"/>
    <w:rsid w:val="00CD12E3"/>
    <w:rsid w:val="00CD2C78"/>
    <w:rsid w:val="00CD3582"/>
    <w:rsid w:val="00D01568"/>
    <w:rsid w:val="00D016F7"/>
    <w:rsid w:val="00D15F8A"/>
    <w:rsid w:val="00D20803"/>
    <w:rsid w:val="00D23DCF"/>
    <w:rsid w:val="00D309B0"/>
    <w:rsid w:val="00D331EF"/>
    <w:rsid w:val="00D452B3"/>
    <w:rsid w:val="00D62F9A"/>
    <w:rsid w:val="00D63018"/>
    <w:rsid w:val="00D636E6"/>
    <w:rsid w:val="00D63F75"/>
    <w:rsid w:val="00D6691C"/>
    <w:rsid w:val="00D66ED3"/>
    <w:rsid w:val="00D829A8"/>
    <w:rsid w:val="00D82E7F"/>
    <w:rsid w:val="00D86BBE"/>
    <w:rsid w:val="00D94E53"/>
    <w:rsid w:val="00D9575A"/>
    <w:rsid w:val="00DB304B"/>
    <w:rsid w:val="00DC0F79"/>
    <w:rsid w:val="00DE628E"/>
    <w:rsid w:val="00E01637"/>
    <w:rsid w:val="00E0290A"/>
    <w:rsid w:val="00E02D16"/>
    <w:rsid w:val="00E0513B"/>
    <w:rsid w:val="00E06DC2"/>
    <w:rsid w:val="00E127A9"/>
    <w:rsid w:val="00E16519"/>
    <w:rsid w:val="00E1681A"/>
    <w:rsid w:val="00E24B66"/>
    <w:rsid w:val="00E26622"/>
    <w:rsid w:val="00E31C2D"/>
    <w:rsid w:val="00E57CE9"/>
    <w:rsid w:val="00E62150"/>
    <w:rsid w:val="00E72F3F"/>
    <w:rsid w:val="00E75022"/>
    <w:rsid w:val="00E836CA"/>
    <w:rsid w:val="00E8635B"/>
    <w:rsid w:val="00EB616C"/>
    <w:rsid w:val="00EC6DFC"/>
    <w:rsid w:val="00ED0F6B"/>
    <w:rsid w:val="00ED3FBD"/>
    <w:rsid w:val="00ED591F"/>
    <w:rsid w:val="00ED5B76"/>
    <w:rsid w:val="00EF33E9"/>
    <w:rsid w:val="00EF644D"/>
    <w:rsid w:val="00EF6734"/>
    <w:rsid w:val="00EF717C"/>
    <w:rsid w:val="00F00A20"/>
    <w:rsid w:val="00F01C59"/>
    <w:rsid w:val="00F177E0"/>
    <w:rsid w:val="00F23E93"/>
    <w:rsid w:val="00F4539B"/>
    <w:rsid w:val="00F4556A"/>
    <w:rsid w:val="00F71523"/>
    <w:rsid w:val="00F7299C"/>
    <w:rsid w:val="00F73505"/>
    <w:rsid w:val="00F80714"/>
    <w:rsid w:val="00F82495"/>
    <w:rsid w:val="00F85176"/>
    <w:rsid w:val="00FA638D"/>
    <w:rsid w:val="00FB1E0D"/>
    <w:rsid w:val="00FB4A8A"/>
    <w:rsid w:val="00FB62E9"/>
    <w:rsid w:val="00FB6811"/>
    <w:rsid w:val="00FC4091"/>
    <w:rsid w:val="00FC449B"/>
    <w:rsid w:val="00FD621C"/>
    <w:rsid w:val="00FF5B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E0DA7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Heading3">
    <w:name w:val="heading 3"/>
    <w:basedOn w:val="Normal"/>
    <w:link w:val="3"/>
    <w:qFormat/>
    <w:rsid w:val="00CB0D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CB0D95"/>
    <w:rPr>
      <w:b/>
      <w:bCs/>
      <w:sz w:val="27"/>
      <w:szCs w:val="27"/>
    </w:rPr>
  </w:style>
  <w:style w:type="paragraph" w:styleId="NoSpacing">
    <w:name w:val="No Spacing"/>
    <w:qFormat/>
    <w:rsid w:val="00CB0D95"/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DefaultParagraphFont"/>
    <w:link w:val="20"/>
    <w:rsid w:val="007E0DA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E0DA7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BodyText">
    <w:name w:val="Body Text"/>
    <w:basedOn w:val="Normal"/>
    <w:link w:val="a"/>
    <w:uiPriority w:val="99"/>
    <w:unhideWhenUsed/>
    <w:rsid w:val="007E0DA7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7E0DA7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Header">
    <w:name w:val="header"/>
    <w:basedOn w:val="Normal"/>
    <w:link w:val="a0"/>
    <w:uiPriority w:val="99"/>
    <w:unhideWhenUsed/>
    <w:rsid w:val="00B70D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70D49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Footer">
    <w:name w:val="footer"/>
    <w:basedOn w:val="Normal"/>
    <w:link w:val="a1"/>
    <w:uiPriority w:val="99"/>
    <w:unhideWhenUsed/>
    <w:rsid w:val="00B70D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70D49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21">
    <w:name w:val="Основной текст (2) + Полужирный"/>
    <w:basedOn w:val="2"/>
    <w:rsid w:val="00083E19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2">
    <w:name w:val="Основной текст_"/>
    <w:basedOn w:val="DefaultParagraphFont"/>
    <w:link w:val="22"/>
    <w:rsid w:val="00264DD8"/>
    <w:rPr>
      <w:sz w:val="26"/>
      <w:szCs w:val="26"/>
      <w:shd w:val="clear" w:color="auto" w:fill="FFFFFF"/>
    </w:rPr>
  </w:style>
  <w:style w:type="character" w:customStyle="1" w:styleId="a3">
    <w:name w:val="Основной текст + Полужирный"/>
    <w:basedOn w:val="a2"/>
    <w:rsid w:val="00264DD8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2">
    <w:name w:val="Основной текст2"/>
    <w:basedOn w:val="Normal"/>
    <w:link w:val="a2"/>
    <w:rsid w:val="00264DD8"/>
    <w:pPr>
      <w:shd w:val="clear" w:color="auto" w:fill="FFFFFF"/>
      <w:spacing w:after="60" w:line="324" w:lineRule="exact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character" w:customStyle="1" w:styleId="135pt">
    <w:name w:val="Основной текст + 13;5 pt;Курсив"/>
    <w:basedOn w:val="a2"/>
    <w:rsid w:val="00FA63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styleId="Strong">
    <w:name w:val="Strong"/>
    <w:basedOn w:val="DefaultParagraphFont"/>
    <w:qFormat/>
    <w:rsid w:val="003746E7"/>
    <w:rPr>
      <w:b/>
      <w:bCs/>
    </w:rPr>
  </w:style>
  <w:style w:type="paragraph" w:customStyle="1" w:styleId="ConsNonformat">
    <w:name w:val="ConsNonformat"/>
    <w:rsid w:val="00241208"/>
    <w:pPr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BodyTextIndent">
    <w:name w:val="Body Text Indent"/>
    <w:basedOn w:val="Normal"/>
    <w:link w:val="a4"/>
    <w:uiPriority w:val="99"/>
    <w:semiHidden/>
    <w:unhideWhenUsed/>
    <w:rsid w:val="00827F78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semiHidden/>
    <w:rsid w:val="00827F78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customStyle="1" w:styleId="ConsPlusNormal">
    <w:name w:val="ConsPlusNormal"/>
    <w:rsid w:val="00827F78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1">
    <w:name w:val="blk1"/>
    <w:basedOn w:val="DefaultParagraphFont"/>
    <w:rsid w:val="00827F78"/>
    <w:rPr>
      <w:vanish w:val="0"/>
      <w:webHidden w:val="0"/>
      <w:specVanish w:val="0"/>
    </w:rPr>
  </w:style>
  <w:style w:type="character" w:customStyle="1" w:styleId="23">
    <w:name w:val="Основной текст (2) + Курсив"/>
    <w:basedOn w:val="2"/>
    <w:rsid w:val="00827F7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basedOn w:val="DefaultParagraphFont"/>
    <w:rsid w:val="00827F78"/>
  </w:style>
  <w:style w:type="paragraph" w:styleId="Caption">
    <w:name w:val="caption"/>
    <w:basedOn w:val="Normal"/>
    <w:uiPriority w:val="99"/>
    <w:qFormat/>
    <w:rsid w:val="00827F78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NormalWeb">
    <w:name w:val="Normal (Web)"/>
    <w:basedOn w:val="Normal"/>
    <w:uiPriority w:val="99"/>
    <w:rsid w:val="00827F78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styleId="BalloonText">
    <w:name w:val="Balloon Text"/>
    <w:basedOn w:val="Normal"/>
    <w:link w:val="a5"/>
    <w:uiPriority w:val="99"/>
    <w:semiHidden/>
    <w:unhideWhenUsed/>
    <w:rsid w:val="001B04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1B045F"/>
    <w:rPr>
      <w:rFonts w:ascii="Tahoma" w:eastAsia="Arial Unicode MS" w:hAnsi="Tahoma" w:cs="Tahoma"/>
      <w:color w:val="000000"/>
      <w:sz w:val="16"/>
      <w:szCs w:val="16"/>
      <w:lang w:bidi="ru-RU"/>
    </w:rPr>
  </w:style>
  <w:style w:type="paragraph" w:customStyle="1" w:styleId="western">
    <w:name w:val="western"/>
    <w:basedOn w:val="Normal"/>
    <w:rsid w:val="009E62A4"/>
    <w:pPr>
      <w:widowControl/>
      <w:spacing w:before="100" w:beforeAutospacing="1" w:after="100" w:afterAutospacing="1"/>
      <w:ind w:right="147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BodyTextIndent2">
    <w:name w:val="Body Text Indent 2"/>
    <w:basedOn w:val="Normal"/>
    <w:link w:val="24"/>
    <w:uiPriority w:val="99"/>
    <w:unhideWhenUsed/>
    <w:rsid w:val="003D259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DefaultParagraphFont"/>
    <w:link w:val="BodyTextIndent2"/>
    <w:uiPriority w:val="99"/>
    <w:rsid w:val="003D259E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FontStyle20">
    <w:name w:val="Font Style20"/>
    <w:uiPriority w:val="99"/>
    <w:rsid w:val="004B4037"/>
    <w:rPr>
      <w:rFonts w:ascii="Times New Roman" w:hAnsi="Times New Roman"/>
      <w:sz w:val="20"/>
    </w:rPr>
  </w:style>
  <w:style w:type="character" w:styleId="Hyperlink">
    <w:name w:val="Hyperlink"/>
    <w:basedOn w:val="DefaultParagraphFont"/>
    <w:unhideWhenUsed/>
    <w:rsid w:val="00BC291E"/>
    <w:rPr>
      <w:color w:val="0000FF"/>
      <w:u w:val="single"/>
    </w:rPr>
  </w:style>
  <w:style w:type="character" w:customStyle="1" w:styleId="a6">
    <w:name w:val="Колонтитул_"/>
    <w:basedOn w:val="DefaultParagraphFont"/>
    <w:rsid w:val="00DB3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Колонтитул"/>
    <w:basedOn w:val="a6"/>
    <w:rsid w:val="00DB30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A7F08-38C8-4029-AC14-577481E55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