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7210" w:rsidP="006D7210">
      <w:pPr>
        <w:pStyle w:val="BodyText"/>
        <w:ind w:left="6946" w:right="-1" w:firstLine="142"/>
        <w:jc w:val="right"/>
        <w:rPr>
          <w:sz w:val="28"/>
          <w:szCs w:val="28"/>
        </w:rPr>
      </w:pPr>
      <w:r w:rsidRPr="006D7210">
        <w:rPr>
          <w:sz w:val="28"/>
          <w:szCs w:val="28"/>
        </w:rPr>
        <w:t xml:space="preserve">                </w:t>
      </w:r>
    </w:p>
    <w:p w:rsidR="006D7210" w:rsidRPr="006D7210" w:rsidP="006D7210">
      <w:pPr>
        <w:pStyle w:val="BodyText"/>
        <w:ind w:left="6946" w:right="-1" w:firstLine="142"/>
        <w:jc w:val="right"/>
        <w:rPr>
          <w:sz w:val="28"/>
          <w:szCs w:val="28"/>
        </w:rPr>
      </w:pPr>
      <w:r w:rsidRPr="006D7210">
        <w:rPr>
          <w:sz w:val="28"/>
          <w:szCs w:val="28"/>
        </w:rPr>
        <w:t>Дело №1</w:t>
      </w:r>
      <w:r>
        <w:rPr>
          <w:sz w:val="28"/>
          <w:szCs w:val="28"/>
        </w:rPr>
        <w:t>-</w:t>
      </w:r>
      <w:r w:rsidRPr="006D7210">
        <w:rPr>
          <w:sz w:val="28"/>
          <w:szCs w:val="28"/>
        </w:rPr>
        <w:t>1/2022</w:t>
      </w:r>
    </w:p>
    <w:p w:rsidR="006D7210" w:rsidRPr="006D7210" w:rsidP="006D7210">
      <w:pPr>
        <w:pStyle w:val="BodyText"/>
        <w:ind w:left="709" w:firstLine="142"/>
        <w:jc w:val="right"/>
        <w:rPr>
          <w:sz w:val="28"/>
          <w:szCs w:val="28"/>
        </w:rPr>
      </w:pPr>
      <w:r w:rsidRPr="006D7210">
        <w:rPr>
          <w:sz w:val="28"/>
          <w:szCs w:val="28"/>
        </w:rPr>
        <w:t>16</w:t>
      </w:r>
      <w:r w:rsidRPr="006D7210">
        <w:rPr>
          <w:sz w:val="28"/>
          <w:szCs w:val="28"/>
          <w:lang w:val="en-US"/>
        </w:rPr>
        <w:t>MS</w:t>
      </w:r>
      <w:r w:rsidRPr="006D7210">
        <w:rPr>
          <w:sz w:val="28"/>
          <w:szCs w:val="28"/>
        </w:rPr>
        <w:t>0146-01-2022-000046-44</w:t>
      </w:r>
    </w:p>
    <w:p w:rsidR="006D7210" w:rsidP="006D7210">
      <w:pPr>
        <w:pStyle w:val="BodyText"/>
        <w:ind w:left="7371" w:right="-1" w:firstLine="142"/>
        <w:jc w:val="both"/>
        <w:rPr>
          <w:i/>
          <w:sz w:val="28"/>
          <w:szCs w:val="28"/>
        </w:rPr>
      </w:pPr>
    </w:p>
    <w:p w:rsidR="006D7210" w:rsidP="006D7210">
      <w:pPr>
        <w:ind w:left="-284" w:right="-1"/>
        <w:jc w:val="center"/>
        <w:rPr>
          <w:sz w:val="28"/>
          <w:szCs w:val="28"/>
        </w:rPr>
      </w:pPr>
      <w:r>
        <w:rPr>
          <w:sz w:val="28"/>
          <w:szCs w:val="28"/>
        </w:rPr>
        <w:t xml:space="preserve">             </w:t>
      </w:r>
      <w:r w:rsidRPr="00906D25">
        <w:rPr>
          <w:sz w:val="28"/>
          <w:szCs w:val="28"/>
        </w:rPr>
        <w:t>П</w:t>
      </w:r>
      <w:r>
        <w:rPr>
          <w:sz w:val="28"/>
          <w:szCs w:val="28"/>
        </w:rPr>
        <w:t xml:space="preserve"> Р И Г О В О Р</w:t>
      </w:r>
    </w:p>
    <w:p w:rsidR="006D7210" w:rsidP="006D7210">
      <w:pPr>
        <w:ind w:left="-284" w:right="-1"/>
        <w:jc w:val="center"/>
        <w:rPr>
          <w:sz w:val="28"/>
          <w:szCs w:val="28"/>
        </w:rPr>
      </w:pPr>
      <w:r>
        <w:rPr>
          <w:sz w:val="28"/>
          <w:szCs w:val="28"/>
        </w:rPr>
        <w:t xml:space="preserve">           именем Российской Федерации</w:t>
      </w:r>
    </w:p>
    <w:p w:rsidR="006D7210" w:rsidRPr="00906D25" w:rsidP="006D7210">
      <w:pPr>
        <w:ind w:left="-284" w:right="-1"/>
        <w:jc w:val="center"/>
        <w:rPr>
          <w:sz w:val="28"/>
          <w:szCs w:val="28"/>
        </w:rPr>
      </w:pPr>
    </w:p>
    <w:p w:rsidR="006D7210" w:rsidP="006D7210">
      <w:pPr>
        <w:tabs>
          <w:tab w:val="left" w:pos="9356"/>
        </w:tabs>
        <w:ind w:firstLine="709"/>
        <w:jc w:val="both"/>
        <w:rPr>
          <w:sz w:val="28"/>
          <w:szCs w:val="28"/>
        </w:rPr>
      </w:pPr>
      <w:r>
        <w:rPr>
          <w:sz w:val="28"/>
          <w:szCs w:val="28"/>
        </w:rPr>
        <w:t xml:space="preserve">26 января 2022 </w:t>
      </w:r>
      <w:r w:rsidRPr="003F3996">
        <w:rPr>
          <w:sz w:val="28"/>
          <w:szCs w:val="28"/>
        </w:rPr>
        <w:t xml:space="preserve">года                                         </w:t>
      </w:r>
      <w:r>
        <w:rPr>
          <w:sz w:val="28"/>
          <w:szCs w:val="28"/>
        </w:rPr>
        <w:t xml:space="preserve">                    село Большая Атня</w:t>
      </w:r>
    </w:p>
    <w:p w:rsidR="006D7210" w:rsidRPr="003F3996" w:rsidP="006D7210">
      <w:pPr>
        <w:tabs>
          <w:tab w:val="left" w:pos="9356"/>
        </w:tabs>
        <w:ind w:left="142" w:right="282" w:firstLine="709"/>
        <w:jc w:val="both"/>
        <w:rPr>
          <w:b/>
          <w:sz w:val="28"/>
          <w:szCs w:val="28"/>
        </w:rPr>
      </w:pPr>
      <w:r w:rsidRPr="003F3996">
        <w:rPr>
          <w:sz w:val="28"/>
          <w:szCs w:val="28"/>
        </w:rPr>
        <w:t xml:space="preserve">       </w:t>
      </w:r>
    </w:p>
    <w:p w:rsidR="006D7210" w:rsidRPr="009E4A25" w:rsidP="006D7210">
      <w:pPr>
        <w:tabs>
          <w:tab w:val="left" w:pos="10206"/>
        </w:tabs>
        <w:ind w:firstLine="709"/>
        <w:jc w:val="both"/>
        <w:rPr>
          <w:sz w:val="28"/>
          <w:szCs w:val="28"/>
        </w:rPr>
      </w:pPr>
      <w:r w:rsidRPr="003F3996">
        <w:rPr>
          <w:sz w:val="28"/>
          <w:szCs w:val="28"/>
        </w:rPr>
        <w:t xml:space="preserve"> </w:t>
      </w:r>
      <w:r>
        <w:rPr>
          <w:sz w:val="28"/>
          <w:szCs w:val="28"/>
        </w:rPr>
        <w:t xml:space="preserve"> </w:t>
      </w:r>
      <w:r w:rsidRPr="009E4A25">
        <w:rPr>
          <w:sz w:val="28"/>
          <w:szCs w:val="28"/>
        </w:rPr>
        <w:t>Мировой судья судебного участка №</w:t>
      </w:r>
      <w:r>
        <w:rPr>
          <w:sz w:val="28"/>
          <w:szCs w:val="28"/>
        </w:rPr>
        <w:t>1</w:t>
      </w:r>
      <w:r w:rsidRPr="009E4A25">
        <w:rPr>
          <w:sz w:val="28"/>
          <w:szCs w:val="28"/>
        </w:rPr>
        <w:t xml:space="preserve"> по </w:t>
      </w:r>
      <w:r>
        <w:rPr>
          <w:sz w:val="28"/>
          <w:szCs w:val="28"/>
        </w:rPr>
        <w:t>Атнинскому судебному району</w:t>
      </w:r>
      <w:r w:rsidRPr="009E4A25">
        <w:rPr>
          <w:sz w:val="28"/>
          <w:szCs w:val="28"/>
        </w:rPr>
        <w:t xml:space="preserve"> Республики  Татарстан </w:t>
      </w:r>
      <w:r>
        <w:rPr>
          <w:sz w:val="28"/>
          <w:szCs w:val="28"/>
        </w:rPr>
        <w:t>Сабирова Л.К.</w:t>
      </w:r>
      <w:r w:rsidRPr="009E4A25">
        <w:rPr>
          <w:sz w:val="28"/>
          <w:szCs w:val="28"/>
        </w:rPr>
        <w:t>,</w:t>
      </w:r>
    </w:p>
    <w:p w:rsidR="006D7210" w:rsidRPr="009F5490" w:rsidP="006D7210">
      <w:pPr>
        <w:pStyle w:val="Title"/>
        <w:tabs>
          <w:tab w:val="left" w:pos="10206"/>
        </w:tabs>
        <w:spacing w:before="10"/>
        <w:ind w:firstLine="851"/>
        <w:jc w:val="both"/>
        <w:rPr>
          <w:rFonts w:ascii="Times New Roman" w:hAnsi="Times New Roman"/>
          <w:i w:val="0"/>
          <w:sz w:val="28"/>
          <w:szCs w:val="28"/>
        </w:rPr>
      </w:pPr>
      <w:r w:rsidRPr="009F5490">
        <w:rPr>
          <w:rFonts w:ascii="Times New Roman" w:hAnsi="Times New Roman"/>
          <w:i w:val="0"/>
          <w:sz w:val="28"/>
          <w:szCs w:val="28"/>
        </w:rPr>
        <w:t>с участием  государственного обвинителя –</w:t>
      </w:r>
      <w:r>
        <w:rPr>
          <w:rFonts w:ascii="Times New Roman" w:hAnsi="Times New Roman"/>
          <w:i w:val="0"/>
          <w:sz w:val="28"/>
          <w:szCs w:val="28"/>
        </w:rPr>
        <w:t xml:space="preserve"> </w:t>
      </w:r>
      <w:r w:rsidRPr="00D31D97">
        <w:rPr>
          <w:rFonts w:ascii="Times New Roman" w:hAnsi="Times New Roman"/>
          <w:i w:val="0"/>
          <w:sz w:val="28"/>
          <w:szCs w:val="28"/>
        </w:rPr>
        <w:t>Муртазина И.А.</w:t>
      </w:r>
      <w:r w:rsidRPr="009F5490">
        <w:rPr>
          <w:rFonts w:ascii="Times New Roman" w:hAnsi="Times New Roman"/>
          <w:i w:val="0"/>
          <w:sz w:val="28"/>
          <w:szCs w:val="28"/>
        </w:rPr>
        <w:t>,</w:t>
      </w:r>
    </w:p>
    <w:p w:rsidR="006D7210" w:rsidRPr="009E4A25" w:rsidP="006D7210">
      <w:pPr>
        <w:tabs>
          <w:tab w:val="left" w:pos="10206"/>
        </w:tabs>
        <w:ind w:firstLine="851"/>
        <w:jc w:val="both"/>
        <w:rPr>
          <w:sz w:val="28"/>
          <w:szCs w:val="28"/>
        </w:rPr>
      </w:pPr>
      <w:r w:rsidRPr="009E4A25">
        <w:rPr>
          <w:sz w:val="28"/>
          <w:szCs w:val="28"/>
        </w:rPr>
        <w:t>подсудимо</w:t>
      </w:r>
      <w:r>
        <w:rPr>
          <w:sz w:val="28"/>
          <w:szCs w:val="28"/>
        </w:rPr>
        <w:t>го</w:t>
      </w:r>
      <w:r w:rsidRPr="009E4A25">
        <w:rPr>
          <w:sz w:val="28"/>
          <w:szCs w:val="28"/>
        </w:rPr>
        <w:t xml:space="preserve"> – </w:t>
      </w:r>
      <w:r>
        <w:rPr>
          <w:sz w:val="28"/>
          <w:szCs w:val="28"/>
        </w:rPr>
        <w:t>Хамидуллина Л.А.</w:t>
      </w:r>
      <w:r w:rsidRPr="009E4A25">
        <w:rPr>
          <w:sz w:val="28"/>
          <w:szCs w:val="28"/>
        </w:rPr>
        <w:t xml:space="preserve">,  </w:t>
      </w:r>
    </w:p>
    <w:p w:rsidR="006D7210" w:rsidP="006D7210">
      <w:pPr>
        <w:tabs>
          <w:tab w:val="left" w:pos="10206"/>
        </w:tabs>
        <w:ind w:firstLine="851"/>
        <w:jc w:val="both"/>
        <w:rPr>
          <w:sz w:val="28"/>
          <w:szCs w:val="28"/>
        </w:rPr>
      </w:pPr>
      <w:r w:rsidRPr="009E4A25">
        <w:rPr>
          <w:sz w:val="28"/>
          <w:szCs w:val="28"/>
        </w:rPr>
        <w:t xml:space="preserve">защитника - адвоката </w:t>
      </w:r>
      <w:r>
        <w:rPr>
          <w:sz w:val="28"/>
          <w:szCs w:val="28"/>
        </w:rPr>
        <w:t>Новиковой О.А., представившей удостоверение №607 и ордер №299330</w:t>
      </w:r>
      <w:r w:rsidRPr="009E4A25">
        <w:rPr>
          <w:sz w:val="28"/>
          <w:szCs w:val="28"/>
        </w:rPr>
        <w:t>;</w:t>
      </w:r>
    </w:p>
    <w:p w:rsidR="006D7210" w:rsidRPr="009E4A25" w:rsidP="006D7210">
      <w:pPr>
        <w:tabs>
          <w:tab w:val="left" w:pos="10206"/>
        </w:tabs>
        <w:ind w:firstLine="851"/>
        <w:jc w:val="both"/>
        <w:rPr>
          <w:sz w:val="28"/>
          <w:szCs w:val="28"/>
        </w:rPr>
      </w:pPr>
      <w:r w:rsidRPr="009E4A25">
        <w:rPr>
          <w:sz w:val="28"/>
          <w:szCs w:val="28"/>
        </w:rPr>
        <w:t xml:space="preserve">при секретаре судебного заседания  - </w:t>
      </w:r>
      <w:r>
        <w:rPr>
          <w:color w:val="FF0000"/>
          <w:sz w:val="28"/>
          <w:szCs w:val="28"/>
        </w:rPr>
        <w:t>Абдуллиной Л.Ф.</w:t>
      </w:r>
      <w:r w:rsidRPr="009E4A25">
        <w:rPr>
          <w:sz w:val="28"/>
          <w:szCs w:val="28"/>
        </w:rPr>
        <w:t xml:space="preserve">, </w:t>
      </w:r>
    </w:p>
    <w:p w:rsidR="006D7210" w:rsidRPr="009E4A25" w:rsidP="006D7210">
      <w:pPr>
        <w:tabs>
          <w:tab w:val="left" w:pos="10206"/>
        </w:tabs>
        <w:jc w:val="both"/>
        <w:rPr>
          <w:sz w:val="28"/>
          <w:szCs w:val="28"/>
        </w:rPr>
      </w:pPr>
      <w:r w:rsidRPr="009E4A25">
        <w:rPr>
          <w:sz w:val="28"/>
          <w:szCs w:val="28"/>
        </w:rPr>
        <w:t xml:space="preserve">рассмотрев в открытом судебном заседании уголовное дело в отношении: </w:t>
      </w:r>
    </w:p>
    <w:p w:rsidR="006D7210" w:rsidP="006D7210">
      <w:pPr>
        <w:ind w:left="4536"/>
        <w:jc w:val="both"/>
        <w:rPr>
          <w:rStyle w:val="FontStyle26"/>
          <w:b/>
          <w:sz w:val="28"/>
          <w:szCs w:val="28"/>
        </w:rPr>
      </w:pPr>
      <w:r>
        <w:rPr>
          <w:sz w:val="28"/>
          <w:szCs w:val="28"/>
        </w:rPr>
        <w:t>Хамидуллина Л</w:t>
      </w:r>
      <w:r w:rsidR="00D202A8">
        <w:rPr>
          <w:sz w:val="28"/>
          <w:szCs w:val="28"/>
        </w:rPr>
        <w:t>.</w:t>
      </w:r>
      <w:r>
        <w:rPr>
          <w:sz w:val="28"/>
          <w:szCs w:val="28"/>
        </w:rPr>
        <w:t>А</w:t>
      </w:r>
      <w:r w:rsidR="00D202A8">
        <w:rPr>
          <w:sz w:val="28"/>
          <w:szCs w:val="28"/>
        </w:rPr>
        <w:t>.</w:t>
      </w:r>
      <w:r w:rsidRPr="00102647">
        <w:rPr>
          <w:sz w:val="28"/>
          <w:szCs w:val="28"/>
        </w:rPr>
        <w:t xml:space="preserve">, </w:t>
      </w:r>
      <w:r w:rsidR="00D202A8">
        <w:rPr>
          <w:sz w:val="28"/>
          <w:szCs w:val="28"/>
        </w:rPr>
        <w:t>…</w:t>
      </w:r>
      <w:r w:rsidRPr="00102647">
        <w:rPr>
          <w:sz w:val="28"/>
          <w:szCs w:val="28"/>
        </w:rPr>
        <w:t xml:space="preserve"> года рождения, урожен</w:t>
      </w:r>
      <w:r>
        <w:rPr>
          <w:sz w:val="28"/>
          <w:szCs w:val="28"/>
        </w:rPr>
        <w:t>ца</w:t>
      </w:r>
      <w:r w:rsidRPr="00102647">
        <w:rPr>
          <w:sz w:val="28"/>
          <w:szCs w:val="28"/>
        </w:rPr>
        <w:t xml:space="preserve"> </w:t>
      </w:r>
      <w:r w:rsidR="00D202A8">
        <w:rPr>
          <w:sz w:val="28"/>
          <w:szCs w:val="28"/>
        </w:rPr>
        <w:t>…</w:t>
      </w:r>
      <w:r w:rsidRPr="00102647">
        <w:rPr>
          <w:sz w:val="28"/>
          <w:szCs w:val="28"/>
        </w:rPr>
        <w:t>, граждан</w:t>
      </w:r>
      <w:r>
        <w:rPr>
          <w:sz w:val="28"/>
          <w:szCs w:val="28"/>
        </w:rPr>
        <w:t>ина</w:t>
      </w:r>
      <w:r w:rsidRPr="00102647">
        <w:rPr>
          <w:sz w:val="28"/>
          <w:szCs w:val="28"/>
        </w:rPr>
        <w:t xml:space="preserve"> </w:t>
      </w:r>
      <w:r w:rsidR="00D202A8">
        <w:rPr>
          <w:sz w:val="28"/>
          <w:szCs w:val="28"/>
        </w:rPr>
        <w:t>…</w:t>
      </w:r>
      <w:r w:rsidRPr="00102647">
        <w:rPr>
          <w:sz w:val="28"/>
          <w:szCs w:val="28"/>
        </w:rPr>
        <w:t>, зарегистрированно</w:t>
      </w:r>
      <w:r>
        <w:rPr>
          <w:sz w:val="28"/>
          <w:szCs w:val="28"/>
        </w:rPr>
        <w:t xml:space="preserve">го </w:t>
      </w:r>
      <w:r w:rsidRPr="00102647">
        <w:rPr>
          <w:sz w:val="28"/>
          <w:szCs w:val="28"/>
        </w:rPr>
        <w:t>и проживающе</w:t>
      </w:r>
      <w:r>
        <w:rPr>
          <w:sz w:val="28"/>
          <w:szCs w:val="28"/>
        </w:rPr>
        <w:t>го</w:t>
      </w:r>
      <w:r w:rsidRPr="00102647">
        <w:rPr>
          <w:sz w:val="28"/>
          <w:szCs w:val="28"/>
        </w:rPr>
        <w:t xml:space="preserve"> по адресу: </w:t>
      </w:r>
      <w:r w:rsidR="00D202A8">
        <w:rPr>
          <w:sz w:val="28"/>
          <w:szCs w:val="28"/>
        </w:rPr>
        <w:t>…</w:t>
      </w:r>
      <w:r>
        <w:rPr>
          <w:sz w:val="28"/>
          <w:szCs w:val="28"/>
        </w:rPr>
        <w:t>,</w:t>
      </w:r>
      <w:r w:rsidRPr="00102647">
        <w:rPr>
          <w:rStyle w:val="FontStyle26"/>
          <w:b/>
          <w:sz w:val="28"/>
          <w:szCs w:val="28"/>
        </w:rPr>
        <w:t xml:space="preserve"> </w:t>
      </w:r>
    </w:p>
    <w:p w:rsidR="006D7210" w:rsidRPr="00102647" w:rsidP="006D7210">
      <w:pPr>
        <w:jc w:val="both"/>
        <w:rPr>
          <w:sz w:val="28"/>
          <w:szCs w:val="28"/>
        </w:rPr>
      </w:pPr>
      <w:r w:rsidRPr="00102647">
        <w:rPr>
          <w:sz w:val="28"/>
          <w:szCs w:val="28"/>
        </w:rPr>
        <w:t>обвиняемо</w:t>
      </w:r>
      <w:r>
        <w:rPr>
          <w:sz w:val="28"/>
          <w:szCs w:val="28"/>
        </w:rPr>
        <w:t>го</w:t>
      </w:r>
      <w:r w:rsidRPr="00102647">
        <w:rPr>
          <w:sz w:val="28"/>
          <w:szCs w:val="28"/>
        </w:rPr>
        <w:t xml:space="preserve"> в совершении преступления, предусмотренного частью 1 статьи 158 Уголовного кодекса Р</w:t>
      </w:r>
      <w:r>
        <w:rPr>
          <w:sz w:val="28"/>
          <w:szCs w:val="28"/>
        </w:rPr>
        <w:t xml:space="preserve">оссийской </w:t>
      </w:r>
      <w:r w:rsidRPr="00102647">
        <w:rPr>
          <w:sz w:val="28"/>
          <w:szCs w:val="28"/>
        </w:rPr>
        <w:t>Ф</w:t>
      </w:r>
      <w:r>
        <w:rPr>
          <w:sz w:val="28"/>
          <w:szCs w:val="28"/>
        </w:rPr>
        <w:t>едерации</w:t>
      </w:r>
      <w:r w:rsidRPr="00102647">
        <w:rPr>
          <w:sz w:val="28"/>
          <w:szCs w:val="28"/>
        </w:rPr>
        <w:t>,</w:t>
      </w:r>
    </w:p>
    <w:p w:rsidR="006D7210" w:rsidRPr="009E4A25" w:rsidP="006D7210">
      <w:pPr>
        <w:tabs>
          <w:tab w:val="left" w:pos="1635"/>
        </w:tabs>
        <w:ind w:left="2127" w:right="567"/>
        <w:rPr>
          <w:sz w:val="28"/>
          <w:szCs w:val="28"/>
        </w:rPr>
      </w:pPr>
      <w:r w:rsidRPr="009E4A25">
        <w:rPr>
          <w:sz w:val="28"/>
          <w:szCs w:val="28"/>
        </w:rPr>
        <w:t xml:space="preserve">                                          </w:t>
      </w:r>
    </w:p>
    <w:p w:rsidR="006D7210" w:rsidRPr="009E4A25" w:rsidP="006D7210">
      <w:pPr>
        <w:tabs>
          <w:tab w:val="left" w:pos="1635"/>
        </w:tabs>
        <w:ind w:left="2127" w:right="567"/>
        <w:rPr>
          <w:sz w:val="28"/>
          <w:szCs w:val="28"/>
        </w:rPr>
      </w:pPr>
      <w:r w:rsidRPr="009E4A25">
        <w:rPr>
          <w:sz w:val="28"/>
          <w:szCs w:val="28"/>
        </w:rPr>
        <w:t xml:space="preserve">                                         </w:t>
      </w:r>
      <w:r>
        <w:rPr>
          <w:sz w:val="28"/>
          <w:szCs w:val="28"/>
        </w:rPr>
        <w:t>УСТАНОВИЛ</w:t>
      </w:r>
      <w:r w:rsidRPr="009E4A25">
        <w:rPr>
          <w:sz w:val="28"/>
          <w:szCs w:val="28"/>
        </w:rPr>
        <w:t>:</w:t>
      </w:r>
    </w:p>
    <w:p w:rsidR="006D7210" w:rsidRPr="000D4219" w:rsidP="006D7210">
      <w:pPr>
        <w:ind w:firstLine="851"/>
        <w:jc w:val="both"/>
        <w:rPr>
          <w:rFonts w:ascii="Verdana" w:hAnsi="Verdana"/>
          <w:sz w:val="28"/>
          <w:szCs w:val="28"/>
        </w:rPr>
      </w:pPr>
      <w:r>
        <w:rPr>
          <w:sz w:val="28"/>
          <w:szCs w:val="28"/>
        </w:rPr>
        <w:t>Хамидуллин Л.А.</w:t>
      </w:r>
      <w:r w:rsidRPr="000D4219">
        <w:rPr>
          <w:sz w:val="28"/>
          <w:szCs w:val="28"/>
        </w:rPr>
        <w:t xml:space="preserve"> совершил кражу, то есть тайное хищение </w:t>
      </w:r>
      <w:r>
        <w:rPr>
          <w:sz w:val="28"/>
          <w:szCs w:val="28"/>
        </w:rPr>
        <w:t xml:space="preserve">чужого </w:t>
      </w:r>
      <w:r w:rsidRPr="000D4219">
        <w:rPr>
          <w:sz w:val="28"/>
          <w:szCs w:val="28"/>
        </w:rPr>
        <w:t xml:space="preserve">имущества, при следующих обстоятельствах. </w:t>
      </w:r>
    </w:p>
    <w:p w:rsidR="006D7210" w:rsidRPr="000C304A" w:rsidP="006D7210">
      <w:pPr>
        <w:pStyle w:val="s1"/>
        <w:shd w:val="clear" w:color="auto" w:fill="FFFFFF"/>
        <w:spacing w:before="0" w:beforeAutospacing="0" w:after="0" w:afterAutospacing="0"/>
        <w:ind w:firstLine="851"/>
        <w:jc w:val="both"/>
        <w:rPr>
          <w:color w:val="22272F"/>
          <w:sz w:val="28"/>
          <w:szCs w:val="28"/>
        </w:rPr>
      </w:pPr>
      <w:r w:rsidRPr="000C304A">
        <w:rPr>
          <w:color w:val="22272F"/>
          <w:sz w:val="28"/>
          <w:szCs w:val="28"/>
          <w:shd w:val="clear" w:color="auto" w:fill="FFFFFF"/>
        </w:rPr>
        <w:t>10</w:t>
      </w:r>
      <w:r w:rsidRPr="000C304A">
        <w:rPr>
          <w:sz w:val="28"/>
          <w:szCs w:val="28"/>
        </w:rPr>
        <w:t xml:space="preserve"> ноября  2021 года около 21 часов 00 минут  Хамидуллин Л.А.</w:t>
      </w:r>
      <w:r w:rsidRPr="000C304A">
        <w:rPr>
          <w:color w:val="22272F"/>
          <w:sz w:val="28"/>
          <w:szCs w:val="28"/>
          <w:shd w:val="clear" w:color="auto" w:fill="FFFFFF"/>
        </w:rPr>
        <w:t xml:space="preserve"> осуществляя свой преступный умысел, находясь около </w:t>
      </w:r>
      <w:r w:rsidRPr="000C304A">
        <w:rPr>
          <w:sz w:val="28"/>
          <w:szCs w:val="28"/>
        </w:rPr>
        <w:t xml:space="preserve">дачного дома, расположенного по адресу: </w:t>
      </w:r>
      <w:r w:rsidR="00D202A8">
        <w:rPr>
          <w:sz w:val="28"/>
          <w:szCs w:val="28"/>
        </w:rPr>
        <w:t>…</w:t>
      </w:r>
      <w:r w:rsidRPr="000C304A">
        <w:rPr>
          <w:color w:val="22272F"/>
          <w:sz w:val="28"/>
          <w:szCs w:val="28"/>
          <w:shd w:val="clear" w:color="auto" w:fill="FFFFFF"/>
        </w:rPr>
        <w:t xml:space="preserve">, умышленно, с целью хищения чужого имущества, из корыстных побуждений и своего материального обогащения, путем свободного доступа, воспользовавшись тем, что его противоправные действия никем не замечены, тайно похитил принадлежащие потерпевшей </w:t>
      </w:r>
      <w:r w:rsidR="00D202A8">
        <w:rPr>
          <w:color w:val="22272F"/>
          <w:sz w:val="28"/>
          <w:szCs w:val="28"/>
          <w:shd w:val="clear" w:color="auto" w:fill="FFFFFF"/>
        </w:rPr>
        <w:t>Ф.И.О</w:t>
      </w:r>
      <w:r w:rsidRPr="000C304A">
        <w:rPr>
          <w:color w:val="22272F"/>
          <w:sz w:val="28"/>
          <w:szCs w:val="28"/>
          <w:shd w:val="clear" w:color="auto" w:fill="FFFFFF"/>
        </w:rPr>
        <w:t>. металлические трубы в количестве 12 штук стоимостью 3504 рубля, мангалы в количестве 3-х штук стоимостью 6552 рубля, металлическую ванну стоимостью 2697 рублей, чугунную ванну стоимостью 1790 рублей.</w:t>
      </w:r>
      <w:r w:rsidRPr="000C304A">
        <w:rPr>
          <w:color w:val="22272F"/>
          <w:sz w:val="28"/>
          <w:szCs w:val="28"/>
        </w:rPr>
        <w:t xml:space="preserve"> В дальнейшем </w:t>
      </w:r>
      <w:r w:rsidRPr="000C304A">
        <w:rPr>
          <w:sz w:val="28"/>
          <w:szCs w:val="28"/>
        </w:rPr>
        <w:t>Хамидуллин Л.А.</w:t>
      </w:r>
      <w:r w:rsidRPr="000C304A">
        <w:rPr>
          <w:color w:val="22272F"/>
          <w:sz w:val="28"/>
          <w:szCs w:val="28"/>
          <w:shd w:val="clear" w:color="auto" w:fill="FFFFFF"/>
        </w:rPr>
        <w:t xml:space="preserve"> </w:t>
      </w:r>
      <w:r w:rsidRPr="000C304A">
        <w:rPr>
          <w:color w:val="22272F"/>
          <w:sz w:val="28"/>
          <w:szCs w:val="28"/>
        </w:rPr>
        <w:t>скрылся с похищенным с места преступления и распорядился им по своему усмотрению.</w:t>
      </w:r>
      <w:r>
        <w:rPr>
          <w:color w:val="22272F"/>
          <w:sz w:val="28"/>
          <w:szCs w:val="28"/>
        </w:rPr>
        <w:t xml:space="preserve"> </w:t>
      </w:r>
      <w:r w:rsidRPr="000C304A">
        <w:rPr>
          <w:color w:val="22272F"/>
          <w:sz w:val="28"/>
          <w:szCs w:val="28"/>
        </w:rPr>
        <w:t xml:space="preserve">Своими умышленными действиями </w:t>
      </w:r>
      <w:r w:rsidRPr="000C304A">
        <w:rPr>
          <w:sz w:val="28"/>
          <w:szCs w:val="28"/>
        </w:rPr>
        <w:t>Хамидуллин Л.А.</w:t>
      </w:r>
      <w:r w:rsidRPr="000C304A">
        <w:rPr>
          <w:color w:val="22272F"/>
          <w:sz w:val="28"/>
          <w:szCs w:val="28"/>
          <w:shd w:val="clear" w:color="auto" w:fill="FFFFFF"/>
        </w:rPr>
        <w:t xml:space="preserve"> </w:t>
      </w:r>
      <w:r w:rsidRPr="000C304A">
        <w:rPr>
          <w:color w:val="22272F"/>
          <w:sz w:val="28"/>
          <w:szCs w:val="28"/>
        </w:rPr>
        <w:t xml:space="preserve">причинил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0C304A">
        <w:rPr>
          <w:color w:val="22272F"/>
          <w:sz w:val="28"/>
          <w:szCs w:val="28"/>
        </w:rPr>
        <w:t xml:space="preserve">материальный ущерб на сумму </w:t>
      </w:r>
      <w:r>
        <w:rPr>
          <w:color w:val="22272F"/>
          <w:sz w:val="28"/>
          <w:szCs w:val="28"/>
        </w:rPr>
        <w:t>14 543</w:t>
      </w:r>
      <w:r w:rsidRPr="000C304A">
        <w:rPr>
          <w:color w:val="22272F"/>
          <w:sz w:val="28"/>
          <w:szCs w:val="28"/>
        </w:rPr>
        <w:t xml:space="preserve"> рубл</w:t>
      </w:r>
      <w:r>
        <w:rPr>
          <w:color w:val="22272F"/>
          <w:sz w:val="28"/>
          <w:szCs w:val="28"/>
        </w:rPr>
        <w:t>я</w:t>
      </w:r>
      <w:r w:rsidRPr="000C304A">
        <w:rPr>
          <w:color w:val="22272F"/>
          <w:sz w:val="28"/>
          <w:szCs w:val="28"/>
        </w:rPr>
        <w:t>.</w:t>
      </w:r>
    </w:p>
    <w:p w:rsidR="006D7210" w:rsidRPr="008974F5" w:rsidP="006D7210">
      <w:pPr>
        <w:ind w:firstLine="720"/>
        <w:jc w:val="both"/>
        <w:rPr>
          <w:sz w:val="28"/>
          <w:szCs w:val="28"/>
        </w:rPr>
      </w:pPr>
      <w:r w:rsidRPr="00F742FA">
        <w:rPr>
          <w:sz w:val="28"/>
          <w:szCs w:val="28"/>
        </w:rPr>
        <w:t>Подсудимый Хамидуллин Л.А.</w:t>
      </w:r>
      <w:r w:rsidRPr="00F742FA">
        <w:rPr>
          <w:color w:val="22272F"/>
          <w:sz w:val="28"/>
          <w:szCs w:val="28"/>
          <w:shd w:val="clear" w:color="auto" w:fill="FFFFFF"/>
        </w:rPr>
        <w:t xml:space="preserve"> </w:t>
      </w:r>
      <w:r w:rsidRPr="00F742FA">
        <w:rPr>
          <w:sz w:val="28"/>
          <w:szCs w:val="28"/>
        </w:rPr>
        <w:t>в судебном заседании с предъявленным обвинением согласился, свою вину в совершении инкриминируемого преступления признал в полном объеме и искренне раскаялся в содеянном, пояснив следующее, что</w:t>
      </w:r>
      <w:r>
        <w:rPr>
          <w:sz w:val="28"/>
          <w:szCs w:val="28"/>
        </w:rPr>
        <w:t xml:space="preserve"> </w:t>
      </w:r>
      <w:r w:rsidRPr="00F742FA">
        <w:rPr>
          <w:sz w:val="28"/>
          <w:szCs w:val="28"/>
        </w:rPr>
        <w:t xml:space="preserve">10 ноября 2021 года около 15.00 часов проходя возле </w:t>
      </w:r>
      <w:r w:rsidRPr="00F742FA">
        <w:rPr>
          <w:sz w:val="28"/>
          <w:szCs w:val="28"/>
        </w:rPr>
        <w:t xml:space="preserve">дачного дома, расположенного </w:t>
      </w:r>
      <w:r>
        <w:rPr>
          <w:sz w:val="28"/>
          <w:szCs w:val="28"/>
        </w:rPr>
        <w:t xml:space="preserve">по адресу: </w:t>
      </w:r>
      <w:r w:rsidR="00D202A8">
        <w:rPr>
          <w:sz w:val="28"/>
          <w:szCs w:val="28"/>
        </w:rPr>
        <w:t>…</w:t>
      </w:r>
      <w:r w:rsidRPr="00F742FA">
        <w:rPr>
          <w:sz w:val="28"/>
          <w:szCs w:val="28"/>
        </w:rPr>
        <w:t xml:space="preserve">, принадлежащего ранее знакомой </w:t>
      </w:r>
      <w:r w:rsidR="00D202A8">
        <w:rPr>
          <w:color w:val="22272F"/>
          <w:sz w:val="28"/>
          <w:szCs w:val="28"/>
          <w:shd w:val="clear" w:color="auto" w:fill="FFFFFF"/>
        </w:rPr>
        <w:t>Ф.И.О</w:t>
      </w:r>
      <w:r w:rsidRPr="000C304A" w:rsidR="00D202A8">
        <w:rPr>
          <w:color w:val="22272F"/>
          <w:sz w:val="28"/>
          <w:szCs w:val="28"/>
          <w:shd w:val="clear" w:color="auto" w:fill="FFFFFF"/>
        </w:rPr>
        <w:t>.</w:t>
      </w:r>
      <w:r w:rsidRPr="00F742FA">
        <w:rPr>
          <w:sz w:val="28"/>
          <w:szCs w:val="28"/>
        </w:rPr>
        <w:t xml:space="preserve">, а именно со стороны огорода, находящегося в задней части двора, он обратил внимание на две ванны. Данные ванны находились за деревянным решетчатым забором, а именно в огороде </w:t>
      </w:r>
      <w:r w:rsidR="00D202A8">
        <w:rPr>
          <w:color w:val="22272F"/>
          <w:sz w:val="28"/>
          <w:szCs w:val="28"/>
          <w:shd w:val="clear" w:color="auto" w:fill="FFFFFF"/>
        </w:rPr>
        <w:t>Ф.И.О</w:t>
      </w:r>
      <w:r w:rsidRPr="000C304A" w:rsidR="00D202A8">
        <w:rPr>
          <w:color w:val="22272F"/>
          <w:sz w:val="28"/>
          <w:szCs w:val="28"/>
          <w:shd w:val="clear" w:color="auto" w:fill="FFFFFF"/>
        </w:rPr>
        <w:t>.</w:t>
      </w:r>
      <w:r w:rsidRPr="00F742FA">
        <w:rPr>
          <w:sz w:val="28"/>
          <w:szCs w:val="28"/>
        </w:rPr>
        <w:t xml:space="preserve">, рядом с деревянными постройками. Далее, в указанный  день, то есть 10 ноября 2021 года около 21.00 часов он с тележкой прибыл в хозяйство </w:t>
      </w:r>
      <w:r w:rsidR="00D202A8">
        <w:rPr>
          <w:color w:val="22272F"/>
          <w:sz w:val="28"/>
          <w:szCs w:val="28"/>
          <w:shd w:val="clear" w:color="auto" w:fill="FFFFFF"/>
        </w:rPr>
        <w:t>Ф.И.О</w:t>
      </w:r>
      <w:r>
        <w:rPr>
          <w:sz w:val="28"/>
          <w:szCs w:val="28"/>
        </w:rPr>
        <w:t>.</w:t>
      </w:r>
      <w:r w:rsidRPr="00F742FA">
        <w:rPr>
          <w:sz w:val="28"/>
          <w:szCs w:val="28"/>
        </w:rPr>
        <w:t>, со стороны заднего огорода, зная, что в доме на тот момент е</w:t>
      </w:r>
      <w:r>
        <w:rPr>
          <w:sz w:val="28"/>
          <w:szCs w:val="28"/>
        </w:rPr>
        <w:t>ё</w:t>
      </w:r>
      <w:r w:rsidRPr="00F742FA">
        <w:rPr>
          <w:sz w:val="28"/>
          <w:szCs w:val="28"/>
        </w:rPr>
        <w:t xml:space="preserve"> нет. После  этого он загрузил в тележку одну из ванн. Затем, через калитку, которая была закрыта на защелку, он зашел во двор, оставив тележку в огороде. Подойдя к бане, он перетащил со двора в огород старые металлические трубы</w:t>
      </w:r>
      <w:r>
        <w:rPr>
          <w:sz w:val="28"/>
          <w:szCs w:val="28"/>
        </w:rPr>
        <w:t>, которые</w:t>
      </w:r>
      <w:r w:rsidRPr="00F742FA">
        <w:rPr>
          <w:sz w:val="28"/>
          <w:szCs w:val="28"/>
        </w:rPr>
        <w:t xml:space="preserve"> погрузил во внутрь ванны. Далее направился с похищенным к себе в хозяйство, расположенное по адресу: </w:t>
      </w:r>
      <w:r w:rsidR="00D202A8">
        <w:rPr>
          <w:sz w:val="28"/>
          <w:szCs w:val="28"/>
        </w:rPr>
        <w:t>…</w:t>
      </w:r>
      <w:r w:rsidRPr="00F742FA">
        <w:rPr>
          <w:sz w:val="28"/>
          <w:szCs w:val="28"/>
        </w:rPr>
        <w:t xml:space="preserve">. Оставив похищенное в гараже, он обратно прибыл с тележкой в хозяйство </w:t>
      </w:r>
      <w:r w:rsidR="00D202A8">
        <w:rPr>
          <w:color w:val="22272F"/>
          <w:sz w:val="28"/>
          <w:szCs w:val="28"/>
          <w:shd w:val="clear" w:color="auto" w:fill="FFFFFF"/>
        </w:rPr>
        <w:t>Ф.И.О</w:t>
      </w:r>
      <w:r w:rsidRPr="000C304A" w:rsidR="00D202A8">
        <w:rPr>
          <w:color w:val="22272F"/>
          <w:sz w:val="28"/>
          <w:szCs w:val="28"/>
          <w:shd w:val="clear" w:color="auto" w:fill="FFFFFF"/>
        </w:rPr>
        <w:t>.</w:t>
      </w:r>
      <w:r>
        <w:rPr>
          <w:sz w:val="28"/>
          <w:szCs w:val="28"/>
        </w:rPr>
        <w:t>.</w:t>
      </w:r>
      <w:r w:rsidRPr="00F742FA">
        <w:rPr>
          <w:sz w:val="28"/>
          <w:szCs w:val="28"/>
        </w:rPr>
        <w:t xml:space="preserve">, где  загрузил вторую ванну. После этого, оставив тележку в огороде, пошел во двор, где  увидел за баней, старые мангалы в количестве трех штук. Он решил и мангалы похитить, с этой  целью взяв мангалы, перетащил их на тележку и положил во внутрь ванны, после  этого покинул хозяйство </w:t>
      </w:r>
      <w:r w:rsidR="00D202A8">
        <w:rPr>
          <w:color w:val="22272F"/>
          <w:sz w:val="28"/>
          <w:szCs w:val="28"/>
          <w:shd w:val="clear" w:color="auto" w:fill="FFFFFF"/>
        </w:rPr>
        <w:t>Ф.И.О</w:t>
      </w:r>
      <w:r>
        <w:rPr>
          <w:sz w:val="28"/>
          <w:szCs w:val="28"/>
        </w:rPr>
        <w:t>.</w:t>
      </w:r>
      <w:r w:rsidRPr="00F742FA">
        <w:rPr>
          <w:sz w:val="28"/>
          <w:szCs w:val="28"/>
        </w:rPr>
        <w:t xml:space="preserve"> Придя в свое хозяйство, он выгрузил похищенное в гараж своего хозяйства.  </w:t>
      </w:r>
      <w:r>
        <w:rPr>
          <w:sz w:val="28"/>
          <w:szCs w:val="28"/>
        </w:rPr>
        <w:t>Через три дня, примерно</w:t>
      </w:r>
      <w:r w:rsidRPr="00F742FA">
        <w:rPr>
          <w:sz w:val="28"/>
          <w:szCs w:val="28"/>
        </w:rPr>
        <w:t xml:space="preserve"> 13 ноября 2021 года, Хамидуллин Л.А.</w:t>
      </w:r>
      <w:r w:rsidRPr="00F742FA">
        <w:rPr>
          <w:color w:val="22272F"/>
          <w:sz w:val="28"/>
          <w:szCs w:val="28"/>
          <w:shd w:val="clear" w:color="auto" w:fill="FFFFFF"/>
        </w:rPr>
        <w:t xml:space="preserve"> </w:t>
      </w:r>
      <w:r>
        <w:rPr>
          <w:sz w:val="28"/>
          <w:szCs w:val="28"/>
        </w:rPr>
        <w:t xml:space="preserve">сдал </w:t>
      </w:r>
      <w:r w:rsidRPr="00F742FA">
        <w:rPr>
          <w:sz w:val="28"/>
          <w:szCs w:val="28"/>
        </w:rPr>
        <w:t xml:space="preserve">металлические трубы, одну ванну и три мангала, похищенные им из территории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Pr>
          <w:sz w:val="28"/>
          <w:szCs w:val="28"/>
        </w:rPr>
        <w:t xml:space="preserve"> лицам, осуществляющим сбор лома черного металла </w:t>
      </w:r>
      <w:r w:rsidRPr="00F742FA">
        <w:rPr>
          <w:sz w:val="28"/>
          <w:szCs w:val="28"/>
        </w:rPr>
        <w:t>, они загрузили их в фургон автомашин</w:t>
      </w:r>
      <w:r>
        <w:rPr>
          <w:sz w:val="28"/>
          <w:szCs w:val="28"/>
        </w:rPr>
        <w:t>ы</w:t>
      </w:r>
      <w:r w:rsidRPr="00F742FA">
        <w:rPr>
          <w:sz w:val="28"/>
          <w:szCs w:val="28"/>
        </w:rPr>
        <w:t xml:space="preserve"> марки «Газель», белого цвета, государственный регистрационный  знак не запомнил. Также он сдал в виде лома черного металла  принадлежащую ему тележку, с помощью которой  он осуществлял хищение металлических изделий из хозяйства </w:t>
      </w:r>
      <w:r w:rsidR="00CE0225">
        <w:rPr>
          <w:color w:val="22272F"/>
          <w:sz w:val="28"/>
          <w:szCs w:val="28"/>
          <w:shd w:val="clear" w:color="auto" w:fill="FFFFFF"/>
        </w:rPr>
        <w:t>Ф.И.О</w:t>
      </w:r>
      <w:r>
        <w:rPr>
          <w:sz w:val="28"/>
          <w:szCs w:val="28"/>
        </w:rPr>
        <w:t>.</w:t>
      </w:r>
      <w:r w:rsidRPr="00F742FA">
        <w:rPr>
          <w:sz w:val="28"/>
          <w:szCs w:val="28"/>
        </w:rPr>
        <w:t>, поскольку  колеса тачки в тот день сломались и она же практически не была пригодна по назначению. Вторую металлическую ванну он оставил себе и спрятал ее в погреб, находящийся  в гараже, поскольку хотел ее помыть  и поставить к себе в баню. Сам он отвезти похищенные металлические  изделия  в пункт приема лома черного металла не мог, поскольку у него не имеется грузового транспорта. 18 ноября 2021 года примерно 10</w:t>
      </w:r>
      <w:r>
        <w:rPr>
          <w:sz w:val="28"/>
          <w:szCs w:val="28"/>
        </w:rPr>
        <w:t xml:space="preserve"> часов </w:t>
      </w:r>
      <w:r w:rsidRPr="00F742FA">
        <w:rPr>
          <w:sz w:val="28"/>
          <w:szCs w:val="28"/>
        </w:rPr>
        <w:t xml:space="preserve">20 </w:t>
      </w:r>
      <w:r>
        <w:rPr>
          <w:sz w:val="28"/>
          <w:szCs w:val="28"/>
        </w:rPr>
        <w:t>минут</w:t>
      </w:r>
      <w:r w:rsidRPr="00F742FA">
        <w:rPr>
          <w:sz w:val="28"/>
          <w:szCs w:val="28"/>
        </w:rPr>
        <w:t xml:space="preserve"> к нему  в дом пришла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F742FA">
        <w:rPr>
          <w:sz w:val="28"/>
          <w:szCs w:val="28"/>
        </w:rPr>
        <w:t xml:space="preserve"> и спросила, не желает ли он, что–либо ей  пояснить, он ответил нет. Далее, в указанный  день, то есть 18 ноября 2021 года  около 11.00 часов к нему приехали сотрудники полиции и он в связи с поступившим  заявлением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F742FA">
        <w:rPr>
          <w:sz w:val="28"/>
          <w:szCs w:val="28"/>
        </w:rPr>
        <w:t xml:space="preserve">был приглашен в местное отделение  полиции.  В ходе  опроса он признался о хищении металлических изделий из хозяйства </w:t>
      </w:r>
      <w:r w:rsidR="00D202A8">
        <w:rPr>
          <w:color w:val="22272F"/>
          <w:sz w:val="28"/>
          <w:szCs w:val="28"/>
          <w:shd w:val="clear" w:color="auto" w:fill="FFFFFF"/>
        </w:rPr>
        <w:t>Ф.И.О</w:t>
      </w:r>
      <w:r w:rsidRPr="000C304A" w:rsidR="00D202A8">
        <w:rPr>
          <w:color w:val="22272F"/>
          <w:sz w:val="28"/>
          <w:szCs w:val="28"/>
          <w:shd w:val="clear" w:color="auto" w:fill="FFFFFF"/>
        </w:rPr>
        <w:t>.</w:t>
      </w:r>
      <w:r w:rsidRPr="00F742FA">
        <w:rPr>
          <w:sz w:val="28"/>
          <w:szCs w:val="28"/>
        </w:rPr>
        <w:t xml:space="preserve">  После  опроса, они выехали по месту его жительства и он указал место хранения оставшейся  ванны в погребе. Указанная ванна была  изъята в ходе  осмотра места  происшествия. </w:t>
      </w:r>
      <w:r w:rsidRPr="008974F5">
        <w:rPr>
          <w:sz w:val="28"/>
          <w:szCs w:val="28"/>
        </w:rPr>
        <w:t>Ущерб им возмещен добровольно в размере 11 846 рублей за вычетом изъятой ванны.</w:t>
      </w:r>
    </w:p>
    <w:p w:rsidR="006D7210" w:rsidP="006D7210">
      <w:pPr>
        <w:ind w:firstLine="709"/>
        <w:jc w:val="both"/>
        <w:rPr>
          <w:sz w:val="28"/>
          <w:szCs w:val="28"/>
        </w:rPr>
      </w:pPr>
      <w:r w:rsidRPr="0007159D">
        <w:rPr>
          <w:sz w:val="28"/>
          <w:szCs w:val="28"/>
        </w:rPr>
        <w:t>Кроме признания подсудим</w:t>
      </w:r>
      <w:r>
        <w:rPr>
          <w:sz w:val="28"/>
          <w:szCs w:val="28"/>
        </w:rPr>
        <w:t>ым</w:t>
      </w:r>
      <w:r w:rsidRPr="0007159D">
        <w:rPr>
          <w:sz w:val="28"/>
          <w:szCs w:val="28"/>
        </w:rPr>
        <w:t xml:space="preserve"> вины в совершенн</w:t>
      </w:r>
      <w:r>
        <w:rPr>
          <w:sz w:val="28"/>
          <w:szCs w:val="28"/>
        </w:rPr>
        <w:t>ом</w:t>
      </w:r>
      <w:r w:rsidRPr="0007159D">
        <w:rPr>
          <w:sz w:val="28"/>
          <w:szCs w:val="28"/>
        </w:rPr>
        <w:t xml:space="preserve"> преступлени</w:t>
      </w:r>
      <w:r>
        <w:rPr>
          <w:sz w:val="28"/>
          <w:szCs w:val="28"/>
        </w:rPr>
        <w:t>и</w:t>
      </w:r>
      <w:r w:rsidRPr="0007159D">
        <w:rPr>
          <w:sz w:val="28"/>
          <w:szCs w:val="28"/>
        </w:rPr>
        <w:t>, е</w:t>
      </w:r>
      <w:r>
        <w:rPr>
          <w:sz w:val="28"/>
          <w:szCs w:val="28"/>
        </w:rPr>
        <w:t>го</w:t>
      </w:r>
      <w:r w:rsidRPr="0007159D">
        <w:rPr>
          <w:sz w:val="28"/>
          <w:szCs w:val="28"/>
        </w:rPr>
        <w:t xml:space="preserve"> вина в совершении инкриминируем</w:t>
      </w:r>
      <w:r>
        <w:rPr>
          <w:sz w:val="28"/>
          <w:szCs w:val="28"/>
        </w:rPr>
        <w:t>ого</w:t>
      </w:r>
      <w:r w:rsidRPr="0007159D">
        <w:rPr>
          <w:sz w:val="28"/>
          <w:szCs w:val="28"/>
        </w:rPr>
        <w:t xml:space="preserve"> </w:t>
      </w:r>
      <w:r>
        <w:rPr>
          <w:sz w:val="28"/>
          <w:szCs w:val="28"/>
        </w:rPr>
        <w:t>им</w:t>
      </w:r>
      <w:r w:rsidRPr="0007159D">
        <w:rPr>
          <w:sz w:val="28"/>
          <w:szCs w:val="28"/>
        </w:rPr>
        <w:t xml:space="preserve"> преступления, подтверждается следующими доказательствами</w:t>
      </w:r>
      <w:r>
        <w:rPr>
          <w:sz w:val="28"/>
          <w:szCs w:val="28"/>
        </w:rPr>
        <w:t>.</w:t>
      </w:r>
    </w:p>
    <w:p w:rsidR="006D7210" w:rsidP="006D7210">
      <w:pPr>
        <w:pStyle w:val="30"/>
        <w:tabs>
          <w:tab w:val="left" w:pos="540"/>
        </w:tabs>
        <w:ind w:firstLine="709"/>
        <w:jc w:val="both"/>
        <w:rPr>
          <w:color w:val="000000"/>
          <w:sz w:val="28"/>
          <w:szCs w:val="28"/>
        </w:rPr>
      </w:pPr>
      <w:r w:rsidRPr="00BC5741">
        <w:rPr>
          <w:sz w:val="28"/>
          <w:szCs w:val="28"/>
        </w:rPr>
        <w:t xml:space="preserve">Из показаний свидетеля </w:t>
      </w:r>
      <w:r w:rsidR="00D202A8">
        <w:rPr>
          <w:color w:val="22272F"/>
          <w:sz w:val="28"/>
          <w:szCs w:val="28"/>
          <w:shd w:val="clear" w:color="auto" w:fill="FFFFFF"/>
        </w:rPr>
        <w:t>Ф.И.О</w:t>
      </w:r>
      <w:r w:rsidRPr="000C304A" w:rsidR="00D202A8">
        <w:rPr>
          <w:color w:val="22272F"/>
          <w:sz w:val="28"/>
          <w:szCs w:val="28"/>
          <w:shd w:val="clear" w:color="auto" w:fill="FFFFFF"/>
        </w:rPr>
        <w:t>.</w:t>
      </w:r>
      <w:r w:rsidRPr="00BC5741">
        <w:rPr>
          <w:rFonts w:eastAsia="Courier New"/>
          <w:bCs/>
          <w:color w:val="FF0000"/>
          <w:sz w:val="28"/>
          <w:szCs w:val="28"/>
        </w:rPr>
        <w:t xml:space="preserve">, данных в судебном заседании, следует, что </w:t>
      </w:r>
      <w:r w:rsidRPr="000E55BF">
        <w:rPr>
          <w:sz w:val="28"/>
          <w:szCs w:val="28"/>
        </w:rPr>
        <w:t>18 ноября 2021 года в 10</w:t>
      </w:r>
      <w:r>
        <w:rPr>
          <w:sz w:val="28"/>
          <w:szCs w:val="28"/>
        </w:rPr>
        <w:t xml:space="preserve"> часов </w:t>
      </w:r>
      <w:r w:rsidRPr="000E55BF">
        <w:rPr>
          <w:sz w:val="28"/>
          <w:szCs w:val="28"/>
        </w:rPr>
        <w:t xml:space="preserve">25 </w:t>
      </w:r>
      <w:r>
        <w:rPr>
          <w:sz w:val="28"/>
          <w:szCs w:val="28"/>
        </w:rPr>
        <w:t>минут</w:t>
      </w:r>
      <w:r w:rsidRPr="000E55BF">
        <w:rPr>
          <w:sz w:val="28"/>
          <w:szCs w:val="28"/>
        </w:rPr>
        <w:t xml:space="preserve">  в  дежурную часть ОМВД России по Атнинскому району поступило телефонное сообщение </w:t>
      </w:r>
      <w:r w:rsidR="00D202A8">
        <w:rPr>
          <w:color w:val="22272F"/>
          <w:sz w:val="28"/>
          <w:szCs w:val="28"/>
          <w:shd w:val="clear" w:color="auto" w:fill="FFFFFF"/>
        </w:rPr>
        <w:t>Ф.И.О</w:t>
      </w:r>
      <w:r>
        <w:rPr>
          <w:sz w:val="28"/>
          <w:szCs w:val="28"/>
        </w:rPr>
        <w:t>.</w:t>
      </w:r>
      <w:r w:rsidRPr="000E55BF">
        <w:rPr>
          <w:sz w:val="28"/>
          <w:szCs w:val="28"/>
        </w:rPr>
        <w:t xml:space="preserve"> о хищении из территории е</w:t>
      </w:r>
      <w:r>
        <w:rPr>
          <w:sz w:val="28"/>
          <w:szCs w:val="28"/>
        </w:rPr>
        <w:t>ё</w:t>
      </w:r>
      <w:r w:rsidRPr="000E55BF">
        <w:rPr>
          <w:sz w:val="28"/>
          <w:szCs w:val="28"/>
        </w:rPr>
        <w:t xml:space="preserve"> дачного дома металлических изделий. </w:t>
      </w:r>
      <w:r w:rsidRPr="000E55BF">
        <w:rPr>
          <w:color w:val="000000"/>
          <w:sz w:val="28"/>
          <w:szCs w:val="28"/>
        </w:rPr>
        <w:t xml:space="preserve">Выехав на место </w:t>
      </w:r>
      <w:r w:rsidRPr="000E55BF">
        <w:rPr>
          <w:color w:val="000000"/>
          <w:sz w:val="28"/>
          <w:szCs w:val="28"/>
        </w:rPr>
        <w:t>происшествия</w:t>
      </w:r>
      <w:r>
        <w:rPr>
          <w:color w:val="000000"/>
          <w:sz w:val="28"/>
          <w:szCs w:val="28"/>
        </w:rPr>
        <w:t>,</w:t>
      </w:r>
      <w:r w:rsidRPr="000E55BF">
        <w:rPr>
          <w:color w:val="000000"/>
          <w:sz w:val="28"/>
          <w:szCs w:val="28"/>
        </w:rPr>
        <w:t xml:space="preserve"> было установлено отсутствие в хозяйстве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0E55BF">
        <w:rPr>
          <w:color w:val="000000"/>
          <w:sz w:val="28"/>
          <w:szCs w:val="28"/>
        </w:rPr>
        <w:t xml:space="preserve">металлических труб в количестве 12 штук, мангалов в количестве 3-х штук и двух ванн, о которых заявила хозяйка дома. В задней части дома, в огороде, на поверхности снега, вдоль забора и в самом огороде были обнаружены незначительные следы перемещения предмета, видимо ванны и дорожка следов ног. Обнаруженные следы ног вели  к дому </w:t>
      </w:r>
      <w:r w:rsidR="00D202A8">
        <w:rPr>
          <w:color w:val="000000"/>
          <w:sz w:val="28"/>
          <w:szCs w:val="28"/>
        </w:rPr>
        <w:t>…</w:t>
      </w:r>
      <w:r w:rsidRPr="000E55BF">
        <w:rPr>
          <w:color w:val="000000"/>
          <w:sz w:val="28"/>
          <w:szCs w:val="28"/>
        </w:rPr>
        <w:t>, где  проживал Хамидуллин Л</w:t>
      </w:r>
      <w:r>
        <w:rPr>
          <w:color w:val="000000"/>
          <w:sz w:val="28"/>
          <w:szCs w:val="28"/>
        </w:rPr>
        <w:t>.</w:t>
      </w:r>
      <w:r w:rsidRPr="000E55BF">
        <w:rPr>
          <w:color w:val="000000"/>
          <w:sz w:val="28"/>
          <w:szCs w:val="28"/>
        </w:rPr>
        <w:t>А</w:t>
      </w:r>
      <w:r>
        <w:rPr>
          <w:color w:val="000000"/>
          <w:sz w:val="28"/>
          <w:szCs w:val="28"/>
        </w:rPr>
        <w:t>.</w:t>
      </w:r>
      <w:r w:rsidRPr="000E55BF">
        <w:rPr>
          <w:color w:val="000000"/>
          <w:sz w:val="28"/>
          <w:szCs w:val="28"/>
        </w:rPr>
        <w:t xml:space="preserve">, который был вызван для опроса в отделение  МВД России по Атнинскому району, где он признал факт хищения вышеуказанных металлических изделий из хозяйства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0E55BF">
        <w:rPr>
          <w:color w:val="000000"/>
          <w:sz w:val="28"/>
          <w:szCs w:val="28"/>
        </w:rPr>
        <w:t xml:space="preserve">и пояснил, что одна из похищенных ванн находится в погребе его гаража, а остальную часть металлических изделий сдал в качестве лома черного металла лицам, осуществляющим сбор лома черного металла с выездом на частные дома населения. После этого, был осуществлен выезд в хозяйство Хамидуллина Л.А., расположенное по вышеуказанному адресу. В ходе  осмотра, зайдя в гараж, с согласия Хамидуллина Л.А., последний указал на погреб, в котором спрятал похищенную ванну. В ходе  осмотра погреба в нем была обнаружена ванна, которая подходила под описание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0E55BF">
        <w:rPr>
          <w:color w:val="000000"/>
          <w:sz w:val="28"/>
          <w:szCs w:val="28"/>
        </w:rPr>
        <w:t xml:space="preserve">Данная ванна была изъята в ходе  осмотра. </w:t>
      </w:r>
    </w:p>
    <w:p w:rsidR="006D7210" w:rsidRPr="00BA3585" w:rsidP="006D7210">
      <w:pPr>
        <w:widowControl w:val="0"/>
        <w:ind w:right="-1" w:firstLine="709"/>
        <w:jc w:val="both"/>
        <w:rPr>
          <w:rFonts w:eastAsia="Courier New"/>
          <w:color w:val="000000"/>
          <w:sz w:val="28"/>
          <w:szCs w:val="28"/>
        </w:rPr>
      </w:pPr>
      <w:r>
        <w:rPr>
          <w:rFonts w:eastAsia="Courier New"/>
          <w:color w:val="000000"/>
          <w:sz w:val="28"/>
          <w:szCs w:val="28"/>
        </w:rPr>
        <w:t xml:space="preserve">Оценивая показания свидетеля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BA3585">
        <w:rPr>
          <w:rFonts w:eastAsia="Courier New"/>
          <w:color w:val="000000"/>
          <w:sz w:val="28"/>
          <w:szCs w:val="28"/>
        </w:rPr>
        <w:t xml:space="preserve">суд исходит из того, что </w:t>
      </w:r>
      <w:r>
        <w:rPr>
          <w:spacing w:val="-5"/>
          <w:sz w:val="28"/>
          <w:szCs w:val="28"/>
        </w:rPr>
        <w:t xml:space="preserve">свидетель </w:t>
      </w:r>
      <w:r w:rsidRPr="00BA3585">
        <w:rPr>
          <w:rFonts w:eastAsia="Courier New"/>
          <w:color w:val="000000"/>
          <w:sz w:val="28"/>
          <w:szCs w:val="28"/>
        </w:rPr>
        <w:t xml:space="preserve">в судебном заседании допрошен с соблюдением всех требований уголовно-процессуального закона. Каких-либо данных, свидетельствующих о </w:t>
      </w:r>
      <w:r>
        <w:rPr>
          <w:rFonts w:eastAsia="Courier New"/>
          <w:color w:val="000000"/>
          <w:sz w:val="28"/>
          <w:szCs w:val="28"/>
        </w:rPr>
        <w:t>его</w:t>
      </w:r>
      <w:r w:rsidRPr="00BA3585">
        <w:rPr>
          <w:rFonts w:eastAsia="Courier New"/>
          <w:color w:val="000000"/>
          <w:sz w:val="28"/>
          <w:szCs w:val="28"/>
        </w:rPr>
        <w:t xml:space="preserve"> заинтересованности в исходе данного уголовного дела, у суда не имеется, оснований для оговора подсудимого он не име</w:t>
      </w:r>
      <w:r>
        <w:rPr>
          <w:rFonts w:eastAsia="Courier New"/>
          <w:color w:val="000000"/>
          <w:sz w:val="28"/>
          <w:szCs w:val="28"/>
        </w:rPr>
        <w:t>е</w:t>
      </w:r>
      <w:r w:rsidRPr="00BA3585">
        <w:rPr>
          <w:rFonts w:eastAsia="Courier New"/>
          <w:color w:val="000000"/>
          <w:sz w:val="28"/>
          <w:szCs w:val="28"/>
        </w:rPr>
        <w:t>т.</w:t>
      </w:r>
      <w:r w:rsidRPr="009E4D20">
        <w:rPr>
          <w:color w:val="000000"/>
          <w:sz w:val="28"/>
          <w:szCs w:val="28"/>
        </w:rPr>
        <w:t xml:space="preserve"> </w:t>
      </w:r>
    </w:p>
    <w:p w:rsidR="006D7210" w:rsidRPr="008974F5" w:rsidP="006D7210">
      <w:pPr>
        <w:ind w:firstLine="709"/>
        <w:jc w:val="both"/>
        <w:rPr>
          <w:rFonts w:eastAsia="SimSun"/>
          <w:sz w:val="28"/>
          <w:szCs w:val="28"/>
        </w:rPr>
      </w:pPr>
      <w:r w:rsidRPr="008974F5">
        <w:rPr>
          <w:sz w:val="28"/>
          <w:szCs w:val="28"/>
        </w:rPr>
        <w:t xml:space="preserve">Из </w:t>
      </w:r>
      <w:r>
        <w:rPr>
          <w:sz w:val="28"/>
          <w:szCs w:val="28"/>
        </w:rPr>
        <w:t xml:space="preserve">оглашенных в суде в соответствии со ст. 281 УПК РФ с согласия сторон показаний </w:t>
      </w:r>
      <w:r w:rsidRPr="008974F5">
        <w:rPr>
          <w:sz w:val="28"/>
          <w:szCs w:val="28"/>
        </w:rPr>
        <w:t xml:space="preserve">потерпевшей </w:t>
      </w:r>
      <w:r w:rsidR="00D202A8">
        <w:rPr>
          <w:color w:val="22272F"/>
          <w:sz w:val="28"/>
          <w:szCs w:val="28"/>
          <w:shd w:val="clear" w:color="auto" w:fill="FFFFFF"/>
        </w:rPr>
        <w:t>Ф.И.О</w:t>
      </w:r>
      <w:r w:rsidRPr="000C304A" w:rsidR="00D202A8">
        <w:rPr>
          <w:color w:val="22272F"/>
          <w:sz w:val="28"/>
          <w:szCs w:val="28"/>
          <w:shd w:val="clear" w:color="auto" w:fill="FFFFFF"/>
        </w:rPr>
        <w:t xml:space="preserve">. </w:t>
      </w:r>
      <w:r w:rsidRPr="008974F5">
        <w:rPr>
          <w:sz w:val="28"/>
          <w:szCs w:val="28"/>
        </w:rPr>
        <w:t xml:space="preserve">данных в ходе дознания </w:t>
      </w:r>
      <w:r w:rsidRPr="008974F5">
        <w:rPr>
          <w:sz w:val="28"/>
          <w:szCs w:val="28"/>
          <w:shd w:val="clear" w:color="auto" w:fill="FFFFFF"/>
        </w:rPr>
        <w:t xml:space="preserve">(протокол допроса потерпевшего от </w:t>
      </w:r>
      <w:r>
        <w:rPr>
          <w:sz w:val="28"/>
          <w:szCs w:val="28"/>
          <w:shd w:val="clear" w:color="auto" w:fill="FFFFFF"/>
        </w:rPr>
        <w:t>16 декабря</w:t>
      </w:r>
      <w:r w:rsidRPr="008974F5">
        <w:rPr>
          <w:sz w:val="28"/>
          <w:szCs w:val="28"/>
          <w:shd w:val="clear" w:color="auto" w:fill="FFFFFF"/>
        </w:rPr>
        <w:t xml:space="preserve"> 2021 года), следует, что</w:t>
      </w:r>
      <w:r w:rsidRPr="000E55BF">
        <w:t xml:space="preserve"> </w:t>
      </w:r>
      <w:r w:rsidRPr="008974F5">
        <w:rPr>
          <w:rFonts w:eastAsia="SimSun"/>
          <w:sz w:val="28"/>
          <w:szCs w:val="28"/>
        </w:rPr>
        <w:t xml:space="preserve">в собственности имеет дом  по адресу: </w:t>
      </w:r>
      <w:r w:rsidR="00D202A8">
        <w:rPr>
          <w:rFonts w:eastAsia="SimSun"/>
          <w:sz w:val="28"/>
          <w:szCs w:val="28"/>
        </w:rPr>
        <w:t>…</w:t>
      </w:r>
      <w:r w:rsidRPr="008974F5">
        <w:rPr>
          <w:rFonts w:eastAsia="SimSun"/>
          <w:sz w:val="28"/>
          <w:szCs w:val="28"/>
        </w:rPr>
        <w:t>. Данный дом является дачным, ежегодно, начиная с апреля по сентябрь она проживает в данном доме. В зимний период времени она приезжает в неделю один или два раза. 18 ноября 2021 года около 10.00 часов она приехала в дачный дом и рядом с ограждением, вдоль решетчатого забора своего дома, на поверхности снега увидела  множественные следы ног. Она сразу поняла что-то не так и направилась в свое хозяйство. Повреждений на воротах и калитке не  было. Факта проникновения либо же попытки проникновения в дом не име</w:t>
      </w:r>
      <w:r>
        <w:rPr>
          <w:rFonts w:eastAsia="SimSun"/>
          <w:sz w:val="28"/>
          <w:szCs w:val="28"/>
        </w:rPr>
        <w:t>ло</w:t>
      </w:r>
      <w:r w:rsidRPr="008974F5">
        <w:rPr>
          <w:rFonts w:eastAsia="SimSun"/>
          <w:sz w:val="28"/>
          <w:szCs w:val="28"/>
        </w:rPr>
        <w:t>с</w:t>
      </w:r>
      <w:r>
        <w:rPr>
          <w:rFonts w:eastAsia="SimSun"/>
          <w:sz w:val="28"/>
          <w:szCs w:val="28"/>
        </w:rPr>
        <w:t>ь</w:t>
      </w:r>
      <w:r w:rsidRPr="008974F5">
        <w:rPr>
          <w:rFonts w:eastAsia="SimSun"/>
          <w:sz w:val="28"/>
          <w:szCs w:val="28"/>
        </w:rPr>
        <w:t xml:space="preserve">. Осмотревшись, во дворе обнаружила отсутствие 12-ти металлических труб, трех мангалов, которые находились за баней. Также обнаружила отсутствие в огороде, за ограждением, рядом </w:t>
      </w:r>
      <w:r>
        <w:rPr>
          <w:rFonts w:eastAsia="SimSun"/>
          <w:sz w:val="28"/>
          <w:szCs w:val="28"/>
        </w:rPr>
        <w:t xml:space="preserve">с </w:t>
      </w:r>
      <w:r w:rsidRPr="008974F5">
        <w:rPr>
          <w:rFonts w:eastAsia="SimSun"/>
          <w:sz w:val="28"/>
          <w:szCs w:val="28"/>
        </w:rPr>
        <w:t>деревянными постройками двух ванн. После она пошла по следам, которые находились в огороде в задней части дома, следы привели е</w:t>
      </w:r>
      <w:r>
        <w:rPr>
          <w:rFonts w:eastAsia="SimSun"/>
          <w:sz w:val="28"/>
          <w:szCs w:val="28"/>
        </w:rPr>
        <w:t>ё</w:t>
      </w:r>
      <w:r w:rsidRPr="008974F5">
        <w:rPr>
          <w:rFonts w:eastAsia="SimSun"/>
          <w:sz w:val="28"/>
          <w:szCs w:val="28"/>
        </w:rPr>
        <w:t xml:space="preserve"> к дому соседа Хамидуллина Л</w:t>
      </w:r>
      <w:r>
        <w:rPr>
          <w:rFonts w:eastAsia="SimSun"/>
          <w:sz w:val="28"/>
          <w:szCs w:val="28"/>
        </w:rPr>
        <w:t>.А.</w:t>
      </w:r>
      <w:r w:rsidRPr="008974F5">
        <w:rPr>
          <w:rFonts w:eastAsia="SimSun"/>
          <w:sz w:val="28"/>
          <w:szCs w:val="28"/>
        </w:rPr>
        <w:t xml:space="preserve">, проживающего в доме </w:t>
      </w:r>
      <w:r w:rsidR="00D202A8">
        <w:rPr>
          <w:rFonts w:eastAsia="SimSun"/>
          <w:sz w:val="28"/>
          <w:szCs w:val="28"/>
        </w:rPr>
        <w:t>...</w:t>
      </w:r>
      <w:r w:rsidRPr="008974F5">
        <w:rPr>
          <w:rFonts w:eastAsia="SimSun"/>
          <w:sz w:val="28"/>
          <w:szCs w:val="28"/>
        </w:rPr>
        <w:t>. Она зашла к Хамидуллину Л.</w:t>
      </w:r>
      <w:r>
        <w:rPr>
          <w:rFonts w:eastAsia="SimSun"/>
          <w:sz w:val="28"/>
          <w:szCs w:val="28"/>
        </w:rPr>
        <w:t>А.</w:t>
      </w:r>
      <w:r w:rsidRPr="008974F5">
        <w:rPr>
          <w:rFonts w:eastAsia="SimSun"/>
          <w:sz w:val="28"/>
          <w:szCs w:val="28"/>
        </w:rPr>
        <w:t xml:space="preserve"> и спросила, не желает ли он что-либо ей рассказать. Хамидуллин Л</w:t>
      </w:r>
      <w:r>
        <w:rPr>
          <w:rFonts w:eastAsia="SimSun"/>
          <w:sz w:val="28"/>
          <w:szCs w:val="28"/>
        </w:rPr>
        <w:t>.А.</w:t>
      </w:r>
      <w:r w:rsidRPr="008974F5">
        <w:rPr>
          <w:rFonts w:eastAsia="SimSun"/>
          <w:sz w:val="28"/>
          <w:szCs w:val="28"/>
        </w:rPr>
        <w:t xml:space="preserve"> ответил</w:t>
      </w:r>
      <w:r>
        <w:rPr>
          <w:rFonts w:eastAsia="SimSun"/>
          <w:sz w:val="28"/>
          <w:szCs w:val="28"/>
        </w:rPr>
        <w:t xml:space="preserve"> отказом</w:t>
      </w:r>
      <w:r w:rsidRPr="008974F5">
        <w:rPr>
          <w:rFonts w:eastAsia="SimSun"/>
          <w:sz w:val="28"/>
          <w:szCs w:val="28"/>
        </w:rPr>
        <w:t xml:space="preserve">.  Она вышла из его дома и сообщила о  данном факте в полицию.  </w:t>
      </w:r>
      <w:r w:rsidRPr="008974F5">
        <w:rPr>
          <w:sz w:val="28"/>
          <w:szCs w:val="28"/>
        </w:rPr>
        <w:t>В п</w:t>
      </w:r>
      <w:r w:rsidRPr="008974F5">
        <w:rPr>
          <w:rFonts w:eastAsia="SimSun"/>
          <w:sz w:val="28"/>
          <w:szCs w:val="28"/>
        </w:rPr>
        <w:t>оследний раз указанное имущество  она видела  02</w:t>
      </w:r>
      <w:r>
        <w:rPr>
          <w:rFonts w:eastAsia="SimSun"/>
          <w:sz w:val="28"/>
          <w:szCs w:val="28"/>
        </w:rPr>
        <w:t xml:space="preserve"> ноября </w:t>
      </w:r>
      <w:r w:rsidRPr="008974F5">
        <w:rPr>
          <w:rFonts w:eastAsia="SimSun"/>
          <w:sz w:val="28"/>
          <w:szCs w:val="28"/>
        </w:rPr>
        <w:t>2021 года.  Из территории е</w:t>
      </w:r>
      <w:r>
        <w:rPr>
          <w:rFonts w:eastAsia="SimSun"/>
          <w:sz w:val="28"/>
          <w:szCs w:val="28"/>
        </w:rPr>
        <w:t>ё</w:t>
      </w:r>
      <w:r w:rsidRPr="008974F5">
        <w:rPr>
          <w:rFonts w:eastAsia="SimSun"/>
          <w:sz w:val="28"/>
          <w:szCs w:val="28"/>
        </w:rPr>
        <w:t xml:space="preserve"> дома похищено следующее имущество: </w:t>
      </w:r>
    </w:p>
    <w:p w:rsidR="006D7210" w:rsidRPr="000E55BF" w:rsidP="006D7210">
      <w:pPr>
        <w:autoSpaceDE w:val="0"/>
        <w:autoSpaceDN w:val="0"/>
        <w:adjustRightInd w:val="0"/>
        <w:jc w:val="both"/>
        <w:rPr>
          <w:rFonts w:eastAsia="SimSun"/>
          <w:sz w:val="28"/>
          <w:szCs w:val="28"/>
        </w:rPr>
      </w:pPr>
      <w:r w:rsidRPr="000E55BF">
        <w:rPr>
          <w:rFonts w:eastAsia="SimSun"/>
          <w:sz w:val="28"/>
          <w:szCs w:val="28"/>
        </w:rPr>
        <w:t xml:space="preserve">          1) Ме</w:t>
      </w:r>
      <w:r w:rsidRPr="000E55BF">
        <w:rPr>
          <w:sz w:val="28"/>
          <w:szCs w:val="28"/>
        </w:rPr>
        <w:t xml:space="preserve">таллические трубы в количестве 12 штук, длиной 2,5 м каждая, диаметром 13 см, толщиной 0,7 см,  приобретены с рук  в 2020 году за 500 рублей каждая, состояние  труб  удовлетворительное. Данные трубы планировала использовать при строительстве забора.  </w:t>
      </w:r>
    </w:p>
    <w:p w:rsidR="006D7210" w:rsidRPr="001E46E0" w:rsidP="001E46E0">
      <w:pPr>
        <w:pStyle w:val="NoSpacing"/>
        <w:jc w:val="both"/>
        <w:rPr>
          <w:sz w:val="28"/>
          <w:szCs w:val="28"/>
        </w:rPr>
      </w:pPr>
      <w:r w:rsidRPr="001E46E0">
        <w:rPr>
          <w:sz w:val="28"/>
          <w:szCs w:val="28"/>
        </w:rPr>
        <w:t xml:space="preserve">         2)  3 мангала были изготовлены из металлического листа в 2015 году, два из них размером 50х30 см; один круглой формы; состояния удовлетворительные, использовали их по назначению.  </w:t>
      </w:r>
    </w:p>
    <w:p w:rsidR="006D7210" w:rsidRPr="001E46E0" w:rsidP="001E46E0">
      <w:pPr>
        <w:pStyle w:val="NoSpacing"/>
        <w:jc w:val="both"/>
        <w:rPr>
          <w:sz w:val="28"/>
          <w:szCs w:val="28"/>
        </w:rPr>
      </w:pPr>
      <w:r w:rsidRPr="001E46E0">
        <w:rPr>
          <w:sz w:val="28"/>
          <w:szCs w:val="28"/>
        </w:rPr>
        <w:t xml:space="preserve">         3) Ванна металлическая размером 1 м х 0,9 м, белого цвета в 2005 году была установлена в квартиру, в 2015 году в ходе ремонта была снята с места установки и привезена в указанный дачный дом,  состояние удовлетворительное, использовалась для  наполнения воды на участке. Сливное отверстие на дне ванны было прикрыто полимерной пробкой белого цвета, сливное отверстие на борту прикрыто тряпкой светло зеленого цвета.   </w:t>
      </w:r>
    </w:p>
    <w:p w:rsidR="006D7210" w:rsidRPr="001E46E0" w:rsidP="001E46E0">
      <w:pPr>
        <w:pStyle w:val="NoSpacing"/>
        <w:jc w:val="both"/>
        <w:rPr>
          <w:sz w:val="28"/>
          <w:szCs w:val="28"/>
        </w:rPr>
      </w:pPr>
      <w:r w:rsidRPr="001E46E0">
        <w:rPr>
          <w:sz w:val="28"/>
          <w:szCs w:val="28"/>
        </w:rPr>
        <w:t xml:space="preserve">         4) Ванна чугунная  размером 1 м х 0,9 м,  в 1991 году была установлена в квартиру, в 2015 году в ходе  ремонта была снята с места установки и привезена в дачный дом, состояние  удовлетворительное, использовалась для  наполнения воды на участке.      </w:t>
      </w:r>
    </w:p>
    <w:p w:rsidR="006D7210" w:rsidRPr="001E46E0" w:rsidP="001E46E0">
      <w:pPr>
        <w:pStyle w:val="NoSpacing"/>
        <w:jc w:val="both"/>
        <w:rPr>
          <w:sz w:val="28"/>
          <w:szCs w:val="28"/>
        </w:rPr>
      </w:pPr>
      <w:r w:rsidRPr="001E46E0">
        <w:rPr>
          <w:rFonts w:eastAsia="SimSun"/>
          <w:sz w:val="28"/>
          <w:szCs w:val="28"/>
        </w:rPr>
        <w:t xml:space="preserve">          </w:t>
      </w:r>
      <w:r w:rsidRPr="001E46E0">
        <w:rPr>
          <w:sz w:val="28"/>
          <w:szCs w:val="28"/>
        </w:rPr>
        <w:t xml:space="preserve">С учетом  заключения эксперта-оценщика,  в результате преступных действий Хамидуллина Л.А., ей причинен имущественный вред на  общую сумму 14543 рубля. С учетом имущественного положения, причиненный вред для нее значительным не является.  Причиненный имущественный вред в результате хищения  принадлежащих ей металлических изделий, за исключением металлической ванны, изъятой  в ходе  осмотра, возмещен ей 29 декабря 2021 года  подозреваемым Хамидуллиным Л.А. в денежном выражении. В связи с чем, каких- либо исковых заявлений к Хамидуллину Л.А.  не  имеет, причиненный  вред возмещен (л.д. 59-63).   </w:t>
      </w:r>
    </w:p>
    <w:p w:rsidR="006D7210" w:rsidP="006D7210">
      <w:pPr>
        <w:jc w:val="both"/>
        <w:rPr>
          <w:spacing w:val="-5"/>
          <w:sz w:val="28"/>
          <w:szCs w:val="28"/>
        </w:rPr>
      </w:pPr>
      <w:r>
        <w:rPr>
          <w:sz w:val="28"/>
          <w:szCs w:val="28"/>
        </w:rPr>
        <w:tab/>
      </w:r>
      <w:r w:rsidRPr="009E4A25">
        <w:rPr>
          <w:spacing w:val="-5"/>
          <w:sz w:val="28"/>
          <w:szCs w:val="28"/>
        </w:rPr>
        <w:t xml:space="preserve">Оценив в совокупности все представленные доказательства, суд приходит к выводу, что вина </w:t>
      </w:r>
      <w:r>
        <w:rPr>
          <w:sz w:val="28"/>
          <w:szCs w:val="28"/>
        </w:rPr>
        <w:t>Хамидуллина Л.А.</w:t>
      </w:r>
      <w:r w:rsidRPr="009E4A25">
        <w:rPr>
          <w:sz w:val="28"/>
          <w:szCs w:val="28"/>
        </w:rPr>
        <w:t xml:space="preserve"> </w:t>
      </w:r>
      <w:r w:rsidRPr="009E4A25">
        <w:rPr>
          <w:spacing w:val="-5"/>
          <w:sz w:val="28"/>
          <w:szCs w:val="28"/>
        </w:rPr>
        <w:t xml:space="preserve">в совершении </w:t>
      </w:r>
      <w:r w:rsidRPr="009E4A25">
        <w:rPr>
          <w:sz w:val="28"/>
          <w:szCs w:val="28"/>
        </w:rPr>
        <w:t>кражи</w:t>
      </w:r>
      <w:r>
        <w:rPr>
          <w:sz w:val="28"/>
          <w:szCs w:val="28"/>
        </w:rPr>
        <w:t>, то есть тайного хищения</w:t>
      </w:r>
      <w:r w:rsidRPr="009E4A25">
        <w:rPr>
          <w:rStyle w:val="FontStyle23"/>
          <w:sz w:val="28"/>
          <w:szCs w:val="28"/>
        </w:rPr>
        <w:t xml:space="preserve"> </w:t>
      </w:r>
      <w:r>
        <w:rPr>
          <w:sz w:val="28"/>
          <w:szCs w:val="28"/>
        </w:rPr>
        <w:t xml:space="preserve">чужого </w:t>
      </w:r>
      <w:r w:rsidRPr="000D4219">
        <w:rPr>
          <w:sz w:val="28"/>
          <w:szCs w:val="28"/>
        </w:rPr>
        <w:t xml:space="preserve">имущества принадлежащего </w:t>
      </w:r>
      <w:r w:rsidR="001E46E0">
        <w:rPr>
          <w:color w:val="22272F"/>
          <w:sz w:val="28"/>
          <w:szCs w:val="28"/>
          <w:shd w:val="clear" w:color="auto" w:fill="FFFFFF"/>
        </w:rPr>
        <w:t>Ф.И.О</w:t>
      </w:r>
      <w:r w:rsidRPr="000C304A" w:rsidR="001E46E0">
        <w:rPr>
          <w:color w:val="22272F"/>
          <w:sz w:val="28"/>
          <w:szCs w:val="28"/>
          <w:shd w:val="clear" w:color="auto" w:fill="FFFFFF"/>
        </w:rPr>
        <w:t>.</w:t>
      </w:r>
      <w:r>
        <w:rPr>
          <w:color w:val="FF0000"/>
          <w:sz w:val="28"/>
          <w:szCs w:val="28"/>
        </w:rPr>
        <w:t xml:space="preserve">. </w:t>
      </w:r>
      <w:r w:rsidRPr="0071360E">
        <w:rPr>
          <w:color w:val="22272F"/>
          <w:sz w:val="28"/>
          <w:szCs w:val="28"/>
          <w:shd w:val="clear" w:color="auto" w:fill="FFFFFF"/>
        </w:rPr>
        <w:t>с причинением материального ущерба на общую сумму</w:t>
      </w:r>
      <w:r>
        <w:rPr>
          <w:sz w:val="28"/>
          <w:szCs w:val="28"/>
        </w:rPr>
        <w:t xml:space="preserve"> 14 543 рубля</w:t>
      </w:r>
      <w:r w:rsidRPr="009E4A25">
        <w:rPr>
          <w:sz w:val="28"/>
          <w:szCs w:val="28"/>
        </w:rPr>
        <w:t xml:space="preserve">, </w:t>
      </w:r>
      <w:r w:rsidRPr="009E4A25">
        <w:rPr>
          <w:spacing w:val="-5"/>
          <w:sz w:val="28"/>
          <w:szCs w:val="28"/>
        </w:rPr>
        <w:t>подтверждается показаниями как само</w:t>
      </w:r>
      <w:r>
        <w:rPr>
          <w:spacing w:val="-5"/>
          <w:sz w:val="28"/>
          <w:szCs w:val="28"/>
        </w:rPr>
        <w:t>го</w:t>
      </w:r>
      <w:r w:rsidRPr="009E4A25">
        <w:rPr>
          <w:spacing w:val="-5"/>
          <w:sz w:val="28"/>
          <w:szCs w:val="28"/>
        </w:rPr>
        <w:t xml:space="preserve"> подсудимо</w:t>
      </w:r>
      <w:r>
        <w:rPr>
          <w:spacing w:val="-5"/>
          <w:sz w:val="28"/>
          <w:szCs w:val="28"/>
        </w:rPr>
        <w:t>го</w:t>
      </w:r>
      <w:r w:rsidRPr="009E4A25">
        <w:rPr>
          <w:spacing w:val="-5"/>
          <w:sz w:val="28"/>
          <w:szCs w:val="28"/>
        </w:rPr>
        <w:t>,</w:t>
      </w:r>
      <w:r>
        <w:rPr>
          <w:spacing w:val="-5"/>
          <w:sz w:val="28"/>
          <w:szCs w:val="28"/>
        </w:rPr>
        <w:t xml:space="preserve"> свидетеля </w:t>
      </w:r>
      <w:r w:rsidR="001E46E0">
        <w:rPr>
          <w:color w:val="22272F"/>
          <w:sz w:val="28"/>
          <w:szCs w:val="28"/>
          <w:shd w:val="clear" w:color="auto" w:fill="FFFFFF"/>
        </w:rPr>
        <w:t>Ф.И.О</w:t>
      </w:r>
      <w:r w:rsidRPr="000C304A" w:rsidR="001E46E0">
        <w:rPr>
          <w:color w:val="22272F"/>
          <w:sz w:val="28"/>
          <w:szCs w:val="28"/>
          <w:shd w:val="clear" w:color="auto" w:fill="FFFFFF"/>
        </w:rPr>
        <w:t xml:space="preserve">. </w:t>
      </w:r>
      <w:r>
        <w:rPr>
          <w:spacing w:val="-5"/>
          <w:sz w:val="28"/>
          <w:szCs w:val="28"/>
        </w:rPr>
        <w:t xml:space="preserve">данными в судебном заседании, так и показаниями потерпевшей </w:t>
      </w:r>
      <w:r w:rsidR="001E46E0">
        <w:rPr>
          <w:color w:val="22272F"/>
          <w:sz w:val="28"/>
          <w:szCs w:val="28"/>
          <w:shd w:val="clear" w:color="auto" w:fill="FFFFFF"/>
        </w:rPr>
        <w:t>Ф.И.О</w:t>
      </w:r>
      <w:r w:rsidRPr="000C304A" w:rsidR="001E46E0">
        <w:rPr>
          <w:color w:val="22272F"/>
          <w:sz w:val="28"/>
          <w:szCs w:val="28"/>
          <w:shd w:val="clear" w:color="auto" w:fill="FFFFFF"/>
        </w:rPr>
        <w:t xml:space="preserve">. </w:t>
      </w:r>
      <w:r w:rsidRPr="00E8167F">
        <w:rPr>
          <w:sz w:val="28"/>
          <w:szCs w:val="28"/>
        </w:rPr>
        <w:t xml:space="preserve">данными </w:t>
      </w:r>
      <w:r>
        <w:rPr>
          <w:sz w:val="28"/>
          <w:szCs w:val="28"/>
        </w:rPr>
        <w:t>ею</w:t>
      </w:r>
      <w:r w:rsidRPr="00E8167F">
        <w:rPr>
          <w:sz w:val="28"/>
          <w:szCs w:val="28"/>
        </w:rPr>
        <w:t xml:space="preserve"> в ходе дознания и оглашенными в ходе судебного заседания в порядке части 1 статьи 281 УПК РФ</w:t>
      </w:r>
      <w:r>
        <w:rPr>
          <w:spacing w:val="-5"/>
          <w:sz w:val="28"/>
          <w:szCs w:val="28"/>
        </w:rPr>
        <w:t>.</w:t>
      </w:r>
    </w:p>
    <w:p w:rsidR="006D7210" w:rsidRPr="00BA3585" w:rsidP="006D7210">
      <w:pPr>
        <w:widowControl w:val="0"/>
        <w:ind w:right="-1" w:firstLine="709"/>
        <w:jc w:val="both"/>
        <w:rPr>
          <w:rFonts w:eastAsia="Courier New"/>
          <w:color w:val="000000"/>
          <w:sz w:val="28"/>
          <w:szCs w:val="28"/>
        </w:rPr>
      </w:pPr>
      <w:r w:rsidRPr="00BA3585">
        <w:rPr>
          <w:rFonts w:eastAsia="Courier New"/>
          <w:color w:val="000000"/>
          <w:sz w:val="28"/>
          <w:szCs w:val="28"/>
        </w:rPr>
        <w:t xml:space="preserve">Признавая эти показания допустимыми, суд кладет их в основу приговора.   </w:t>
      </w:r>
    </w:p>
    <w:p w:rsidR="006D7210" w:rsidRPr="00BA3585" w:rsidP="006D7210">
      <w:pPr>
        <w:ind w:firstLine="709"/>
        <w:jc w:val="both"/>
        <w:rPr>
          <w:color w:val="000000"/>
          <w:sz w:val="28"/>
          <w:szCs w:val="28"/>
        </w:rPr>
      </w:pPr>
      <w:r w:rsidRPr="00BA3585">
        <w:rPr>
          <w:color w:val="000000"/>
          <w:sz w:val="28"/>
          <w:szCs w:val="28"/>
        </w:rPr>
        <w:t xml:space="preserve">Помимо изложенного, виновность подсудимого </w:t>
      </w:r>
      <w:r>
        <w:rPr>
          <w:sz w:val="28"/>
          <w:szCs w:val="28"/>
        </w:rPr>
        <w:t>Хамидуллина Л.А.</w:t>
      </w:r>
      <w:r w:rsidRPr="009E4A25">
        <w:rPr>
          <w:sz w:val="28"/>
          <w:szCs w:val="28"/>
        </w:rPr>
        <w:t xml:space="preserve"> </w:t>
      </w:r>
      <w:r w:rsidRPr="00BA3585">
        <w:rPr>
          <w:color w:val="000000"/>
          <w:sz w:val="28"/>
          <w:szCs w:val="28"/>
        </w:rPr>
        <w:t>подтверждается письменными материалами уголовного дела, исследованными в судебном заседании:</w:t>
      </w:r>
    </w:p>
    <w:p w:rsidR="006D7210" w:rsidRPr="009E4A25" w:rsidP="006D7210">
      <w:pPr>
        <w:pStyle w:val="Normal0"/>
        <w:ind w:firstLine="720"/>
        <w:jc w:val="both"/>
        <w:rPr>
          <w:spacing w:val="-5"/>
          <w:sz w:val="28"/>
          <w:szCs w:val="28"/>
        </w:rPr>
      </w:pPr>
      <w:r>
        <w:rPr>
          <w:sz w:val="28"/>
          <w:szCs w:val="28"/>
        </w:rPr>
        <w:t xml:space="preserve">- </w:t>
      </w:r>
      <w:r w:rsidRPr="00556795">
        <w:rPr>
          <w:sz w:val="28"/>
          <w:szCs w:val="28"/>
        </w:rPr>
        <w:t xml:space="preserve">заявлением </w:t>
      </w:r>
      <w:r w:rsidR="00CE0225">
        <w:rPr>
          <w:color w:val="22272F"/>
          <w:sz w:val="28"/>
          <w:szCs w:val="28"/>
          <w:shd w:val="clear" w:color="auto" w:fill="FFFFFF"/>
        </w:rPr>
        <w:t>Ф.И.О</w:t>
      </w:r>
      <w:r w:rsidRPr="000C304A" w:rsidR="00CE0225">
        <w:rPr>
          <w:color w:val="22272F"/>
          <w:sz w:val="28"/>
          <w:szCs w:val="28"/>
          <w:shd w:val="clear" w:color="auto" w:fill="FFFFFF"/>
        </w:rPr>
        <w:t>.</w:t>
      </w:r>
      <w:r w:rsidR="00CE0225">
        <w:rPr>
          <w:color w:val="22272F"/>
          <w:sz w:val="28"/>
          <w:szCs w:val="28"/>
          <w:shd w:val="clear" w:color="auto" w:fill="FFFFFF"/>
        </w:rPr>
        <w:t xml:space="preserve"> </w:t>
      </w:r>
      <w:r w:rsidRPr="00556795">
        <w:rPr>
          <w:sz w:val="28"/>
          <w:szCs w:val="28"/>
        </w:rPr>
        <w:t>от 18 ноября 2021 года.</w:t>
      </w:r>
      <w:r w:rsidRPr="00556795">
        <w:rPr>
          <w:b/>
          <w:sz w:val="28"/>
          <w:szCs w:val="28"/>
        </w:rPr>
        <w:t xml:space="preserve"> </w:t>
      </w:r>
      <w:r w:rsidRPr="00556795">
        <w:rPr>
          <w:sz w:val="28"/>
          <w:szCs w:val="28"/>
        </w:rPr>
        <w:t xml:space="preserve">Согласно заявлению, </w:t>
      </w:r>
      <w:r w:rsidR="00CE0225">
        <w:rPr>
          <w:color w:val="22272F"/>
          <w:sz w:val="28"/>
          <w:szCs w:val="28"/>
          <w:shd w:val="clear" w:color="auto" w:fill="FFFFFF"/>
        </w:rPr>
        <w:t>Ф.И.О</w:t>
      </w:r>
      <w:r w:rsidRPr="000C304A" w:rsidR="00CE0225">
        <w:rPr>
          <w:color w:val="22272F"/>
          <w:sz w:val="28"/>
          <w:szCs w:val="28"/>
          <w:shd w:val="clear" w:color="auto" w:fill="FFFFFF"/>
        </w:rPr>
        <w:t>.</w:t>
      </w:r>
      <w:r w:rsidR="00CE0225">
        <w:rPr>
          <w:color w:val="22272F"/>
          <w:sz w:val="28"/>
          <w:szCs w:val="28"/>
          <w:shd w:val="clear" w:color="auto" w:fill="FFFFFF"/>
        </w:rPr>
        <w:t xml:space="preserve"> </w:t>
      </w:r>
      <w:r w:rsidRPr="00556795">
        <w:rPr>
          <w:sz w:val="28"/>
          <w:szCs w:val="28"/>
        </w:rPr>
        <w:t>просит привлечь к  ответственности лицо, совершившее хищение принадлежащих ей металлических изделий</w:t>
      </w:r>
      <w:r w:rsidRPr="00005359">
        <w:rPr>
          <w:sz w:val="28"/>
          <w:szCs w:val="28"/>
        </w:rPr>
        <w:t xml:space="preserve"> (л.д.3)</w:t>
      </w:r>
      <w:r>
        <w:rPr>
          <w:sz w:val="28"/>
          <w:szCs w:val="28"/>
        </w:rPr>
        <w:t>;</w:t>
      </w:r>
    </w:p>
    <w:p w:rsidR="006D7210" w:rsidRPr="00B01059" w:rsidP="006D7210">
      <w:pPr>
        <w:pStyle w:val="Normal0"/>
        <w:jc w:val="both"/>
        <w:rPr>
          <w:sz w:val="28"/>
          <w:szCs w:val="28"/>
        </w:rPr>
      </w:pPr>
      <w:r>
        <w:rPr>
          <w:i/>
          <w:sz w:val="28"/>
          <w:szCs w:val="28"/>
        </w:rPr>
        <w:tab/>
        <w:t xml:space="preserve">- </w:t>
      </w:r>
      <w:r w:rsidRPr="00556795">
        <w:rPr>
          <w:sz w:val="28"/>
          <w:szCs w:val="28"/>
        </w:rPr>
        <w:t>протокол</w:t>
      </w:r>
      <w:r>
        <w:rPr>
          <w:sz w:val="28"/>
          <w:szCs w:val="28"/>
        </w:rPr>
        <w:t>ом</w:t>
      </w:r>
      <w:r w:rsidRPr="00556795">
        <w:rPr>
          <w:sz w:val="28"/>
          <w:szCs w:val="28"/>
        </w:rPr>
        <w:t xml:space="preserve"> осмотра места происшествия от  18</w:t>
      </w:r>
      <w:r>
        <w:rPr>
          <w:sz w:val="28"/>
          <w:szCs w:val="28"/>
        </w:rPr>
        <w:t xml:space="preserve"> ноября </w:t>
      </w:r>
      <w:r w:rsidRPr="00556795">
        <w:rPr>
          <w:sz w:val="28"/>
          <w:szCs w:val="28"/>
        </w:rPr>
        <w:t>2021 г</w:t>
      </w:r>
      <w:r>
        <w:rPr>
          <w:sz w:val="28"/>
          <w:szCs w:val="28"/>
        </w:rPr>
        <w:t>ода, фототаблицей</w:t>
      </w:r>
      <w:r w:rsidRPr="00556795">
        <w:rPr>
          <w:b/>
          <w:sz w:val="28"/>
          <w:szCs w:val="28"/>
        </w:rPr>
        <w:t xml:space="preserve">.  </w:t>
      </w:r>
      <w:r w:rsidRPr="00556795">
        <w:rPr>
          <w:sz w:val="28"/>
          <w:szCs w:val="28"/>
        </w:rPr>
        <w:t>В ходе указанного следственного действия осматривается место хищения</w:t>
      </w:r>
      <w:r>
        <w:rPr>
          <w:sz w:val="28"/>
          <w:szCs w:val="28"/>
        </w:rPr>
        <w:t xml:space="preserve"> </w:t>
      </w:r>
      <w:r w:rsidRPr="00556795">
        <w:rPr>
          <w:sz w:val="28"/>
          <w:szCs w:val="28"/>
        </w:rPr>
        <w:t xml:space="preserve">- хозяйство </w:t>
      </w:r>
      <w:r w:rsidR="001E46E0">
        <w:rPr>
          <w:color w:val="22272F"/>
          <w:sz w:val="28"/>
          <w:szCs w:val="28"/>
          <w:shd w:val="clear" w:color="auto" w:fill="FFFFFF"/>
        </w:rPr>
        <w:t>Ф.И.О</w:t>
      </w:r>
      <w:r w:rsidRPr="000C304A" w:rsidR="001E46E0">
        <w:rPr>
          <w:color w:val="22272F"/>
          <w:sz w:val="28"/>
          <w:szCs w:val="28"/>
          <w:shd w:val="clear" w:color="auto" w:fill="FFFFFF"/>
        </w:rPr>
        <w:t>.</w:t>
      </w:r>
      <w:r w:rsidRPr="00556795">
        <w:rPr>
          <w:sz w:val="28"/>
          <w:szCs w:val="28"/>
        </w:rPr>
        <w:t xml:space="preserve">. по адресу: </w:t>
      </w:r>
      <w:r w:rsidR="001E46E0">
        <w:rPr>
          <w:sz w:val="28"/>
          <w:szCs w:val="28"/>
        </w:rPr>
        <w:t>...</w:t>
      </w:r>
      <w:r w:rsidRPr="00556795">
        <w:rPr>
          <w:sz w:val="28"/>
          <w:szCs w:val="28"/>
        </w:rPr>
        <w:t xml:space="preserve">. В ходе осмотра </w:t>
      </w:r>
      <w:r w:rsidR="001E46E0">
        <w:rPr>
          <w:color w:val="22272F"/>
          <w:sz w:val="28"/>
          <w:szCs w:val="28"/>
          <w:shd w:val="clear" w:color="auto" w:fill="FFFFFF"/>
        </w:rPr>
        <w:t>Ф.И.О</w:t>
      </w:r>
      <w:r w:rsidRPr="000C304A" w:rsidR="001E46E0">
        <w:rPr>
          <w:color w:val="22272F"/>
          <w:sz w:val="28"/>
          <w:szCs w:val="28"/>
          <w:shd w:val="clear" w:color="auto" w:fill="FFFFFF"/>
        </w:rPr>
        <w:t xml:space="preserve">. </w:t>
      </w:r>
      <w:r w:rsidRPr="00556795">
        <w:rPr>
          <w:sz w:val="28"/>
          <w:szCs w:val="28"/>
        </w:rPr>
        <w:t xml:space="preserve">указывает на местонахождение похищенных металлических изделий. В ходе осмотра в хозяйстве </w:t>
      </w:r>
      <w:r w:rsidR="001E46E0">
        <w:rPr>
          <w:color w:val="22272F"/>
          <w:sz w:val="28"/>
          <w:szCs w:val="28"/>
          <w:shd w:val="clear" w:color="auto" w:fill="FFFFFF"/>
        </w:rPr>
        <w:t>Ф.И.О</w:t>
      </w:r>
      <w:r w:rsidRPr="000C304A" w:rsidR="001E46E0">
        <w:rPr>
          <w:color w:val="22272F"/>
          <w:sz w:val="28"/>
          <w:szCs w:val="28"/>
          <w:shd w:val="clear" w:color="auto" w:fill="FFFFFF"/>
        </w:rPr>
        <w:t>.</w:t>
      </w:r>
      <w:r w:rsidRPr="00556795">
        <w:rPr>
          <w:sz w:val="28"/>
          <w:szCs w:val="28"/>
        </w:rPr>
        <w:t xml:space="preserve">, на заднем участке на поверхности снега  обнаружены следы обуви, которые ведут к дому </w:t>
      </w:r>
      <w:r w:rsidR="001E46E0">
        <w:rPr>
          <w:sz w:val="28"/>
          <w:szCs w:val="28"/>
        </w:rPr>
        <w:t>…</w:t>
      </w:r>
      <w:r>
        <w:rPr>
          <w:sz w:val="28"/>
          <w:szCs w:val="28"/>
        </w:rPr>
        <w:t>. На фототаблице снимки осматриваемых объектов</w:t>
      </w:r>
      <w:r w:rsidRPr="00B01059">
        <w:rPr>
          <w:sz w:val="28"/>
          <w:szCs w:val="28"/>
        </w:rPr>
        <w:t xml:space="preserve"> (л.д. </w:t>
      </w:r>
      <w:r>
        <w:rPr>
          <w:sz w:val="28"/>
          <w:szCs w:val="28"/>
        </w:rPr>
        <w:t>5</w:t>
      </w:r>
      <w:r w:rsidRPr="00B01059">
        <w:rPr>
          <w:sz w:val="28"/>
          <w:szCs w:val="28"/>
        </w:rPr>
        <w:t>-</w:t>
      </w:r>
      <w:r>
        <w:rPr>
          <w:sz w:val="28"/>
          <w:szCs w:val="28"/>
        </w:rPr>
        <w:t>10</w:t>
      </w:r>
      <w:r w:rsidRPr="00B01059">
        <w:rPr>
          <w:sz w:val="28"/>
          <w:szCs w:val="28"/>
        </w:rPr>
        <w:t>);</w:t>
      </w:r>
    </w:p>
    <w:p w:rsidR="006D7210" w:rsidP="006D7210">
      <w:pPr>
        <w:pStyle w:val="Normal0"/>
        <w:jc w:val="both"/>
        <w:rPr>
          <w:sz w:val="28"/>
          <w:szCs w:val="28"/>
        </w:rPr>
      </w:pPr>
      <w:r w:rsidRPr="00B01059">
        <w:rPr>
          <w:sz w:val="28"/>
          <w:szCs w:val="28"/>
        </w:rPr>
        <w:t xml:space="preserve">         </w:t>
      </w:r>
      <w:r>
        <w:rPr>
          <w:sz w:val="28"/>
          <w:szCs w:val="28"/>
        </w:rPr>
        <w:t>-</w:t>
      </w:r>
      <w:r w:rsidRPr="00B01059">
        <w:rPr>
          <w:sz w:val="28"/>
          <w:szCs w:val="28"/>
        </w:rPr>
        <w:t xml:space="preserve"> </w:t>
      </w:r>
      <w:r>
        <w:rPr>
          <w:sz w:val="28"/>
          <w:szCs w:val="28"/>
        </w:rPr>
        <w:t>п</w:t>
      </w:r>
      <w:r w:rsidRPr="00FE097F">
        <w:rPr>
          <w:sz w:val="28"/>
          <w:szCs w:val="28"/>
        </w:rPr>
        <w:t>ротокол</w:t>
      </w:r>
      <w:r>
        <w:rPr>
          <w:sz w:val="28"/>
          <w:szCs w:val="28"/>
        </w:rPr>
        <w:t>ом</w:t>
      </w:r>
      <w:r w:rsidRPr="00FE097F">
        <w:rPr>
          <w:sz w:val="28"/>
          <w:szCs w:val="28"/>
        </w:rPr>
        <w:t xml:space="preserve"> осмотра места происшествия  от 18</w:t>
      </w:r>
      <w:r>
        <w:rPr>
          <w:sz w:val="28"/>
          <w:szCs w:val="28"/>
        </w:rPr>
        <w:t xml:space="preserve"> ноября </w:t>
      </w:r>
      <w:r w:rsidRPr="00FE097F">
        <w:rPr>
          <w:sz w:val="28"/>
          <w:szCs w:val="28"/>
        </w:rPr>
        <w:t>2021 г</w:t>
      </w:r>
      <w:r>
        <w:rPr>
          <w:sz w:val="28"/>
          <w:szCs w:val="28"/>
        </w:rPr>
        <w:t>ода, фототаблицей</w:t>
      </w:r>
      <w:r w:rsidRPr="00FE097F">
        <w:rPr>
          <w:sz w:val="28"/>
          <w:szCs w:val="28"/>
        </w:rPr>
        <w:t xml:space="preserve">.  В ходе указанного следственного действия осматривается </w:t>
      </w:r>
      <w:r w:rsidRPr="00FE097F">
        <w:rPr>
          <w:sz w:val="28"/>
          <w:szCs w:val="28"/>
        </w:rPr>
        <w:t xml:space="preserve">хозяйство Хамидуллина Л.А. по адресу: </w:t>
      </w:r>
      <w:r w:rsidR="001E46E0">
        <w:rPr>
          <w:sz w:val="28"/>
          <w:szCs w:val="28"/>
        </w:rPr>
        <w:t>..</w:t>
      </w:r>
      <w:r w:rsidRPr="00FE097F">
        <w:rPr>
          <w:sz w:val="28"/>
          <w:szCs w:val="28"/>
        </w:rPr>
        <w:t>. В ходе осмотра в гараже в погребе обнаружена ванна, местонахождение  ванной указано Хамидуллиным Л.А.</w:t>
      </w:r>
      <w:r w:rsidRPr="00595C3D">
        <w:rPr>
          <w:sz w:val="25"/>
          <w:szCs w:val="25"/>
        </w:rPr>
        <w:t xml:space="preserve"> </w:t>
      </w:r>
      <w:r w:rsidRPr="00B01059">
        <w:rPr>
          <w:sz w:val="28"/>
          <w:szCs w:val="28"/>
        </w:rPr>
        <w:t>(л.д. 11-1</w:t>
      </w:r>
      <w:r>
        <w:rPr>
          <w:sz w:val="28"/>
          <w:szCs w:val="28"/>
        </w:rPr>
        <w:t>5</w:t>
      </w:r>
      <w:r w:rsidRPr="00B01059">
        <w:rPr>
          <w:sz w:val="28"/>
          <w:szCs w:val="28"/>
        </w:rPr>
        <w:t>)</w:t>
      </w:r>
      <w:r>
        <w:rPr>
          <w:sz w:val="28"/>
          <w:szCs w:val="28"/>
        </w:rPr>
        <w:t>;</w:t>
      </w:r>
      <w:r w:rsidRPr="00B01059">
        <w:rPr>
          <w:sz w:val="28"/>
          <w:szCs w:val="28"/>
        </w:rPr>
        <w:t xml:space="preserve"> </w:t>
      </w:r>
    </w:p>
    <w:p w:rsidR="006D7210" w:rsidP="006D7210">
      <w:pPr>
        <w:pStyle w:val="Normal0"/>
        <w:tabs>
          <w:tab w:val="left" w:pos="567"/>
        </w:tabs>
        <w:jc w:val="both"/>
        <w:rPr>
          <w:sz w:val="28"/>
          <w:szCs w:val="28"/>
        </w:rPr>
      </w:pPr>
      <w:r>
        <w:rPr>
          <w:sz w:val="28"/>
          <w:szCs w:val="28"/>
        </w:rPr>
        <w:tab/>
        <w:t xml:space="preserve">- распиской, из которой следует, что 29 декабря 2021 года Хамидуллиным Л.А. переданы </w:t>
      </w:r>
      <w:r w:rsidR="001E46E0">
        <w:rPr>
          <w:color w:val="22272F"/>
          <w:sz w:val="28"/>
          <w:szCs w:val="28"/>
          <w:shd w:val="clear" w:color="auto" w:fill="FFFFFF"/>
        </w:rPr>
        <w:t>Ф.И.О</w:t>
      </w:r>
      <w:r>
        <w:rPr>
          <w:sz w:val="28"/>
          <w:szCs w:val="28"/>
        </w:rPr>
        <w:t xml:space="preserve">. денежные средства в размере 11 846 рублей, в счет возмещения вреда (л.д. 53); </w:t>
      </w:r>
    </w:p>
    <w:p w:rsidR="006D7210" w:rsidRPr="00B01059" w:rsidP="006D7210">
      <w:pPr>
        <w:tabs>
          <w:tab w:val="left" w:pos="180"/>
        </w:tabs>
        <w:jc w:val="both"/>
        <w:rPr>
          <w:sz w:val="28"/>
          <w:szCs w:val="28"/>
        </w:rPr>
      </w:pPr>
      <w:r w:rsidRPr="00005359">
        <w:rPr>
          <w:sz w:val="28"/>
          <w:szCs w:val="28"/>
        </w:rPr>
        <w:t xml:space="preserve">        </w:t>
      </w:r>
      <w:r>
        <w:rPr>
          <w:sz w:val="28"/>
          <w:szCs w:val="28"/>
        </w:rPr>
        <w:t>- п</w:t>
      </w:r>
      <w:r w:rsidRPr="00FE097F">
        <w:rPr>
          <w:sz w:val="28"/>
          <w:szCs w:val="28"/>
        </w:rPr>
        <w:t>ротокол</w:t>
      </w:r>
      <w:r>
        <w:rPr>
          <w:sz w:val="28"/>
          <w:szCs w:val="28"/>
        </w:rPr>
        <w:t>ом</w:t>
      </w:r>
      <w:r w:rsidRPr="00FE097F">
        <w:rPr>
          <w:sz w:val="28"/>
          <w:szCs w:val="28"/>
        </w:rPr>
        <w:t xml:space="preserve"> осмотра предметов от  16</w:t>
      </w:r>
      <w:r>
        <w:rPr>
          <w:sz w:val="28"/>
          <w:szCs w:val="28"/>
        </w:rPr>
        <w:t xml:space="preserve"> декабря </w:t>
      </w:r>
      <w:r w:rsidRPr="00FE097F">
        <w:rPr>
          <w:sz w:val="28"/>
          <w:szCs w:val="28"/>
        </w:rPr>
        <w:t>2021 г</w:t>
      </w:r>
      <w:r>
        <w:rPr>
          <w:sz w:val="28"/>
          <w:szCs w:val="28"/>
        </w:rPr>
        <w:t>ода, фототаблицей</w:t>
      </w:r>
      <w:r w:rsidRPr="00FE097F">
        <w:rPr>
          <w:sz w:val="28"/>
          <w:szCs w:val="28"/>
        </w:rPr>
        <w:t>.  Осмотрен один из предметов  преступного посягательства</w:t>
      </w:r>
      <w:r>
        <w:rPr>
          <w:sz w:val="28"/>
          <w:szCs w:val="28"/>
        </w:rPr>
        <w:t xml:space="preserve"> </w:t>
      </w:r>
      <w:r w:rsidRPr="00FE097F">
        <w:rPr>
          <w:sz w:val="28"/>
          <w:szCs w:val="28"/>
        </w:rPr>
        <w:t xml:space="preserve">- металлическая ванна, которая опознана потерпевшей </w:t>
      </w:r>
      <w:r w:rsidR="001E46E0">
        <w:rPr>
          <w:color w:val="22272F"/>
          <w:sz w:val="28"/>
          <w:szCs w:val="28"/>
          <w:shd w:val="clear" w:color="auto" w:fill="FFFFFF"/>
        </w:rPr>
        <w:t>Ф.И.О</w:t>
      </w:r>
      <w:r w:rsidRPr="000C304A" w:rsidR="001E46E0">
        <w:rPr>
          <w:color w:val="22272F"/>
          <w:sz w:val="28"/>
          <w:szCs w:val="28"/>
          <w:shd w:val="clear" w:color="auto" w:fill="FFFFFF"/>
        </w:rPr>
        <w:t xml:space="preserve">. </w:t>
      </w:r>
      <w:r w:rsidRPr="00005359">
        <w:rPr>
          <w:sz w:val="28"/>
          <w:szCs w:val="28"/>
        </w:rPr>
        <w:t xml:space="preserve">(л.д. </w:t>
      </w:r>
      <w:r>
        <w:rPr>
          <w:sz w:val="28"/>
          <w:szCs w:val="28"/>
        </w:rPr>
        <w:t>80-84</w:t>
      </w:r>
      <w:r w:rsidRPr="00005359">
        <w:rPr>
          <w:sz w:val="28"/>
          <w:szCs w:val="28"/>
        </w:rPr>
        <w:t>)</w:t>
      </w:r>
      <w:r>
        <w:rPr>
          <w:sz w:val="28"/>
          <w:szCs w:val="28"/>
        </w:rPr>
        <w:t>;</w:t>
      </w:r>
    </w:p>
    <w:p w:rsidR="006D7210" w:rsidP="006D7210">
      <w:pPr>
        <w:tabs>
          <w:tab w:val="left" w:pos="540"/>
        </w:tabs>
        <w:ind w:firstLine="142"/>
        <w:jc w:val="both"/>
        <w:rPr>
          <w:sz w:val="28"/>
          <w:szCs w:val="28"/>
        </w:rPr>
      </w:pPr>
      <w:r>
        <w:rPr>
          <w:sz w:val="28"/>
          <w:szCs w:val="28"/>
        </w:rPr>
        <w:tab/>
        <w:t xml:space="preserve"> -</w:t>
      </w:r>
      <w:r w:rsidRPr="00595C3D">
        <w:rPr>
          <w:sz w:val="25"/>
          <w:szCs w:val="25"/>
        </w:rPr>
        <w:t xml:space="preserve"> </w:t>
      </w:r>
      <w:r w:rsidRPr="00FE097F">
        <w:rPr>
          <w:sz w:val="28"/>
          <w:szCs w:val="28"/>
        </w:rPr>
        <w:t>постановлением о признании и приобщении к уголовному делу вещественных доказательств от 16</w:t>
      </w:r>
      <w:r>
        <w:rPr>
          <w:sz w:val="28"/>
          <w:szCs w:val="28"/>
        </w:rPr>
        <w:t xml:space="preserve"> декабря </w:t>
      </w:r>
      <w:r w:rsidRPr="00FE097F">
        <w:rPr>
          <w:sz w:val="28"/>
          <w:szCs w:val="28"/>
        </w:rPr>
        <w:t>2021 г</w:t>
      </w:r>
      <w:r>
        <w:rPr>
          <w:sz w:val="28"/>
          <w:szCs w:val="28"/>
        </w:rPr>
        <w:t>ода</w:t>
      </w:r>
      <w:r w:rsidRPr="00FE097F">
        <w:rPr>
          <w:sz w:val="28"/>
          <w:szCs w:val="28"/>
        </w:rPr>
        <w:t>, из которого следует, что  металлическая ванна  признана  по уголовному делу  в качестве вещественного  доказательства</w:t>
      </w:r>
      <w:r w:rsidRPr="00005359">
        <w:rPr>
          <w:sz w:val="28"/>
          <w:szCs w:val="28"/>
        </w:rPr>
        <w:t xml:space="preserve"> (л.д.</w:t>
      </w:r>
      <w:r>
        <w:rPr>
          <w:sz w:val="28"/>
          <w:szCs w:val="28"/>
        </w:rPr>
        <w:t xml:space="preserve"> 85</w:t>
      </w:r>
      <w:r w:rsidRPr="00005359">
        <w:rPr>
          <w:sz w:val="28"/>
          <w:szCs w:val="28"/>
        </w:rPr>
        <w:t xml:space="preserve">);      </w:t>
      </w:r>
    </w:p>
    <w:p w:rsidR="006D7210" w:rsidRPr="00005359" w:rsidP="006D7210">
      <w:pPr>
        <w:pStyle w:val="Normal0"/>
        <w:tabs>
          <w:tab w:val="left" w:pos="-540"/>
          <w:tab w:val="left" w:pos="9000"/>
        </w:tabs>
        <w:ind w:firstLine="360"/>
        <w:jc w:val="both"/>
        <w:rPr>
          <w:sz w:val="28"/>
          <w:szCs w:val="28"/>
        </w:rPr>
      </w:pPr>
      <w:r w:rsidRPr="00A53BB1">
        <w:rPr>
          <w:sz w:val="26"/>
          <w:szCs w:val="26"/>
        </w:rPr>
        <w:t xml:space="preserve">  </w:t>
      </w:r>
      <w:r>
        <w:rPr>
          <w:sz w:val="26"/>
          <w:szCs w:val="26"/>
        </w:rPr>
        <w:t xml:space="preserve"> </w:t>
      </w:r>
      <w:r w:rsidRPr="00FE097F">
        <w:rPr>
          <w:sz w:val="28"/>
          <w:szCs w:val="28"/>
        </w:rPr>
        <w:t>-</w:t>
      </w:r>
      <w:r w:rsidRPr="00FE097F">
        <w:rPr>
          <w:b/>
          <w:sz w:val="28"/>
          <w:szCs w:val="28"/>
        </w:rPr>
        <w:t xml:space="preserve"> </w:t>
      </w:r>
      <w:r>
        <w:rPr>
          <w:b/>
          <w:sz w:val="28"/>
          <w:szCs w:val="28"/>
        </w:rPr>
        <w:t>з</w:t>
      </w:r>
      <w:r w:rsidRPr="00FE097F">
        <w:rPr>
          <w:sz w:val="28"/>
          <w:szCs w:val="28"/>
        </w:rPr>
        <w:t>аключение</w:t>
      </w:r>
      <w:r>
        <w:rPr>
          <w:sz w:val="28"/>
          <w:szCs w:val="28"/>
        </w:rPr>
        <w:t>м</w:t>
      </w:r>
      <w:r w:rsidRPr="00FE097F">
        <w:rPr>
          <w:sz w:val="28"/>
          <w:szCs w:val="28"/>
        </w:rPr>
        <w:t xml:space="preserve"> эксперта-оценщика  № 3885-2021 М от 26</w:t>
      </w:r>
      <w:r>
        <w:rPr>
          <w:sz w:val="28"/>
          <w:szCs w:val="28"/>
        </w:rPr>
        <w:t xml:space="preserve"> ноября </w:t>
      </w:r>
      <w:r w:rsidRPr="00FE097F">
        <w:rPr>
          <w:sz w:val="28"/>
          <w:szCs w:val="28"/>
        </w:rPr>
        <w:t>2021 г</w:t>
      </w:r>
      <w:r>
        <w:rPr>
          <w:sz w:val="28"/>
          <w:szCs w:val="28"/>
        </w:rPr>
        <w:t>ода.</w:t>
      </w:r>
      <w:r w:rsidRPr="00FE097F">
        <w:rPr>
          <w:sz w:val="28"/>
          <w:szCs w:val="28"/>
        </w:rPr>
        <w:t xml:space="preserve"> В соответствии с заключением эксперта,  рекомендуемая рыночная стоимость  объектов  оценки составляет: металлические трубы в количестве 12 штук -  3504 рубля, мангалы в количестве 3-х штук- 6552 рубля,  металлическая ванна- 2697 рублей, чугунная ванна- 1790 рублей, всего на общую сумму 14543 рубля</w:t>
      </w:r>
      <w:r w:rsidRPr="00005359">
        <w:rPr>
          <w:sz w:val="28"/>
          <w:szCs w:val="28"/>
        </w:rPr>
        <w:t xml:space="preserve"> (л.д. 9</w:t>
      </w:r>
      <w:r>
        <w:rPr>
          <w:sz w:val="28"/>
          <w:szCs w:val="28"/>
        </w:rPr>
        <w:t>0-92</w:t>
      </w:r>
      <w:r w:rsidRPr="00005359">
        <w:rPr>
          <w:sz w:val="28"/>
          <w:szCs w:val="28"/>
        </w:rPr>
        <w:t>)</w:t>
      </w:r>
      <w:r>
        <w:rPr>
          <w:sz w:val="28"/>
          <w:szCs w:val="28"/>
        </w:rPr>
        <w:t>.</w:t>
      </w:r>
    </w:p>
    <w:p w:rsidR="006D7210" w:rsidRPr="00977D70" w:rsidP="006D7210">
      <w:pPr>
        <w:pStyle w:val="s1"/>
        <w:shd w:val="clear" w:color="auto" w:fill="FFFFFF"/>
        <w:spacing w:before="0" w:beforeAutospacing="0" w:after="0" w:afterAutospacing="0"/>
        <w:ind w:firstLine="709"/>
        <w:jc w:val="both"/>
        <w:rPr>
          <w:color w:val="22272F"/>
          <w:sz w:val="28"/>
          <w:szCs w:val="28"/>
        </w:rPr>
      </w:pPr>
      <w:r w:rsidRPr="00977D70">
        <w:rPr>
          <w:color w:val="22272F"/>
          <w:sz w:val="28"/>
          <w:szCs w:val="28"/>
        </w:rPr>
        <w:t>Все письменные доказательства добыты и оформлены в соответствии с требования</w:t>
      </w:r>
      <w:r>
        <w:rPr>
          <w:color w:val="22272F"/>
          <w:sz w:val="28"/>
          <w:szCs w:val="28"/>
        </w:rPr>
        <w:t>ми</w:t>
      </w:r>
      <w:r w:rsidRPr="00977D70">
        <w:rPr>
          <w:color w:val="22272F"/>
          <w:sz w:val="28"/>
          <w:szCs w:val="28"/>
        </w:rPr>
        <w:t xml:space="preserve"> уголовно-процессуального законодательства. От сторон замечаний и ходатайств по исследованным судом документам не поступило.</w:t>
      </w:r>
    </w:p>
    <w:p w:rsidR="006D7210" w:rsidRPr="00977D70" w:rsidP="006D7210">
      <w:pPr>
        <w:pStyle w:val="s1"/>
        <w:shd w:val="clear" w:color="auto" w:fill="FFFFFF"/>
        <w:spacing w:before="0" w:beforeAutospacing="0" w:after="0" w:afterAutospacing="0"/>
        <w:ind w:firstLine="709"/>
        <w:jc w:val="both"/>
        <w:rPr>
          <w:color w:val="22272F"/>
          <w:sz w:val="28"/>
          <w:szCs w:val="28"/>
        </w:rPr>
      </w:pPr>
      <w:r w:rsidRPr="00977D70">
        <w:rPr>
          <w:color w:val="22272F"/>
          <w:sz w:val="28"/>
          <w:szCs w:val="28"/>
        </w:rPr>
        <w:t xml:space="preserve">Суд приходит к выводу, что стороной обвинения представлены бесспорные доказательства, которых достаточно для установления вины </w:t>
      </w:r>
      <w:r>
        <w:rPr>
          <w:sz w:val="28"/>
          <w:szCs w:val="28"/>
        </w:rPr>
        <w:t>Хамидуллина Л.А.</w:t>
      </w:r>
      <w:r w:rsidRPr="00005359">
        <w:rPr>
          <w:sz w:val="28"/>
          <w:szCs w:val="28"/>
        </w:rPr>
        <w:t xml:space="preserve">  </w:t>
      </w:r>
      <w:r w:rsidRPr="00977D70">
        <w:rPr>
          <w:color w:val="22272F"/>
          <w:sz w:val="28"/>
          <w:szCs w:val="28"/>
        </w:rPr>
        <w:t>в совершении инкриминируемого ему деяния.</w:t>
      </w:r>
    </w:p>
    <w:p w:rsidR="006D7210" w:rsidP="006D7210">
      <w:pPr>
        <w:tabs>
          <w:tab w:val="left" w:pos="0"/>
          <w:tab w:val="left" w:pos="10206"/>
        </w:tabs>
        <w:ind w:firstLine="709"/>
        <w:jc w:val="both"/>
        <w:rPr>
          <w:sz w:val="28"/>
          <w:szCs w:val="28"/>
        </w:rPr>
      </w:pPr>
      <w:r w:rsidRPr="009E4A25">
        <w:rPr>
          <w:sz w:val="28"/>
          <w:szCs w:val="28"/>
        </w:rPr>
        <w:t xml:space="preserve">Действия </w:t>
      </w:r>
      <w:r>
        <w:rPr>
          <w:color w:val="000000"/>
          <w:sz w:val="28"/>
          <w:szCs w:val="28"/>
        </w:rPr>
        <w:t>Хамидуллина Л.А.</w:t>
      </w:r>
      <w:r w:rsidRPr="00597146">
        <w:rPr>
          <w:color w:val="000000"/>
          <w:sz w:val="28"/>
          <w:szCs w:val="28"/>
        </w:rPr>
        <w:t xml:space="preserve"> </w:t>
      </w:r>
      <w:r w:rsidRPr="009E4A25">
        <w:rPr>
          <w:sz w:val="28"/>
          <w:szCs w:val="28"/>
        </w:rPr>
        <w:t>суд квалифицирует по части 1 статьи 158 Уголовного кодекса Р</w:t>
      </w:r>
      <w:r>
        <w:rPr>
          <w:sz w:val="28"/>
          <w:szCs w:val="28"/>
        </w:rPr>
        <w:t xml:space="preserve">оссийской </w:t>
      </w:r>
      <w:r w:rsidRPr="009E4A25">
        <w:rPr>
          <w:sz w:val="28"/>
          <w:szCs w:val="28"/>
        </w:rPr>
        <w:t>Ф</w:t>
      </w:r>
      <w:r>
        <w:rPr>
          <w:sz w:val="28"/>
          <w:szCs w:val="28"/>
        </w:rPr>
        <w:t>едерации</w:t>
      </w:r>
      <w:r w:rsidRPr="009E4A25">
        <w:rPr>
          <w:sz w:val="28"/>
          <w:szCs w:val="28"/>
        </w:rPr>
        <w:t xml:space="preserve">, как кража, то есть тайное хищение чужого имущества. </w:t>
      </w:r>
    </w:p>
    <w:p w:rsidR="006D7210" w:rsidRPr="00E958FD" w:rsidP="006D7210">
      <w:pPr>
        <w:pStyle w:val="s1"/>
        <w:shd w:val="clear" w:color="auto" w:fill="FFFFFF"/>
        <w:tabs>
          <w:tab w:val="left" w:pos="0"/>
        </w:tabs>
        <w:spacing w:before="0" w:beforeAutospacing="0" w:after="0" w:afterAutospacing="0"/>
        <w:ind w:firstLine="709"/>
        <w:jc w:val="both"/>
        <w:rPr>
          <w:color w:val="22272F"/>
          <w:sz w:val="28"/>
          <w:szCs w:val="28"/>
        </w:rPr>
      </w:pPr>
      <w:r w:rsidRPr="00E958FD">
        <w:rPr>
          <w:color w:val="22272F"/>
          <w:sz w:val="28"/>
          <w:szCs w:val="28"/>
        </w:rPr>
        <w:t xml:space="preserve">При назначении наказания суд руководствуется </w:t>
      </w:r>
      <w:r w:rsidRPr="009A324C">
        <w:rPr>
          <w:color w:val="22272F"/>
          <w:sz w:val="28"/>
          <w:szCs w:val="28"/>
        </w:rPr>
        <w:t>требованиями </w:t>
      </w:r>
      <w:hyperlink r:id="rId5" w:anchor="/document/10108000/entry/60" w:history="1">
        <w:r w:rsidRPr="009A324C">
          <w:rPr>
            <w:rStyle w:val="Hyperlink"/>
            <w:sz w:val="28"/>
            <w:szCs w:val="28"/>
          </w:rPr>
          <w:t>статьи 60</w:t>
        </w:r>
      </w:hyperlink>
      <w:r w:rsidRPr="00E958FD">
        <w:rPr>
          <w:color w:val="22272F"/>
          <w:sz w:val="28"/>
          <w:szCs w:val="28"/>
        </w:rPr>
        <w:t> </w:t>
      </w:r>
      <w:r>
        <w:rPr>
          <w:color w:val="22272F"/>
          <w:sz w:val="28"/>
          <w:szCs w:val="28"/>
        </w:rPr>
        <w:t>Уголовного кодекса Российской Федерации</w:t>
      </w:r>
      <w:r w:rsidRPr="00E958FD">
        <w:rPr>
          <w:color w:val="22272F"/>
          <w:sz w:val="28"/>
          <w:szCs w:val="28"/>
        </w:rPr>
        <w:t>, учитывает характер и степень общественной опасности совершенного преступления, наличие смягчающих и отягчающих наказание подсудимого обстоятельств, личность подсудимого, а также влияние назначенного наказания на исправление осужденного.</w:t>
      </w:r>
    </w:p>
    <w:p w:rsidR="006D7210" w:rsidRPr="009023DE" w:rsidP="006D7210">
      <w:pPr>
        <w:tabs>
          <w:tab w:val="left" w:pos="0"/>
        </w:tabs>
        <w:ind w:firstLine="709"/>
        <w:jc w:val="both"/>
        <w:rPr>
          <w:sz w:val="28"/>
          <w:szCs w:val="28"/>
        </w:rPr>
      </w:pPr>
      <w:r w:rsidRPr="009023DE">
        <w:rPr>
          <w:color w:val="22272F"/>
          <w:sz w:val="28"/>
          <w:szCs w:val="28"/>
          <w:shd w:val="clear" w:color="auto" w:fill="FFFFFF"/>
        </w:rPr>
        <w:t>Основания для изменения категории преступления в соответствии с </w:t>
      </w:r>
      <w:r>
        <w:rPr>
          <w:color w:val="22272F"/>
          <w:sz w:val="28"/>
          <w:szCs w:val="28"/>
          <w:shd w:val="clear" w:color="auto" w:fill="FFFFFF"/>
        </w:rPr>
        <w:t xml:space="preserve"> частью 6 статьи 15 </w:t>
      </w:r>
      <w:r>
        <w:rPr>
          <w:color w:val="22272F"/>
          <w:sz w:val="28"/>
          <w:szCs w:val="28"/>
        </w:rPr>
        <w:t>Уголовного кодекса Российской Федерации</w:t>
      </w:r>
      <w:r w:rsidRPr="009023DE">
        <w:rPr>
          <w:color w:val="22272F"/>
          <w:sz w:val="28"/>
          <w:szCs w:val="28"/>
          <w:shd w:val="clear" w:color="auto" w:fill="FFFFFF"/>
        </w:rPr>
        <w:t xml:space="preserve"> отсутствуют, поскольку </w:t>
      </w:r>
      <w:r>
        <w:rPr>
          <w:color w:val="000000"/>
          <w:sz w:val="28"/>
          <w:szCs w:val="28"/>
        </w:rPr>
        <w:t>Хамидуллин Л.А.</w:t>
      </w:r>
      <w:r w:rsidRPr="009023DE">
        <w:rPr>
          <w:color w:val="22272F"/>
          <w:sz w:val="28"/>
          <w:szCs w:val="28"/>
          <w:shd w:val="clear" w:color="auto" w:fill="FFFFFF"/>
        </w:rPr>
        <w:t xml:space="preserve"> совершил преступление, относящееся к категории небольшой тяжести.</w:t>
      </w:r>
      <w:r w:rsidRPr="009023DE">
        <w:rPr>
          <w:sz w:val="28"/>
          <w:szCs w:val="28"/>
        </w:rPr>
        <w:t xml:space="preserve"> </w:t>
      </w:r>
    </w:p>
    <w:p w:rsidR="006D7210" w:rsidP="006D7210">
      <w:pPr>
        <w:autoSpaceDE w:val="0"/>
        <w:autoSpaceDN w:val="0"/>
        <w:adjustRightInd w:val="0"/>
        <w:ind w:firstLine="709"/>
        <w:jc w:val="both"/>
        <w:rPr>
          <w:sz w:val="28"/>
          <w:szCs w:val="28"/>
        </w:rPr>
      </w:pPr>
      <w:r w:rsidRPr="00A66194">
        <w:rPr>
          <w:sz w:val="28"/>
          <w:szCs w:val="28"/>
        </w:rPr>
        <w:t xml:space="preserve">При изучении личности </w:t>
      </w:r>
      <w:r>
        <w:rPr>
          <w:color w:val="000000"/>
          <w:sz w:val="28"/>
          <w:szCs w:val="28"/>
        </w:rPr>
        <w:t>Хамидуллина Л.А.</w:t>
      </w:r>
      <w:r w:rsidRPr="00B03984">
        <w:rPr>
          <w:sz w:val="28"/>
          <w:szCs w:val="28"/>
        </w:rPr>
        <w:t xml:space="preserve"> установлено, что</w:t>
      </w:r>
      <w:r w:rsidRPr="00462C66">
        <w:rPr>
          <w:sz w:val="28"/>
          <w:szCs w:val="28"/>
        </w:rPr>
        <w:t xml:space="preserve"> </w:t>
      </w:r>
      <w:r w:rsidRPr="00B03984">
        <w:rPr>
          <w:sz w:val="28"/>
          <w:szCs w:val="28"/>
        </w:rPr>
        <w:t>подсудим</w:t>
      </w:r>
      <w:r>
        <w:rPr>
          <w:sz w:val="28"/>
          <w:szCs w:val="28"/>
        </w:rPr>
        <w:t>ый</w:t>
      </w:r>
      <w:r w:rsidRPr="00B03984">
        <w:rPr>
          <w:sz w:val="28"/>
          <w:szCs w:val="28"/>
        </w:rPr>
        <w:t xml:space="preserve"> </w:t>
      </w:r>
      <w:r w:rsidRPr="00462C66">
        <w:rPr>
          <w:sz w:val="28"/>
          <w:szCs w:val="28"/>
        </w:rPr>
        <w:t xml:space="preserve">ранее </w:t>
      </w:r>
      <w:r w:rsidR="00AD6DEF">
        <w:rPr>
          <w:sz w:val="28"/>
          <w:szCs w:val="28"/>
        </w:rPr>
        <w:t>…</w:t>
      </w:r>
      <w:r>
        <w:rPr>
          <w:sz w:val="28"/>
          <w:szCs w:val="28"/>
        </w:rPr>
        <w:t xml:space="preserve">  </w:t>
      </w:r>
      <w:r w:rsidRPr="00A008C3">
        <w:rPr>
          <w:sz w:val="28"/>
          <w:szCs w:val="28"/>
        </w:rPr>
        <w:t>учитывает иные данные о личности  (</w:t>
      </w:r>
      <w:r>
        <w:rPr>
          <w:sz w:val="28"/>
          <w:szCs w:val="28"/>
        </w:rPr>
        <w:t xml:space="preserve">л.д. </w:t>
      </w:r>
      <w:r w:rsidRPr="00A008C3">
        <w:rPr>
          <w:sz w:val="28"/>
          <w:szCs w:val="28"/>
        </w:rPr>
        <w:t>102-104).</w:t>
      </w:r>
    </w:p>
    <w:p w:rsidR="006D7210" w:rsidP="006D7210">
      <w:pPr>
        <w:autoSpaceDE w:val="0"/>
        <w:autoSpaceDN w:val="0"/>
        <w:adjustRightInd w:val="0"/>
        <w:ind w:firstLine="709"/>
        <w:jc w:val="both"/>
        <w:rPr>
          <w:color w:val="22272F"/>
          <w:sz w:val="28"/>
          <w:szCs w:val="28"/>
          <w:shd w:val="clear" w:color="auto" w:fill="FFFFFF"/>
        </w:rPr>
      </w:pPr>
      <w:r w:rsidRPr="003C6C2C">
        <w:rPr>
          <w:color w:val="22272F"/>
          <w:sz w:val="28"/>
          <w:szCs w:val="28"/>
          <w:shd w:val="clear" w:color="auto" w:fill="FFFFFF"/>
        </w:rPr>
        <w:t>Суд признает и учитывает в</w:t>
      </w:r>
      <w:r>
        <w:rPr>
          <w:color w:val="22272F"/>
          <w:sz w:val="28"/>
          <w:szCs w:val="28"/>
          <w:shd w:val="clear" w:color="auto" w:fill="FFFFFF"/>
        </w:rPr>
        <w:t xml:space="preserve"> качестве</w:t>
      </w:r>
      <w:r w:rsidRPr="003C6C2C">
        <w:rPr>
          <w:color w:val="22272F"/>
          <w:sz w:val="28"/>
          <w:szCs w:val="28"/>
          <w:shd w:val="clear" w:color="auto" w:fill="FFFFFF"/>
        </w:rPr>
        <w:t> обстоятельств,</w:t>
      </w:r>
      <w:r>
        <w:rPr>
          <w:color w:val="22272F"/>
          <w:sz w:val="28"/>
          <w:szCs w:val="28"/>
          <w:shd w:val="clear" w:color="auto" w:fill="FFFFFF"/>
        </w:rPr>
        <w:t xml:space="preserve"> смягчающих наказание</w:t>
      </w:r>
      <w:r w:rsidRPr="003C6C2C">
        <w:rPr>
          <w:color w:val="22272F"/>
          <w:sz w:val="28"/>
          <w:szCs w:val="28"/>
          <w:shd w:val="clear" w:color="auto" w:fill="FFFFFF"/>
        </w:rPr>
        <w:t>, предусмотренных</w:t>
      </w:r>
      <w:r>
        <w:rPr>
          <w:color w:val="22272F"/>
          <w:sz w:val="28"/>
          <w:szCs w:val="28"/>
          <w:shd w:val="clear" w:color="auto" w:fill="FFFFFF"/>
        </w:rPr>
        <w:t xml:space="preserve"> п. «г» ч. 1 ст. 61 </w:t>
      </w:r>
      <w:r w:rsidRPr="003C6C2C">
        <w:rPr>
          <w:color w:val="22272F"/>
          <w:sz w:val="28"/>
          <w:szCs w:val="28"/>
          <w:shd w:val="clear" w:color="auto" w:fill="FFFFFF"/>
        </w:rPr>
        <w:t> </w:t>
      </w:r>
      <w:r w:rsidRPr="00102647">
        <w:rPr>
          <w:sz w:val="28"/>
          <w:szCs w:val="28"/>
        </w:rPr>
        <w:t>Уголовного кодекса Р</w:t>
      </w:r>
      <w:r>
        <w:rPr>
          <w:sz w:val="28"/>
          <w:szCs w:val="28"/>
        </w:rPr>
        <w:t xml:space="preserve">оссийской </w:t>
      </w:r>
      <w:r w:rsidRPr="00102647">
        <w:rPr>
          <w:sz w:val="28"/>
          <w:szCs w:val="28"/>
        </w:rPr>
        <w:t>Ф</w:t>
      </w:r>
      <w:r>
        <w:rPr>
          <w:sz w:val="28"/>
          <w:szCs w:val="28"/>
        </w:rPr>
        <w:t xml:space="preserve">едерации </w:t>
      </w:r>
      <w:r w:rsidRPr="003C6C2C">
        <w:rPr>
          <w:color w:val="22272F"/>
          <w:sz w:val="28"/>
          <w:szCs w:val="28"/>
          <w:shd w:val="clear" w:color="auto" w:fill="FFFFFF"/>
        </w:rPr>
        <w:t xml:space="preserve">наличие </w:t>
      </w:r>
      <w:r>
        <w:rPr>
          <w:color w:val="22272F"/>
          <w:sz w:val="28"/>
          <w:szCs w:val="28"/>
          <w:shd w:val="clear" w:color="auto" w:fill="FFFFFF"/>
        </w:rPr>
        <w:t xml:space="preserve">двоих </w:t>
      </w:r>
      <w:r w:rsidRPr="003C6C2C">
        <w:rPr>
          <w:color w:val="22272F"/>
          <w:sz w:val="28"/>
          <w:szCs w:val="28"/>
          <w:shd w:val="clear" w:color="auto" w:fill="FFFFFF"/>
        </w:rPr>
        <w:t>малолетн</w:t>
      </w:r>
      <w:r>
        <w:rPr>
          <w:color w:val="22272F"/>
          <w:sz w:val="28"/>
          <w:szCs w:val="28"/>
          <w:shd w:val="clear" w:color="auto" w:fill="FFFFFF"/>
        </w:rPr>
        <w:t>их детей</w:t>
      </w:r>
      <w:r w:rsidRPr="003C6C2C">
        <w:rPr>
          <w:color w:val="22272F"/>
          <w:sz w:val="28"/>
          <w:szCs w:val="28"/>
          <w:shd w:val="clear" w:color="auto" w:fill="FFFFFF"/>
        </w:rPr>
        <w:t>.</w:t>
      </w:r>
    </w:p>
    <w:p w:rsidR="006D7210" w:rsidP="006D7210">
      <w:pPr>
        <w:autoSpaceDE w:val="0"/>
        <w:autoSpaceDN w:val="0"/>
        <w:adjustRightInd w:val="0"/>
        <w:ind w:firstLine="709"/>
        <w:jc w:val="both"/>
        <w:rPr>
          <w:color w:val="22272F"/>
          <w:sz w:val="28"/>
          <w:szCs w:val="28"/>
          <w:shd w:val="clear" w:color="auto" w:fill="FFFFFF"/>
        </w:rPr>
      </w:pPr>
      <w:r w:rsidRPr="00494BDD">
        <w:rPr>
          <w:color w:val="22272F"/>
          <w:sz w:val="28"/>
          <w:szCs w:val="28"/>
          <w:shd w:val="clear" w:color="auto" w:fill="FFFFFF"/>
        </w:rPr>
        <w:t>Одновременно суд не может</w:t>
      </w:r>
      <w:r>
        <w:rPr>
          <w:color w:val="22272F"/>
          <w:sz w:val="28"/>
          <w:szCs w:val="28"/>
          <w:shd w:val="clear" w:color="auto" w:fill="FFFFFF"/>
        </w:rPr>
        <w:t xml:space="preserve"> согласиться</w:t>
      </w:r>
      <w:r w:rsidRPr="00494BDD">
        <w:rPr>
          <w:color w:val="22272F"/>
          <w:sz w:val="28"/>
          <w:szCs w:val="28"/>
          <w:shd w:val="clear" w:color="auto" w:fill="FFFFFF"/>
        </w:rPr>
        <w:t> с органами предварительного следствия о наличии смягчающего обстоятельства, предусмотренного</w:t>
      </w:r>
      <w:r>
        <w:rPr>
          <w:color w:val="22272F"/>
          <w:sz w:val="28"/>
          <w:szCs w:val="28"/>
          <w:shd w:val="clear" w:color="auto" w:fill="FFFFFF"/>
        </w:rPr>
        <w:t xml:space="preserve"> п. «к» ч. 1 </w:t>
      </w:r>
      <w:r>
        <w:rPr>
          <w:color w:val="22272F"/>
          <w:sz w:val="28"/>
          <w:szCs w:val="28"/>
          <w:shd w:val="clear" w:color="auto" w:fill="FFFFFF"/>
        </w:rPr>
        <w:t>ст. 61 УК РФ</w:t>
      </w:r>
      <w:r w:rsidRPr="00494BDD">
        <w:rPr>
          <w:color w:val="22272F"/>
          <w:sz w:val="28"/>
          <w:szCs w:val="28"/>
          <w:shd w:val="clear" w:color="auto" w:fill="FFFFFF"/>
        </w:rPr>
        <w:t>, как добровольное возмещение вреда</w:t>
      </w:r>
      <w:r>
        <w:rPr>
          <w:color w:val="22272F"/>
          <w:sz w:val="28"/>
          <w:szCs w:val="28"/>
          <w:shd w:val="clear" w:color="auto" w:fill="FFFFFF"/>
        </w:rPr>
        <w:t>, поскольку</w:t>
      </w:r>
      <w:r w:rsidRPr="00494BDD">
        <w:rPr>
          <w:color w:val="22272F"/>
          <w:sz w:val="28"/>
          <w:szCs w:val="28"/>
          <w:shd w:val="clear" w:color="auto" w:fill="FFFFFF"/>
        </w:rPr>
        <w:t> имущественный ущерб</w:t>
      </w:r>
      <w:r>
        <w:rPr>
          <w:color w:val="22272F"/>
          <w:sz w:val="28"/>
          <w:szCs w:val="28"/>
          <w:shd w:val="clear" w:color="auto" w:fill="FFFFFF"/>
        </w:rPr>
        <w:t xml:space="preserve"> потерпевшей</w:t>
      </w:r>
      <w:r w:rsidRPr="00494BDD">
        <w:rPr>
          <w:color w:val="22272F"/>
          <w:sz w:val="28"/>
          <w:szCs w:val="28"/>
          <w:shd w:val="clear" w:color="auto" w:fill="FFFFFF"/>
        </w:rPr>
        <w:t> возмещен</w:t>
      </w:r>
      <w:r>
        <w:rPr>
          <w:color w:val="22272F"/>
          <w:sz w:val="28"/>
          <w:szCs w:val="28"/>
          <w:shd w:val="clear" w:color="auto" w:fill="FFFFFF"/>
        </w:rPr>
        <w:t xml:space="preserve"> частично</w:t>
      </w:r>
      <w:r w:rsidRPr="00494BDD">
        <w:rPr>
          <w:color w:val="22272F"/>
          <w:sz w:val="28"/>
          <w:szCs w:val="28"/>
          <w:shd w:val="clear" w:color="auto" w:fill="FFFFFF"/>
        </w:rPr>
        <w:t>.</w:t>
      </w:r>
    </w:p>
    <w:p w:rsidR="006D7210" w:rsidRPr="00A0639F" w:rsidP="006D7210">
      <w:pPr>
        <w:autoSpaceDE w:val="0"/>
        <w:autoSpaceDN w:val="0"/>
        <w:adjustRightInd w:val="0"/>
        <w:ind w:firstLine="709"/>
        <w:jc w:val="both"/>
        <w:rPr>
          <w:color w:val="22272F"/>
          <w:sz w:val="28"/>
          <w:szCs w:val="28"/>
          <w:shd w:val="clear" w:color="auto" w:fill="FFFFFF"/>
        </w:rPr>
      </w:pPr>
      <w:r>
        <w:rPr>
          <w:color w:val="22272F"/>
          <w:sz w:val="28"/>
          <w:szCs w:val="28"/>
          <w:shd w:val="clear" w:color="auto" w:fill="FFFFFF"/>
        </w:rPr>
        <w:t>Как следует</w:t>
      </w:r>
      <w:r w:rsidRPr="00A0639F">
        <w:rPr>
          <w:color w:val="22272F"/>
          <w:sz w:val="28"/>
          <w:szCs w:val="28"/>
          <w:shd w:val="clear" w:color="auto" w:fill="FFFFFF"/>
        </w:rPr>
        <w:t xml:space="preserve"> из материалов уголовного дела</w:t>
      </w:r>
      <w:r>
        <w:rPr>
          <w:color w:val="22272F"/>
          <w:sz w:val="28"/>
          <w:szCs w:val="28"/>
          <w:shd w:val="clear" w:color="auto" w:fill="FFFFFF"/>
        </w:rPr>
        <w:t>,</w:t>
      </w:r>
      <w:r w:rsidRPr="00A0639F">
        <w:rPr>
          <w:color w:val="22272F"/>
          <w:sz w:val="28"/>
          <w:szCs w:val="28"/>
          <w:shd w:val="clear" w:color="auto" w:fill="FFFFFF"/>
        </w:rPr>
        <w:t xml:space="preserve"> причинённый ущерб </w:t>
      </w:r>
      <w:r w:rsidR="00AD6DEF">
        <w:rPr>
          <w:color w:val="22272F"/>
          <w:sz w:val="28"/>
          <w:szCs w:val="28"/>
          <w:shd w:val="clear" w:color="auto" w:fill="FFFFFF"/>
        </w:rPr>
        <w:t>Ф.И.О</w:t>
      </w:r>
      <w:r w:rsidRPr="000C304A" w:rsidR="00AD6DEF">
        <w:rPr>
          <w:color w:val="22272F"/>
          <w:sz w:val="28"/>
          <w:szCs w:val="28"/>
          <w:shd w:val="clear" w:color="auto" w:fill="FFFFFF"/>
        </w:rPr>
        <w:t xml:space="preserve">. </w:t>
      </w:r>
      <w:r w:rsidRPr="00A0639F">
        <w:rPr>
          <w:color w:val="22272F"/>
          <w:sz w:val="28"/>
          <w:szCs w:val="28"/>
          <w:shd w:val="clear" w:color="auto" w:fill="FFFFFF"/>
        </w:rPr>
        <w:t xml:space="preserve">был добровольно возмещён </w:t>
      </w:r>
      <w:r>
        <w:rPr>
          <w:color w:val="22272F"/>
          <w:sz w:val="28"/>
          <w:szCs w:val="28"/>
          <w:shd w:val="clear" w:color="auto" w:fill="FFFFFF"/>
        </w:rPr>
        <w:t>Хамидуллиным Л.А. в размере 11 846 рублей</w:t>
      </w:r>
      <w:r w:rsidRPr="00A0639F">
        <w:rPr>
          <w:color w:val="22272F"/>
          <w:sz w:val="28"/>
          <w:szCs w:val="28"/>
          <w:shd w:val="clear" w:color="auto" w:fill="FFFFFF"/>
        </w:rPr>
        <w:t xml:space="preserve">, а </w:t>
      </w:r>
      <w:r>
        <w:rPr>
          <w:color w:val="22272F"/>
          <w:sz w:val="28"/>
          <w:szCs w:val="28"/>
          <w:shd w:val="clear" w:color="auto" w:fill="FFFFFF"/>
        </w:rPr>
        <w:t>металлическая ванна</w:t>
      </w:r>
      <w:r w:rsidRPr="00A0639F">
        <w:rPr>
          <w:color w:val="22272F"/>
          <w:sz w:val="28"/>
          <w:szCs w:val="28"/>
          <w:shd w:val="clear" w:color="auto" w:fill="FFFFFF"/>
        </w:rPr>
        <w:t xml:space="preserve"> у не</w:t>
      </w:r>
      <w:r>
        <w:rPr>
          <w:color w:val="22272F"/>
          <w:sz w:val="28"/>
          <w:szCs w:val="28"/>
          <w:shd w:val="clear" w:color="auto" w:fill="FFFFFF"/>
        </w:rPr>
        <w:t>го</w:t>
      </w:r>
      <w:r w:rsidRPr="00A0639F">
        <w:rPr>
          <w:color w:val="22272F"/>
          <w:sz w:val="28"/>
          <w:szCs w:val="28"/>
          <w:shd w:val="clear" w:color="auto" w:fill="FFFFFF"/>
        </w:rPr>
        <w:t xml:space="preserve"> была изъята в ходе осмотра места происшествия.</w:t>
      </w:r>
    </w:p>
    <w:p w:rsidR="006D7210" w:rsidP="006D7210">
      <w:pPr>
        <w:autoSpaceDE w:val="0"/>
        <w:autoSpaceDN w:val="0"/>
        <w:adjustRightInd w:val="0"/>
        <w:ind w:firstLine="709"/>
        <w:jc w:val="both"/>
        <w:rPr>
          <w:color w:val="22272F"/>
          <w:sz w:val="28"/>
          <w:szCs w:val="28"/>
          <w:shd w:val="clear" w:color="auto" w:fill="FFFFFF"/>
        </w:rPr>
      </w:pPr>
      <w:r>
        <w:rPr>
          <w:color w:val="22272F"/>
          <w:sz w:val="28"/>
          <w:szCs w:val="28"/>
          <w:shd w:val="clear" w:color="auto" w:fill="FFFFFF"/>
        </w:rPr>
        <w:t xml:space="preserve">Поскольку </w:t>
      </w:r>
      <w:r w:rsidRPr="00A0639F">
        <w:rPr>
          <w:color w:val="22272F"/>
          <w:sz w:val="28"/>
          <w:szCs w:val="28"/>
          <w:shd w:val="clear" w:color="auto" w:fill="FFFFFF"/>
        </w:rPr>
        <w:t>положения</w:t>
      </w:r>
      <w:r>
        <w:rPr>
          <w:color w:val="22272F"/>
          <w:sz w:val="28"/>
          <w:szCs w:val="28"/>
          <w:shd w:val="clear" w:color="auto" w:fill="FFFFFF"/>
        </w:rPr>
        <w:t xml:space="preserve"> п. «к» ч. 1 ст. 61 </w:t>
      </w:r>
      <w:r w:rsidRPr="00102647">
        <w:rPr>
          <w:sz w:val="28"/>
          <w:szCs w:val="28"/>
        </w:rPr>
        <w:t>Уголовного кодекса Р</w:t>
      </w:r>
      <w:r>
        <w:rPr>
          <w:sz w:val="28"/>
          <w:szCs w:val="28"/>
        </w:rPr>
        <w:t xml:space="preserve">оссийской </w:t>
      </w:r>
      <w:r w:rsidRPr="00102647">
        <w:rPr>
          <w:sz w:val="28"/>
          <w:szCs w:val="28"/>
        </w:rPr>
        <w:t>Ф</w:t>
      </w:r>
      <w:r>
        <w:rPr>
          <w:sz w:val="28"/>
          <w:szCs w:val="28"/>
        </w:rPr>
        <w:t xml:space="preserve">едерации </w:t>
      </w:r>
      <w:r w:rsidRPr="00A0639F">
        <w:rPr>
          <w:color w:val="22272F"/>
          <w:sz w:val="28"/>
          <w:szCs w:val="28"/>
          <w:shd w:val="clear" w:color="auto" w:fill="FFFFFF"/>
        </w:rPr>
        <w:t xml:space="preserve">о признании смягчающим обстоятельством добровольное возмещение имущественного ущерба или морального вреда, причинённых в результате преступления, суд обязан применить лишь в случае их возмещения в полном объёме. </w:t>
      </w:r>
    </w:p>
    <w:p w:rsidR="006D7210" w:rsidRPr="00A0639F" w:rsidP="006D7210">
      <w:pPr>
        <w:ind w:firstLine="709"/>
        <w:jc w:val="both"/>
        <w:rPr>
          <w:sz w:val="28"/>
          <w:szCs w:val="28"/>
        </w:rPr>
      </w:pPr>
      <w:r w:rsidRPr="00291D34">
        <w:rPr>
          <w:color w:val="22272F"/>
          <w:sz w:val="28"/>
          <w:szCs w:val="28"/>
        </w:rPr>
        <w:t>В</w:t>
      </w:r>
      <w:r>
        <w:rPr>
          <w:color w:val="22272F"/>
          <w:sz w:val="28"/>
          <w:szCs w:val="28"/>
        </w:rPr>
        <w:t xml:space="preserve"> </w:t>
      </w:r>
      <w:r w:rsidRPr="00291D34">
        <w:rPr>
          <w:color w:val="22272F"/>
          <w:sz w:val="28"/>
          <w:szCs w:val="28"/>
        </w:rPr>
        <w:t>силу </w:t>
      </w:r>
      <w:hyperlink r:id="rId5" w:anchor="/document/10108000/entry/6102" w:history="1">
        <w:r w:rsidRPr="00CF7D9E">
          <w:rPr>
            <w:rStyle w:val="Hyperlink"/>
            <w:color w:val="3272C0"/>
            <w:sz w:val="28"/>
            <w:szCs w:val="28"/>
          </w:rPr>
          <w:t>ч.2 ст.61</w:t>
        </w:r>
      </w:hyperlink>
      <w:r w:rsidRPr="00291D34">
        <w:rPr>
          <w:color w:val="22272F"/>
          <w:sz w:val="28"/>
          <w:szCs w:val="28"/>
        </w:rPr>
        <w:t> </w:t>
      </w:r>
      <w:r w:rsidRPr="00102647">
        <w:rPr>
          <w:sz w:val="28"/>
          <w:szCs w:val="28"/>
        </w:rPr>
        <w:t>Уголовного кодекса Р</w:t>
      </w:r>
      <w:r>
        <w:rPr>
          <w:sz w:val="28"/>
          <w:szCs w:val="28"/>
        </w:rPr>
        <w:t xml:space="preserve">оссийской </w:t>
      </w:r>
      <w:r w:rsidRPr="00102647">
        <w:rPr>
          <w:sz w:val="28"/>
          <w:szCs w:val="28"/>
        </w:rPr>
        <w:t>Ф</w:t>
      </w:r>
      <w:r>
        <w:rPr>
          <w:sz w:val="28"/>
          <w:szCs w:val="28"/>
        </w:rPr>
        <w:t>едерации</w:t>
      </w:r>
      <w:r w:rsidRPr="004929EE">
        <w:rPr>
          <w:sz w:val="28"/>
          <w:szCs w:val="28"/>
        </w:rPr>
        <w:t xml:space="preserve"> </w:t>
      </w:r>
      <w:r>
        <w:rPr>
          <w:sz w:val="28"/>
          <w:szCs w:val="28"/>
        </w:rPr>
        <w:t>в</w:t>
      </w:r>
      <w:r w:rsidRPr="004929EE">
        <w:rPr>
          <w:sz w:val="28"/>
          <w:szCs w:val="28"/>
        </w:rPr>
        <w:t xml:space="preserve"> качестве обстоятельств, смягчающих наказание </w:t>
      </w:r>
      <w:r>
        <w:rPr>
          <w:color w:val="000000"/>
          <w:sz w:val="28"/>
          <w:szCs w:val="28"/>
        </w:rPr>
        <w:t>Хамидуллина Л.А.</w:t>
      </w:r>
      <w:r w:rsidRPr="004929EE">
        <w:rPr>
          <w:sz w:val="28"/>
          <w:szCs w:val="28"/>
        </w:rPr>
        <w:t xml:space="preserve">, </w:t>
      </w:r>
      <w:r>
        <w:rPr>
          <w:sz w:val="28"/>
          <w:szCs w:val="28"/>
        </w:rPr>
        <w:t>суд также</w:t>
      </w:r>
      <w:r>
        <w:rPr>
          <w:color w:val="22272F"/>
          <w:sz w:val="28"/>
          <w:szCs w:val="28"/>
        </w:rPr>
        <w:t>,</w:t>
      </w:r>
      <w:r w:rsidRPr="004929EE">
        <w:rPr>
          <w:sz w:val="28"/>
          <w:szCs w:val="28"/>
        </w:rPr>
        <w:t xml:space="preserve"> учитывает признание вины, раскаяние </w:t>
      </w:r>
      <w:r>
        <w:rPr>
          <w:color w:val="000000"/>
          <w:sz w:val="28"/>
          <w:szCs w:val="28"/>
        </w:rPr>
        <w:t>Хамидуллина Л.А.</w:t>
      </w:r>
      <w:r w:rsidRPr="00B03984">
        <w:rPr>
          <w:sz w:val="28"/>
          <w:szCs w:val="28"/>
        </w:rPr>
        <w:t xml:space="preserve"> </w:t>
      </w:r>
      <w:r w:rsidRPr="004929EE">
        <w:rPr>
          <w:sz w:val="28"/>
          <w:szCs w:val="28"/>
        </w:rPr>
        <w:t>в содеянном</w:t>
      </w:r>
      <w:r>
        <w:rPr>
          <w:sz w:val="28"/>
          <w:szCs w:val="28"/>
        </w:rPr>
        <w:t>,</w:t>
      </w:r>
      <w:r w:rsidRPr="00E93FF4">
        <w:rPr>
          <w:color w:val="22272F"/>
          <w:sz w:val="28"/>
          <w:szCs w:val="28"/>
        </w:rPr>
        <w:t xml:space="preserve"> </w:t>
      </w:r>
      <w:r>
        <w:rPr>
          <w:color w:val="22272F"/>
          <w:sz w:val="28"/>
          <w:szCs w:val="28"/>
        </w:rPr>
        <w:t xml:space="preserve">наличие несовершеннолетнего ребенка, частичное </w:t>
      </w:r>
      <w:r w:rsidRPr="00A0639F">
        <w:rPr>
          <w:color w:val="22272F"/>
          <w:sz w:val="28"/>
          <w:szCs w:val="28"/>
          <w:shd w:val="clear" w:color="auto" w:fill="FFFFFF"/>
        </w:rPr>
        <w:t>возмещение причиненного преступлением вреда.</w:t>
      </w:r>
    </w:p>
    <w:p w:rsidR="006D7210" w:rsidP="006D7210">
      <w:pPr>
        <w:ind w:firstLine="709"/>
        <w:jc w:val="both"/>
        <w:rPr>
          <w:color w:val="22272F"/>
          <w:sz w:val="28"/>
          <w:szCs w:val="28"/>
          <w:shd w:val="clear" w:color="auto" w:fill="FFFFFF"/>
        </w:rPr>
      </w:pPr>
      <w:r w:rsidRPr="00E97001">
        <w:rPr>
          <w:color w:val="22272F"/>
          <w:sz w:val="28"/>
          <w:szCs w:val="28"/>
          <w:shd w:val="clear" w:color="auto" w:fill="FFFFFF"/>
        </w:rPr>
        <w:t>Обстоятельств,</w:t>
      </w:r>
      <w:r>
        <w:rPr>
          <w:color w:val="22272F"/>
          <w:sz w:val="28"/>
          <w:szCs w:val="28"/>
          <w:shd w:val="clear" w:color="auto" w:fill="FFFFFF"/>
        </w:rPr>
        <w:t xml:space="preserve"> </w:t>
      </w:r>
      <w:r w:rsidRPr="00E97001">
        <w:rPr>
          <w:color w:val="22272F"/>
          <w:sz w:val="28"/>
          <w:szCs w:val="28"/>
          <w:shd w:val="clear" w:color="auto" w:fill="FFFFFF"/>
        </w:rPr>
        <w:t>отягчающих наказание подсудимо</w:t>
      </w:r>
      <w:r>
        <w:rPr>
          <w:color w:val="22272F"/>
          <w:sz w:val="28"/>
          <w:szCs w:val="28"/>
          <w:shd w:val="clear" w:color="auto" w:fill="FFFFFF"/>
        </w:rPr>
        <w:t>му</w:t>
      </w:r>
      <w:r w:rsidRPr="00E97001">
        <w:rPr>
          <w:color w:val="22272F"/>
          <w:sz w:val="28"/>
          <w:szCs w:val="28"/>
          <w:shd w:val="clear" w:color="auto" w:fill="FFFFFF"/>
        </w:rPr>
        <w:t>, предусмотренных </w:t>
      </w:r>
      <w:hyperlink r:id="rId6" w:anchor="/document/10108000/entry/63" w:history="1">
        <w:r w:rsidRPr="00E97001">
          <w:rPr>
            <w:rStyle w:val="Hyperlink"/>
            <w:color w:val="3272C0"/>
            <w:sz w:val="28"/>
            <w:szCs w:val="28"/>
            <w:shd w:val="clear" w:color="auto" w:fill="FFFFFF"/>
          </w:rPr>
          <w:t>ст.63</w:t>
        </w:r>
      </w:hyperlink>
      <w:r w:rsidRPr="00E97001">
        <w:rPr>
          <w:color w:val="22272F"/>
          <w:sz w:val="28"/>
          <w:szCs w:val="28"/>
          <w:shd w:val="clear" w:color="auto" w:fill="FFFFFF"/>
        </w:rPr>
        <w:t> </w:t>
      </w:r>
      <w:r w:rsidRPr="00102647">
        <w:rPr>
          <w:sz w:val="28"/>
          <w:szCs w:val="28"/>
        </w:rPr>
        <w:t>Уголовного кодекса Р</w:t>
      </w:r>
      <w:r>
        <w:rPr>
          <w:sz w:val="28"/>
          <w:szCs w:val="28"/>
        </w:rPr>
        <w:t xml:space="preserve">оссийской </w:t>
      </w:r>
      <w:r w:rsidRPr="00102647">
        <w:rPr>
          <w:sz w:val="28"/>
          <w:szCs w:val="28"/>
        </w:rPr>
        <w:t>Ф</w:t>
      </w:r>
      <w:r>
        <w:rPr>
          <w:sz w:val="28"/>
          <w:szCs w:val="28"/>
        </w:rPr>
        <w:t>едерации</w:t>
      </w:r>
      <w:r w:rsidRPr="00E97001">
        <w:rPr>
          <w:color w:val="22272F"/>
          <w:sz w:val="28"/>
          <w:szCs w:val="28"/>
          <w:shd w:val="clear" w:color="auto" w:fill="FFFFFF"/>
        </w:rPr>
        <w:t>, по делу не имеется.</w:t>
      </w:r>
    </w:p>
    <w:p w:rsidR="006D7210" w:rsidP="006D7210">
      <w:pPr>
        <w:pStyle w:val="s1"/>
        <w:shd w:val="clear" w:color="auto" w:fill="FFFFFF"/>
        <w:spacing w:before="0" w:beforeAutospacing="0" w:after="0" w:afterAutospacing="0"/>
        <w:ind w:firstLine="709"/>
        <w:jc w:val="both"/>
        <w:rPr>
          <w:color w:val="22272F"/>
          <w:sz w:val="28"/>
          <w:szCs w:val="28"/>
        </w:rPr>
      </w:pPr>
      <w:r w:rsidRPr="00494BDD">
        <w:rPr>
          <w:color w:val="22272F"/>
          <w:sz w:val="28"/>
          <w:szCs w:val="28"/>
        </w:rPr>
        <w:t xml:space="preserve">Учитывая изложенные, предусмотренные законом, характер, общественную опасность и степень тяжести совершенного подсудимым преступления, относящегося к преступлениям небольшой тяжести, умышленный характер совершенного преступления, направленного против собственности, отношение подсудимого к содеянному, отсутствие тяжких последствий по делу, имущественное положение подсудимого, возможность получения подсудимым </w:t>
      </w:r>
      <w:r w:rsidRPr="00494BDD">
        <w:rPr>
          <w:color w:val="22272F"/>
          <w:sz w:val="28"/>
          <w:szCs w:val="28"/>
          <w:shd w:val="clear" w:color="auto" w:fill="FFFFFF"/>
        </w:rPr>
        <w:t>заработной платы или иного дохода</w:t>
      </w:r>
      <w:r w:rsidRPr="00494BDD">
        <w:rPr>
          <w:color w:val="22272F"/>
          <w:sz w:val="28"/>
          <w:szCs w:val="28"/>
        </w:rPr>
        <w:t>, а также смягчающие наказание обстоятельства, отсутствие отягчающих наказание обстоятельств, личность подсудимого, в целях предупреждения совершения новых преступлений, исправления осужденного, восстановления социальной справедливости, суд считает необходимым назначить подсудимому наказание в виде штрафа, с учетом требований статьи 46 Уголовного кодекса Российской Федерации.</w:t>
      </w:r>
      <w:r w:rsidRPr="0007177B">
        <w:rPr>
          <w:color w:val="22272F"/>
          <w:sz w:val="28"/>
          <w:szCs w:val="28"/>
        </w:rPr>
        <w:t xml:space="preserve"> </w:t>
      </w:r>
    </w:p>
    <w:p w:rsidR="006D7210" w:rsidRPr="00E93FF4" w:rsidP="006D7210">
      <w:pPr>
        <w:pStyle w:val="s1"/>
        <w:shd w:val="clear" w:color="auto" w:fill="FFFFFF"/>
        <w:spacing w:before="0" w:beforeAutospacing="0" w:after="0" w:afterAutospacing="0"/>
        <w:ind w:firstLine="709"/>
        <w:jc w:val="both"/>
        <w:rPr>
          <w:color w:val="22272F"/>
          <w:sz w:val="28"/>
          <w:szCs w:val="28"/>
        </w:rPr>
      </w:pPr>
      <w:r w:rsidRPr="00E93FF4">
        <w:rPr>
          <w:color w:val="22272F"/>
          <w:sz w:val="28"/>
          <w:szCs w:val="28"/>
        </w:rPr>
        <w:t>Каких-либо исключительных обстоятельств, предусмотренных</w:t>
      </w:r>
      <w:r>
        <w:rPr>
          <w:color w:val="22272F"/>
          <w:sz w:val="28"/>
          <w:szCs w:val="28"/>
        </w:rPr>
        <w:t xml:space="preserve"> статьей 64</w:t>
      </w:r>
      <w:r w:rsidRPr="00E93FF4">
        <w:rPr>
          <w:color w:val="22272F"/>
          <w:sz w:val="28"/>
          <w:szCs w:val="28"/>
        </w:rPr>
        <w:t> </w:t>
      </w:r>
      <w:r>
        <w:rPr>
          <w:color w:val="22272F"/>
          <w:sz w:val="28"/>
          <w:szCs w:val="28"/>
        </w:rPr>
        <w:t>Уголовного кодекса Российской Федерации</w:t>
      </w:r>
      <w:r w:rsidRPr="00E93FF4">
        <w:rPr>
          <w:color w:val="22272F"/>
          <w:sz w:val="28"/>
          <w:szCs w:val="28"/>
        </w:rPr>
        <w:t>, существенно уменьшающих степень общественной опасности совершенного им преступления и дающих суду возможность назначить наказание, ниже низшего предела, чем предусмотрено санкцией</w:t>
      </w:r>
      <w:r>
        <w:rPr>
          <w:color w:val="22272F"/>
          <w:sz w:val="28"/>
          <w:szCs w:val="28"/>
        </w:rPr>
        <w:t xml:space="preserve"> части 1 статьи 158 Уголовного кодекса Российской Федерации</w:t>
      </w:r>
      <w:r w:rsidRPr="00E93FF4">
        <w:rPr>
          <w:color w:val="22272F"/>
          <w:sz w:val="28"/>
          <w:szCs w:val="28"/>
        </w:rPr>
        <w:t>, судом не установлено.</w:t>
      </w:r>
    </w:p>
    <w:p w:rsidR="006D7210" w:rsidP="006D7210">
      <w:pPr>
        <w:tabs>
          <w:tab w:val="left" w:pos="0"/>
        </w:tabs>
        <w:ind w:left="709" w:right="567"/>
        <w:jc w:val="both"/>
        <w:rPr>
          <w:sz w:val="28"/>
          <w:szCs w:val="28"/>
        </w:rPr>
      </w:pPr>
      <w:r w:rsidRPr="00A91AB6">
        <w:rPr>
          <w:sz w:val="28"/>
          <w:szCs w:val="28"/>
        </w:rPr>
        <w:t>Гражданский иск по делу не заявлен.</w:t>
      </w:r>
    </w:p>
    <w:p w:rsidR="006D7210" w:rsidP="006D7210">
      <w:pPr>
        <w:tabs>
          <w:tab w:val="left" w:pos="0"/>
        </w:tabs>
        <w:jc w:val="both"/>
        <w:rPr>
          <w:sz w:val="28"/>
          <w:szCs w:val="28"/>
        </w:rPr>
      </w:pPr>
      <w:r>
        <w:rPr>
          <w:sz w:val="28"/>
          <w:szCs w:val="28"/>
        </w:rPr>
        <w:tab/>
        <w:t xml:space="preserve">Меру </w:t>
      </w:r>
      <w:r w:rsidRPr="006D66AA">
        <w:rPr>
          <w:sz w:val="28"/>
          <w:szCs w:val="28"/>
        </w:rPr>
        <w:t>процессуального принуждения в виде обязательства о явке</w:t>
      </w:r>
      <w:r>
        <w:rPr>
          <w:sz w:val="28"/>
          <w:szCs w:val="28"/>
        </w:rPr>
        <w:t xml:space="preserve"> до вступления приговора в законную силу оставить без изменения.</w:t>
      </w:r>
    </w:p>
    <w:p w:rsidR="006D7210" w:rsidP="006D7210">
      <w:pPr>
        <w:pStyle w:val="s1"/>
        <w:shd w:val="clear" w:color="auto" w:fill="FFFFFF"/>
        <w:spacing w:before="0" w:beforeAutospacing="0" w:after="0" w:afterAutospacing="0"/>
        <w:ind w:firstLine="709"/>
        <w:jc w:val="both"/>
        <w:rPr>
          <w:color w:val="22272F"/>
          <w:sz w:val="28"/>
          <w:szCs w:val="28"/>
        </w:rPr>
      </w:pPr>
      <w:r w:rsidRPr="00743FF1">
        <w:rPr>
          <w:sz w:val="28"/>
          <w:szCs w:val="28"/>
        </w:rPr>
        <w:t xml:space="preserve">В соответствии с п. 5 ч. 2 ст. 131, ч. 1 ст. 132 </w:t>
      </w:r>
      <w:r w:rsidRPr="009E4A25">
        <w:rPr>
          <w:sz w:val="28"/>
          <w:szCs w:val="28"/>
        </w:rPr>
        <w:t>Уголовно-процессуального кодекса Р</w:t>
      </w:r>
      <w:r>
        <w:rPr>
          <w:sz w:val="28"/>
          <w:szCs w:val="28"/>
        </w:rPr>
        <w:t xml:space="preserve">оссийской </w:t>
      </w:r>
      <w:r w:rsidRPr="009E4A25">
        <w:rPr>
          <w:sz w:val="28"/>
          <w:szCs w:val="28"/>
        </w:rPr>
        <w:t>Ф</w:t>
      </w:r>
      <w:r>
        <w:rPr>
          <w:sz w:val="28"/>
          <w:szCs w:val="28"/>
        </w:rPr>
        <w:t>едерации</w:t>
      </w:r>
      <w:r w:rsidRPr="003C2FEC">
        <w:rPr>
          <w:sz w:val="28"/>
          <w:szCs w:val="28"/>
        </w:rPr>
        <w:t xml:space="preserve"> </w:t>
      </w:r>
      <w:r>
        <w:rPr>
          <w:sz w:val="28"/>
          <w:szCs w:val="28"/>
        </w:rPr>
        <w:t>п</w:t>
      </w:r>
      <w:r w:rsidRPr="003C2FEC">
        <w:rPr>
          <w:sz w:val="28"/>
          <w:szCs w:val="28"/>
        </w:rPr>
        <w:t xml:space="preserve">роцессуальные издержки, понесенные в ходе предварительного следствия в сумме </w:t>
      </w:r>
      <w:r>
        <w:rPr>
          <w:sz w:val="28"/>
          <w:szCs w:val="28"/>
        </w:rPr>
        <w:t xml:space="preserve">4500 рублей, затраченные на выплату денежного вознаграждения защитнику-адвокату Новиковой О.В. (л.д. 124), </w:t>
      </w:r>
      <w:r w:rsidRPr="00743FF1">
        <w:rPr>
          <w:sz w:val="28"/>
          <w:szCs w:val="28"/>
        </w:rPr>
        <w:t xml:space="preserve">а также вознаграждение, подлежащее выплате адвокату </w:t>
      </w:r>
      <w:r>
        <w:rPr>
          <w:sz w:val="28"/>
          <w:szCs w:val="28"/>
        </w:rPr>
        <w:t xml:space="preserve">Новиковой О.А. </w:t>
      </w:r>
      <w:r w:rsidRPr="00743FF1">
        <w:rPr>
          <w:sz w:val="28"/>
          <w:szCs w:val="28"/>
        </w:rPr>
        <w:t xml:space="preserve">в связи с ее участием по назначению в качестве защитника подсудимого в ходе судебного </w:t>
      </w:r>
      <w:r w:rsidRPr="00743FF1">
        <w:rPr>
          <w:sz w:val="28"/>
          <w:szCs w:val="28"/>
        </w:rPr>
        <w:t xml:space="preserve">разбирательства в размере </w:t>
      </w:r>
      <w:r>
        <w:rPr>
          <w:sz w:val="28"/>
          <w:szCs w:val="28"/>
        </w:rPr>
        <w:t>30</w:t>
      </w:r>
      <w:r w:rsidRPr="00D13328">
        <w:rPr>
          <w:sz w:val="28"/>
          <w:szCs w:val="28"/>
        </w:rPr>
        <w:t>00 рублей</w:t>
      </w:r>
      <w:r w:rsidRPr="00743FF1">
        <w:rPr>
          <w:sz w:val="28"/>
          <w:szCs w:val="28"/>
        </w:rPr>
        <w:t xml:space="preserve">, а в общей сумме </w:t>
      </w:r>
      <w:r>
        <w:rPr>
          <w:sz w:val="28"/>
          <w:szCs w:val="28"/>
        </w:rPr>
        <w:t>750</w:t>
      </w:r>
      <w:r w:rsidRPr="00D13328">
        <w:rPr>
          <w:sz w:val="28"/>
          <w:szCs w:val="28"/>
        </w:rPr>
        <w:t xml:space="preserve">0 </w:t>
      </w:r>
      <w:r>
        <w:rPr>
          <w:sz w:val="28"/>
          <w:szCs w:val="28"/>
        </w:rPr>
        <w:t xml:space="preserve">(Семь тысяч пятьсот) </w:t>
      </w:r>
      <w:r w:rsidRPr="00D13328">
        <w:rPr>
          <w:sz w:val="28"/>
          <w:szCs w:val="28"/>
        </w:rPr>
        <w:t>рублей</w:t>
      </w:r>
      <w:r w:rsidRPr="00743FF1">
        <w:rPr>
          <w:sz w:val="28"/>
          <w:szCs w:val="28"/>
        </w:rPr>
        <w:t>, следует признать процессуальными издержками</w:t>
      </w:r>
      <w:r w:rsidRPr="00494BDD">
        <w:rPr>
          <w:color w:val="22272F"/>
          <w:sz w:val="28"/>
          <w:szCs w:val="28"/>
        </w:rPr>
        <w:t>.</w:t>
      </w:r>
    </w:p>
    <w:p w:rsidR="006D7210" w:rsidRPr="00415A31" w:rsidP="006D7210">
      <w:pPr>
        <w:pStyle w:val="s1"/>
        <w:shd w:val="clear" w:color="auto" w:fill="FFFFFF"/>
        <w:spacing w:before="0" w:beforeAutospacing="0" w:after="0" w:afterAutospacing="0"/>
        <w:ind w:firstLine="709"/>
        <w:jc w:val="both"/>
        <w:rPr>
          <w:color w:val="22272F"/>
          <w:sz w:val="28"/>
          <w:szCs w:val="28"/>
        </w:rPr>
      </w:pPr>
      <w:r w:rsidRPr="00415A31">
        <w:rPr>
          <w:color w:val="22272F"/>
          <w:sz w:val="28"/>
          <w:szCs w:val="28"/>
          <w:shd w:val="clear" w:color="auto" w:fill="FFFFFF"/>
        </w:rPr>
        <w:t xml:space="preserve">Подсудимый </w:t>
      </w:r>
      <w:r>
        <w:rPr>
          <w:sz w:val="28"/>
          <w:szCs w:val="28"/>
        </w:rPr>
        <w:t xml:space="preserve">Хамидуллин Л.А. </w:t>
      </w:r>
      <w:r w:rsidRPr="00415A31">
        <w:rPr>
          <w:color w:val="22272F"/>
          <w:sz w:val="28"/>
          <w:szCs w:val="28"/>
          <w:shd w:val="clear" w:color="auto" w:fill="FFFFFF"/>
        </w:rPr>
        <w:t>не возражает против взыскания с него данных процессуальных издержек.</w:t>
      </w:r>
    </w:p>
    <w:p w:rsidR="006D7210" w:rsidP="006D7210">
      <w:pPr>
        <w:ind w:firstLine="709"/>
        <w:jc w:val="both"/>
        <w:rPr>
          <w:sz w:val="28"/>
          <w:szCs w:val="28"/>
        </w:rPr>
      </w:pPr>
      <w:r w:rsidRPr="00B62A9C">
        <w:rPr>
          <w:sz w:val="28"/>
          <w:szCs w:val="28"/>
        </w:rPr>
        <w:t xml:space="preserve">Согласно ч. 6 ст. 132 </w:t>
      </w:r>
      <w:r w:rsidRPr="009E4A25">
        <w:rPr>
          <w:sz w:val="28"/>
          <w:szCs w:val="28"/>
        </w:rPr>
        <w:t>Уголовно-процессуального кодекса Р</w:t>
      </w:r>
      <w:r>
        <w:rPr>
          <w:sz w:val="28"/>
          <w:szCs w:val="28"/>
        </w:rPr>
        <w:t xml:space="preserve">оссийской </w:t>
      </w:r>
      <w:r w:rsidRPr="009E4A25">
        <w:rPr>
          <w:sz w:val="28"/>
          <w:szCs w:val="28"/>
        </w:rPr>
        <w:t>Ф</w:t>
      </w:r>
      <w:r>
        <w:rPr>
          <w:sz w:val="28"/>
          <w:szCs w:val="28"/>
        </w:rPr>
        <w:t>едерации</w:t>
      </w:r>
      <w:r w:rsidRPr="00AC43B1">
        <w:rPr>
          <w:sz w:val="28"/>
          <w:szCs w:val="28"/>
        </w:rPr>
        <w:t xml:space="preserve"> </w:t>
      </w:r>
      <w:r w:rsidRPr="00B62A9C">
        <w:rPr>
          <w:sz w:val="28"/>
          <w:szCs w:val="28"/>
        </w:rPr>
        <w:t>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6D7210" w:rsidRPr="00415A31" w:rsidP="006D7210">
      <w:pPr>
        <w:pStyle w:val="s1"/>
        <w:shd w:val="clear" w:color="auto" w:fill="FFFFFF"/>
        <w:spacing w:before="0" w:beforeAutospacing="0" w:after="0" w:afterAutospacing="0"/>
        <w:ind w:firstLine="709"/>
        <w:jc w:val="both"/>
        <w:rPr>
          <w:color w:val="22272F"/>
          <w:sz w:val="28"/>
          <w:szCs w:val="28"/>
        </w:rPr>
      </w:pPr>
      <w:r w:rsidRPr="00415A31">
        <w:rPr>
          <w:color w:val="22272F"/>
          <w:sz w:val="28"/>
          <w:szCs w:val="28"/>
        </w:rPr>
        <w:t xml:space="preserve">Учитывая наличие у </w:t>
      </w:r>
      <w:r>
        <w:rPr>
          <w:sz w:val="28"/>
          <w:szCs w:val="28"/>
        </w:rPr>
        <w:t>Хамидуллина Л.А. одного несовершеннолетнего ребенка</w:t>
      </w:r>
      <w:r w:rsidRPr="00A36DF1">
        <w:rPr>
          <w:sz w:val="28"/>
          <w:szCs w:val="28"/>
        </w:rPr>
        <w:t xml:space="preserve"> </w:t>
      </w:r>
      <w:r>
        <w:rPr>
          <w:sz w:val="28"/>
          <w:szCs w:val="28"/>
        </w:rPr>
        <w:t>и двоих малолетних детей</w:t>
      </w:r>
      <w:r w:rsidRPr="00415A31">
        <w:rPr>
          <w:color w:val="22272F"/>
          <w:sz w:val="28"/>
          <w:szCs w:val="28"/>
        </w:rPr>
        <w:t>, которых он материально содержит,</w:t>
      </w:r>
      <w:r>
        <w:rPr>
          <w:color w:val="22272F"/>
          <w:sz w:val="28"/>
          <w:szCs w:val="28"/>
        </w:rPr>
        <w:t xml:space="preserve"> назначение наказания в виде штрафа</w:t>
      </w:r>
      <w:r w:rsidRPr="00415A31">
        <w:rPr>
          <w:color w:val="22272F"/>
          <w:sz w:val="28"/>
          <w:szCs w:val="28"/>
        </w:rPr>
        <w:t>, суд полагает необходимым взыскать с него</w:t>
      </w:r>
      <w:r>
        <w:rPr>
          <w:color w:val="22272F"/>
          <w:sz w:val="28"/>
          <w:szCs w:val="28"/>
        </w:rPr>
        <w:t xml:space="preserve"> процессуальные издержки частично</w:t>
      </w:r>
      <w:r w:rsidRPr="00415A31">
        <w:rPr>
          <w:color w:val="22272F"/>
          <w:sz w:val="28"/>
          <w:szCs w:val="28"/>
        </w:rPr>
        <w:t xml:space="preserve">, в сумме </w:t>
      </w:r>
      <w:r>
        <w:rPr>
          <w:color w:val="22272F"/>
          <w:sz w:val="28"/>
          <w:szCs w:val="28"/>
        </w:rPr>
        <w:t>3</w:t>
      </w:r>
      <w:r w:rsidRPr="00415A31">
        <w:rPr>
          <w:color w:val="22272F"/>
          <w:sz w:val="28"/>
          <w:szCs w:val="28"/>
        </w:rPr>
        <w:t>000 рублей, т.к. оснований для полного</w:t>
      </w:r>
      <w:r>
        <w:rPr>
          <w:color w:val="22272F"/>
          <w:sz w:val="28"/>
          <w:szCs w:val="28"/>
        </w:rPr>
        <w:t xml:space="preserve"> освобождения</w:t>
      </w:r>
      <w:r w:rsidRPr="00415A31">
        <w:rPr>
          <w:color w:val="22272F"/>
          <w:sz w:val="28"/>
          <w:szCs w:val="28"/>
        </w:rPr>
        <w:t xml:space="preserve"> его от уплаты процессуальных издержек не имеется, поскольку уголовное дело рассмотрено в общем порядке, </w:t>
      </w:r>
      <w:r>
        <w:rPr>
          <w:sz w:val="28"/>
          <w:szCs w:val="28"/>
        </w:rPr>
        <w:t xml:space="preserve">Хамидуллин Л.А. </w:t>
      </w:r>
      <w:r w:rsidRPr="00415A31">
        <w:rPr>
          <w:color w:val="22272F"/>
          <w:sz w:val="28"/>
          <w:szCs w:val="28"/>
        </w:rPr>
        <w:t>является трудоспособным, работает, данных о том, что в силу своего материального положения он не может их оплатить нет.</w:t>
      </w:r>
    </w:p>
    <w:p w:rsidR="006D7210" w:rsidRPr="00415A31" w:rsidP="006D7210">
      <w:pPr>
        <w:pStyle w:val="s1"/>
        <w:shd w:val="clear" w:color="auto" w:fill="FFFFFF"/>
        <w:spacing w:before="0" w:beforeAutospacing="0" w:after="0" w:afterAutospacing="0"/>
        <w:ind w:firstLine="709"/>
        <w:jc w:val="both"/>
        <w:rPr>
          <w:color w:val="22272F"/>
          <w:sz w:val="28"/>
          <w:szCs w:val="28"/>
        </w:rPr>
      </w:pPr>
      <w:r w:rsidRPr="00415A31">
        <w:rPr>
          <w:color w:val="22272F"/>
          <w:sz w:val="28"/>
          <w:szCs w:val="28"/>
        </w:rPr>
        <w:t xml:space="preserve">Оставшуюся часть процессуальных издержек в сумме </w:t>
      </w:r>
      <w:r>
        <w:rPr>
          <w:color w:val="22272F"/>
          <w:sz w:val="28"/>
          <w:szCs w:val="28"/>
        </w:rPr>
        <w:t>45</w:t>
      </w:r>
      <w:r w:rsidRPr="00415A31">
        <w:rPr>
          <w:color w:val="22272F"/>
          <w:sz w:val="28"/>
          <w:szCs w:val="28"/>
        </w:rPr>
        <w:t>00 рублей суд относит на счет средств федерального бюджета.</w:t>
      </w:r>
    </w:p>
    <w:p w:rsidR="006D7210" w:rsidRPr="00A91AB6" w:rsidP="006D7210">
      <w:pPr>
        <w:tabs>
          <w:tab w:val="left" w:pos="0"/>
          <w:tab w:val="left" w:pos="10065"/>
        </w:tabs>
        <w:jc w:val="both"/>
        <w:rPr>
          <w:rFonts w:ascii="Verdana" w:hAnsi="Verdana"/>
          <w:sz w:val="28"/>
          <w:szCs w:val="28"/>
        </w:rPr>
      </w:pPr>
      <w:r>
        <w:rPr>
          <w:sz w:val="28"/>
          <w:szCs w:val="28"/>
        </w:rPr>
        <w:t xml:space="preserve">          </w:t>
      </w:r>
      <w:r w:rsidRPr="00A91AB6">
        <w:rPr>
          <w:sz w:val="28"/>
          <w:szCs w:val="28"/>
        </w:rPr>
        <w:t xml:space="preserve">Вопрос о вещественных доказательствах в соответствии со ст. 81, 309 </w:t>
      </w:r>
      <w:r w:rsidRPr="009E4A25">
        <w:rPr>
          <w:sz w:val="28"/>
          <w:szCs w:val="28"/>
        </w:rPr>
        <w:t>Уголовно-процессуального кодекса Р</w:t>
      </w:r>
      <w:r>
        <w:rPr>
          <w:sz w:val="28"/>
          <w:szCs w:val="28"/>
        </w:rPr>
        <w:t xml:space="preserve">оссийской </w:t>
      </w:r>
      <w:r w:rsidRPr="009E4A25">
        <w:rPr>
          <w:sz w:val="28"/>
          <w:szCs w:val="28"/>
        </w:rPr>
        <w:t>Ф</w:t>
      </w:r>
      <w:r>
        <w:rPr>
          <w:sz w:val="28"/>
          <w:szCs w:val="28"/>
        </w:rPr>
        <w:t>едерации</w:t>
      </w:r>
      <w:r w:rsidRPr="00A91AB6">
        <w:rPr>
          <w:sz w:val="28"/>
          <w:szCs w:val="28"/>
        </w:rPr>
        <w:t xml:space="preserve"> подлежит разрешению в резолютивной части.</w:t>
      </w:r>
    </w:p>
    <w:p w:rsidR="006D7210" w:rsidRPr="009E4A25" w:rsidP="006D7210">
      <w:pPr>
        <w:tabs>
          <w:tab w:val="left" w:pos="0"/>
          <w:tab w:val="left" w:pos="9072"/>
          <w:tab w:val="left" w:pos="9498"/>
          <w:tab w:val="left" w:pos="10065"/>
        </w:tabs>
        <w:autoSpaceDE w:val="0"/>
        <w:autoSpaceDN w:val="0"/>
        <w:adjustRightInd w:val="0"/>
        <w:ind w:firstLine="709"/>
        <w:jc w:val="both"/>
        <w:outlineLvl w:val="3"/>
        <w:rPr>
          <w:sz w:val="28"/>
          <w:szCs w:val="28"/>
        </w:rPr>
      </w:pPr>
      <w:r w:rsidRPr="009E4A25">
        <w:rPr>
          <w:sz w:val="28"/>
          <w:szCs w:val="28"/>
        </w:rPr>
        <w:t>На основании изложенного и руководствуясь статьями 307-309 Уголовно-процессуального кодекса Р</w:t>
      </w:r>
      <w:r>
        <w:rPr>
          <w:sz w:val="28"/>
          <w:szCs w:val="28"/>
        </w:rPr>
        <w:t xml:space="preserve">оссийской </w:t>
      </w:r>
      <w:r w:rsidRPr="009E4A25">
        <w:rPr>
          <w:sz w:val="28"/>
          <w:szCs w:val="28"/>
        </w:rPr>
        <w:t>Ф</w:t>
      </w:r>
      <w:r>
        <w:rPr>
          <w:sz w:val="28"/>
          <w:szCs w:val="28"/>
        </w:rPr>
        <w:t>едерации</w:t>
      </w:r>
      <w:r w:rsidRPr="009E4A25">
        <w:rPr>
          <w:sz w:val="28"/>
          <w:szCs w:val="28"/>
        </w:rPr>
        <w:t xml:space="preserve">, суд </w:t>
      </w:r>
    </w:p>
    <w:p w:rsidR="006D7210" w:rsidRPr="009E4A25" w:rsidP="006D7210">
      <w:pPr>
        <w:tabs>
          <w:tab w:val="left" w:pos="709"/>
          <w:tab w:val="left" w:pos="9072"/>
          <w:tab w:val="left" w:pos="9498"/>
          <w:tab w:val="left" w:pos="9639"/>
        </w:tabs>
        <w:autoSpaceDE w:val="0"/>
        <w:autoSpaceDN w:val="0"/>
        <w:adjustRightInd w:val="0"/>
        <w:ind w:left="709" w:right="567" w:firstLine="851"/>
        <w:jc w:val="both"/>
        <w:outlineLvl w:val="3"/>
        <w:rPr>
          <w:iCs/>
          <w:sz w:val="28"/>
          <w:szCs w:val="28"/>
        </w:rPr>
      </w:pPr>
    </w:p>
    <w:p w:rsidR="006D7210" w:rsidRPr="009E4A25" w:rsidP="006D7210">
      <w:pPr>
        <w:tabs>
          <w:tab w:val="left" w:pos="709"/>
          <w:tab w:val="left" w:pos="9498"/>
          <w:tab w:val="left" w:pos="9639"/>
        </w:tabs>
        <w:spacing w:line="240" w:lineRule="atLeast"/>
        <w:ind w:left="709" w:right="567" w:firstLine="851"/>
        <w:jc w:val="center"/>
        <w:rPr>
          <w:sz w:val="28"/>
          <w:szCs w:val="28"/>
        </w:rPr>
      </w:pPr>
      <w:r w:rsidRPr="009E4A25">
        <w:rPr>
          <w:sz w:val="28"/>
          <w:szCs w:val="28"/>
        </w:rPr>
        <w:t>ПРИГОВОРИЛ:</w:t>
      </w:r>
    </w:p>
    <w:p w:rsidR="006D7210" w:rsidRPr="00205FBB" w:rsidP="006D7210">
      <w:pPr>
        <w:tabs>
          <w:tab w:val="left" w:pos="9639"/>
        </w:tabs>
        <w:spacing w:before="10"/>
        <w:ind w:firstLine="709"/>
        <w:jc w:val="both"/>
        <w:rPr>
          <w:sz w:val="28"/>
          <w:szCs w:val="28"/>
        </w:rPr>
      </w:pPr>
      <w:r>
        <w:rPr>
          <w:sz w:val="28"/>
          <w:szCs w:val="28"/>
        </w:rPr>
        <w:t>п</w:t>
      </w:r>
      <w:r w:rsidRPr="00AB5D7D">
        <w:rPr>
          <w:sz w:val="28"/>
          <w:szCs w:val="28"/>
        </w:rPr>
        <w:t xml:space="preserve">ризнать </w:t>
      </w:r>
      <w:r>
        <w:rPr>
          <w:sz w:val="28"/>
          <w:szCs w:val="28"/>
        </w:rPr>
        <w:t>Хамидуллина Л</w:t>
      </w:r>
      <w:r w:rsidR="00AD6DEF">
        <w:rPr>
          <w:sz w:val="28"/>
          <w:szCs w:val="28"/>
        </w:rPr>
        <w:t>.</w:t>
      </w:r>
      <w:r>
        <w:rPr>
          <w:sz w:val="28"/>
          <w:szCs w:val="28"/>
        </w:rPr>
        <w:t>А</w:t>
      </w:r>
      <w:r w:rsidR="00AD6DEF">
        <w:rPr>
          <w:sz w:val="28"/>
          <w:szCs w:val="28"/>
        </w:rPr>
        <w:t>.</w:t>
      </w:r>
      <w:r w:rsidRPr="00AB5D7D">
        <w:rPr>
          <w:sz w:val="28"/>
          <w:szCs w:val="28"/>
        </w:rPr>
        <w:t xml:space="preserve"> виновн</w:t>
      </w:r>
      <w:r>
        <w:rPr>
          <w:sz w:val="28"/>
          <w:szCs w:val="28"/>
        </w:rPr>
        <w:t>ым</w:t>
      </w:r>
      <w:r w:rsidRPr="00AB5D7D">
        <w:rPr>
          <w:sz w:val="28"/>
          <w:szCs w:val="28"/>
        </w:rPr>
        <w:t xml:space="preserve"> в совершении преступления, предусмотренного ч</w:t>
      </w:r>
      <w:r>
        <w:rPr>
          <w:sz w:val="28"/>
          <w:szCs w:val="28"/>
        </w:rPr>
        <w:t>астью</w:t>
      </w:r>
      <w:r w:rsidRPr="00AB5D7D">
        <w:rPr>
          <w:sz w:val="28"/>
          <w:szCs w:val="28"/>
        </w:rPr>
        <w:t xml:space="preserve"> 1 ст</w:t>
      </w:r>
      <w:r>
        <w:rPr>
          <w:sz w:val="28"/>
          <w:szCs w:val="28"/>
        </w:rPr>
        <w:t>атьи</w:t>
      </w:r>
      <w:r w:rsidRPr="00AB5D7D">
        <w:rPr>
          <w:sz w:val="28"/>
          <w:szCs w:val="28"/>
        </w:rPr>
        <w:t xml:space="preserve"> 158 У</w:t>
      </w:r>
      <w:r>
        <w:rPr>
          <w:sz w:val="28"/>
          <w:szCs w:val="28"/>
        </w:rPr>
        <w:t xml:space="preserve">головного кодекса Российской </w:t>
      </w:r>
      <w:r w:rsidRPr="00AB5D7D">
        <w:rPr>
          <w:sz w:val="28"/>
          <w:szCs w:val="28"/>
        </w:rPr>
        <w:t>Ф</w:t>
      </w:r>
      <w:r>
        <w:rPr>
          <w:sz w:val="28"/>
          <w:szCs w:val="28"/>
        </w:rPr>
        <w:t>едерации</w:t>
      </w:r>
      <w:r w:rsidRPr="00AB5D7D">
        <w:rPr>
          <w:sz w:val="28"/>
          <w:szCs w:val="28"/>
        </w:rPr>
        <w:t xml:space="preserve"> и назначить е</w:t>
      </w:r>
      <w:r>
        <w:rPr>
          <w:sz w:val="28"/>
          <w:szCs w:val="28"/>
        </w:rPr>
        <w:t>му</w:t>
      </w:r>
      <w:r w:rsidRPr="00AB5D7D">
        <w:rPr>
          <w:sz w:val="28"/>
          <w:szCs w:val="28"/>
        </w:rPr>
        <w:t xml:space="preserve"> наказание в виде </w:t>
      </w:r>
      <w:r w:rsidRPr="00205FBB">
        <w:rPr>
          <w:sz w:val="28"/>
          <w:szCs w:val="28"/>
        </w:rPr>
        <w:t xml:space="preserve">штрафа в размере </w:t>
      </w:r>
      <w:r>
        <w:rPr>
          <w:sz w:val="28"/>
          <w:szCs w:val="28"/>
        </w:rPr>
        <w:t>10 0</w:t>
      </w:r>
      <w:r w:rsidRPr="00A64382">
        <w:rPr>
          <w:sz w:val="28"/>
          <w:szCs w:val="28"/>
        </w:rPr>
        <w:t xml:space="preserve">00 </w:t>
      </w:r>
      <w:r>
        <w:rPr>
          <w:sz w:val="28"/>
          <w:szCs w:val="28"/>
        </w:rPr>
        <w:t xml:space="preserve">(Десять тысяч) </w:t>
      </w:r>
      <w:r w:rsidRPr="00205FBB">
        <w:rPr>
          <w:sz w:val="28"/>
          <w:szCs w:val="28"/>
        </w:rPr>
        <w:t xml:space="preserve">рублей в доход государства. </w:t>
      </w:r>
    </w:p>
    <w:p w:rsidR="006D7210" w:rsidP="006D7210">
      <w:pPr>
        <w:autoSpaceDE w:val="0"/>
        <w:autoSpaceDN w:val="0"/>
        <w:adjustRightInd w:val="0"/>
        <w:ind w:firstLine="709"/>
        <w:jc w:val="both"/>
        <w:rPr>
          <w:sz w:val="28"/>
          <w:szCs w:val="28"/>
        </w:rPr>
      </w:pPr>
      <w:r w:rsidRPr="008543DA">
        <w:rPr>
          <w:sz w:val="28"/>
          <w:szCs w:val="28"/>
        </w:rPr>
        <w:t xml:space="preserve">Взысканный штраф перечислить: получатель УФК по РТ (ОМВД России по Атнинскому району); ИНН 1610003212; КПП 161001001; БИК </w:t>
      </w:r>
      <w:r>
        <w:rPr>
          <w:sz w:val="28"/>
          <w:szCs w:val="28"/>
        </w:rPr>
        <w:t>019205400</w:t>
      </w:r>
      <w:r w:rsidRPr="008543DA">
        <w:rPr>
          <w:sz w:val="28"/>
          <w:szCs w:val="28"/>
        </w:rPr>
        <w:t>; ОКТМО 92613000; КБК 188116</w:t>
      </w:r>
      <w:r>
        <w:rPr>
          <w:sz w:val="28"/>
          <w:szCs w:val="28"/>
        </w:rPr>
        <w:t>03121010</w:t>
      </w:r>
      <w:r w:rsidRPr="008543DA">
        <w:rPr>
          <w:sz w:val="28"/>
          <w:szCs w:val="28"/>
        </w:rPr>
        <w:t>000140; ГРКЦ НБ РТ Банка России г. Казан</w:t>
      </w:r>
      <w:r>
        <w:rPr>
          <w:sz w:val="28"/>
          <w:szCs w:val="28"/>
        </w:rPr>
        <w:t>ь; р/с № 40102810445370000079;</w:t>
      </w:r>
      <w:r w:rsidRPr="004E595C">
        <w:rPr>
          <w:sz w:val="28"/>
          <w:szCs w:val="28"/>
        </w:rPr>
        <w:t xml:space="preserve"> </w:t>
      </w:r>
      <w:r>
        <w:rPr>
          <w:sz w:val="28"/>
          <w:szCs w:val="28"/>
        </w:rPr>
        <w:t>УИН 18851621010900000602, назначение платежа: штраф по уголовному делу №12101920090000060 от 9.12.2021 года</w:t>
      </w:r>
      <w:r w:rsidRPr="008543DA">
        <w:rPr>
          <w:sz w:val="28"/>
          <w:szCs w:val="28"/>
        </w:rPr>
        <w:t>.</w:t>
      </w:r>
    </w:p>
    <w:p w:rsidR="006D7210" w:rsidP="006D7210">
      <w:pPr>
        <w:ind w:firstLine="709"/>
        <w:jc w:val="both"/>
        <w:rPr>
          <w:sz w:val="28"/>
          <w:szCs w:val="28"/>
        </w:rPr>
      </w:pPr>
      <w:r w:rsidRPr="006D66AA">
        <w:rPr>
          <w:sz w:val="28"/>
          <w:szCs w:val="28"/>
        </w:rPr>
        <w:t xml:space="preserve">Меру процессуального принуждения в виде обязательства о явке, </w:t>
      </w:r>
      <w:r>
        <w:rPr>
          <w:sz w:val="28"/>
          <w:szCs w:val="28"/>
        </w:rPr>
        <w:t>Хамидуллину Л</w:t>
      </w:r>
      <w:r w:rsidR="00AD6DEF">
        <w:rPr>
          <w:sz w:val="28"/>
          <w:szCs w:val="28"/>
        </w:rPr>
        <w:t>.</w:t>
      </w:r>
      <w:r>
        <w:rPr>
          <w:sz w:val="28"/>
          <w:szCs w:val="28"/>
        </w:rPr>
        <w:t>А</w:t>
      </w:r>
      <w:r w:rsidR="00AD6DEF">
        <w:rPr>
          <w:sz w:val="28"/>
          <w:szCs w:val="28"/>
        </w:rPr>
        <w:t>.</w:t>
      </w:r>
      <w:r w:rsidRPr="00AB5D7D">
        <w:rPr>
          <w:sz w:val="28"/>
          <w:szCs w:val="28"/>
        </w:rPr>
        <w:t xml:space="preserve"> </w:t>
      </w:r>
      <w:r w:rsidRPr="005F7779">
        <w:rPr>
          <w:sz w:val="28"/>
          <w:szCs w:val="28"/>
        </w:rPr>
        <w:t>отменить по вступлению приговора в законную силу.</w:t>
      </w:r>
    </w:p>
    <w:p w:rsidR="006D7210" w:rsidP="006D7210">
      <w:pPr>
        <w:ind w:firstLine="709"/>
        <w:jc w:val="both"/>
        <w:rPr>
          <w:sz w:val="28"/>
          <w:szCs w:val="28"/>
        </w:rPr>
      </w:pPr>
      <w:r w:rsidRPr="00D23E1F">
        <w:rPr>
          <w:sz w:val="28"/>
          <w:szCs w:val="28"/>
        </w:rPr>
        <w:t>Вещественн</w:t>
      </w:r>
      <w:r>
        <w:rPr>
          <w:sz w:val="28"/>
          <w:szCs w:val="28"/>
        </w:rPr>
        <w:t xml:space="preserve">ое </w:t>
      </w:r>
      <w:r w:rsidRPr="00D23E1F">
        <w:rPr>
          <w:sz w:val="28"/>
          <w:szCs w:val="28"/>
        </w:rPr>
        <w:t>доказательств</w:t>
      </w:r>
      <w:r>
        <w:rPr>
          <w:sz w:val="28"/>
          <w:szCs w:val="28"/>
        </w:rPr>
        <w:t>о</w:t>
      </w:r>
      <w:r w:rsidRPr="00D23E1F">
        <w:rPr>
          <w:sz w:val="28"/>
          <w:szCs w:val="28"/>
        </w:rPr>
        <w:t xml:space="preserve">: </w:t>
      </w:r>
      <w:r w:rsidRPr="005F347C">
        <w:rPr>
          <w:sz w:val="28"/>
          <w:szCs w:val="28"/>
        </w:rPr>
        <w:t>ванна</w:t>
      </w:r>
      <w:r>
        <w:rPr>
          <w:sz w:val="28"/>
          <w:szCs w:val="28"/>
        </w:rPr>
        <w:t>,</w:t>
      </w:r>
      <w:r w:rsidRPr="005F347C">
        <w:rPr>
          <w:sz w:val="28"/>
          <w:szCs w:val="28"/>
        </w:rPr>
        <w:t xml:space="preserve"> хран</w:t>
      </w:r>
      <w:r>
        <w:rPr>
          <w:sz w:val="28"/>
          <w:szCs w:val="28"/>
        </w:rPr>
        <w:t>ящаяся</w:t>
      </w:r>
      <w:r w:rsidRPr="005F347C">
        <w:rPr>
          <w:sz w:val="28"/>
          <w:szCs w:val="28"/>
        </w:rPr>
        <w:t xml:space="preserve">  в ОМВД России по Атнинскому району, по адресу: Республика Татарстан, Атнинский  район, с.Большая Атня, ул.Б.Зиганшина, д.85</w:t>
      </w:r>
      <w:r>
        <w:rPr>
          <w:sz w:val="26"/>
          <w:szCs w:val="26"/>
        </w:rPr>
        <w:t xml:space="preserve"> </w:t>
      </w:r>
      <w:r>
        <w:rPr>
          <w:sz w:val="28"/>
          <w:szCs w:val="28"/>
        </w:rPr>
        <w:t>- вернуть</w:t>
      </w:r>
      <w:r w:rsidRPr="00DA2476">
        <w:rPr>
          <w:sz w:val="28"/>
          <w:szCs w:val="28"/>
        </w:rPr>
        <w:t xml:space="preserve"> по принадлежности по вступлении приговора в законную силу</w:t>
      </w:r>
      <w:r>
        <w:rPr>
          <w:sz w:val="28"/>
          <w:szCs w:val="28"/>
        </w:rPr>
        <w:t xml:space="preserve">.  </w:t>
      </w:r>
    </w:p>
    <w:p w:rsidR="006D7210" w:rsidP="006D7210">
      <w:pPr>
        <w:widowControl w:val="0"/>
        <w:ind w:firstLine="709"/>
        <w:jc w:val="both"/>
        <w:rPr>
          <w:iCs/>
          <w:sz w:val="28"/>
          <w:szCs w:val="28"/>
        </w:rPr>
      </w:pPr>
      <w:r w:rsidRPr="00E8167F">
        <w:rPr>
          <w:iCs/>
          <w:sz w:val="28"/>
          <w:szCs w:val="28"/>
        </w:rPr>
        <w:t xml:space="preserve">Процессуальные издержки, связанные с оплатой услуг адвоката по назначению суда </w:t>
      </w:r>
      <w:r w:rsidRPr="00E8167F">
        <w:rPr>
          <w:sz w:val="28"/>
          <w:szCs w:val="28"/>
        </w:rPr>
        <w:t xml:space="preserve">в размере </w:t>
      </w:r>
      <w:r>
        <w:rPr>
          <w:sz w:val="28"/>
          <w:szCs w:val="28"/>
        </w:rPr>
        <w:t>3</w:t>
      </w:r>
      <w:r w:rsidRPr="00E8167F">
        <w:rPr>
          <w:sz w:val="28"/>
          <w:szCs w:val="28"/>
        </w:rPr>
        <w:t>000 (</w:t>
      </w:r>
      <w:r>
        <w:rPr>
          <w:sz w:val="28"/>
          <w:szCs w:val="28"/>
        </w:rPr>
        <w:t>Три</w:t>
      </w:r>
      <w:r w:rsidRPr="00E8167F">
        <w:rPr>
          <w:sz w:val="28"/>
          <w:szCs w:val="28"/>
        </w:rPr>
        <w:t xml:space="preserve"> тысяч</w:t>
      </w:r>
      <w:r>
        <w:rPr>
          <w:sz w:val="28"/>
          <w:szCs w:val="28"/>
        </w:rPr>
        <w:t>и</w:t>
      </w:r>
      <w:r w:rsidRPr="00E8167F">
        <w:rPr>
          <w:sz w:val="28"/>
          <w:szCs w:val="28"/>
        </w:rPr>
        <w:t>)  рублей</w:t>
      </w:r>
      <w:r w:rsidRPr="00E8167F">
        <w:rPr>
          <w:iCs/>
          <w:sz w:val="28"/>
          <w:szCs w:val="28"/>
        </w:rPr>
        <w:t xml:space="preserve"> взыскать с  осужденного </w:t>
      </w:r>
      <w:r>
        <w:rPr>
          <w:sz w:val="28"/>
          <w:szCs w:val="28"/>
        </w:rPr>
        <w:t>Хамидуллина Л</w:t>
      </w:r>
      <w:r w:rsidR="00AD6DEF">
        <w:rPr>
          <w:sz w:val="28"/>
          <w:szCs w:val="28"/>
        </w:rPr>
        <w:t>.</w:t>
      </w:r>
      <w:r>
        <w:rPr>
          <w:sz w:val="28"/>
          <w:szCs w:val="28"/>
        </w:rPr>
        <w:t>А</w:t>
      </w:r>
      <w:r w:rsidR="00AD6DEF">
        <w:rPr>
          <w:sz w:val="28"/>
          <w:szCs w:val="28"/>
        </w:rPr>
        <w:t>.</w:t>
      </w:r>
      <w:r w:rsidRPr="00AB5D7D">
        <w:rPr>
          <w:sz w:val="28"/>
          <w:szCs w:val="28"/>
        </w:rPr>
        <w:t xml:space="preserve"> </w:t>
      </w:r>
      <w:r w:rsidRPr="00E8167F">
        <w:rPr>
          <w:sz w:val="28"/>
          <w:szCs w:val="28"/>
        </w:rPr>
        <w:t>в доход федерального бюджета</w:t>
      </w:r>
      <w:r w:rsidRPr="00E8167F">
        <w:rPr>
          <w:iCs/>
          <w:sz w:val="28"/>
          <w:szCs w:val="28"/>
        </w:rPr>
        <w:t>. Выплату адвокату произвести отдельным постановлением.</w:t>
      </w:r>
    </w:p>
    <w:p w:rsidR="006D7210" w:rsidRPr="00415A31" w:rsidP="006D7210">
      <w:pPr>
        <w:widowControl w:val="0"/>
        <w:ind w:firstLine="709"/>
        <w:jc w:val="both"/>
        <w:rPr>
          <w:iCs/>
          <w:sz w:val="28"/>
          <w:szCs w:val="28"/>
        </w:rPr>
      </w:pPr>
      <w:r w:rsidRPr="00415A31">
        <w:rPr>
          <w:color w:val="22272F"/>
          <w:sz w:val="28"/>
          <w:szCs w:val="28"/>
          <w:shd w:val="clear" w:color="auto" w:fill="FFFFFF"/>
        </w:rPr>
        <w:t xml:space="preserve">Оставшуюся часть процессуальных издержек, связанных с участием </w:t>
      </w:r>
      <w:r w:rsidRPr="00415A31">
        <w:rPr>
          <w:color w:val="22272F"/>
          <w:sz w:val="28"/>
          <w:szCs w:val="28"/>
          <w:shd w:val="clear" w:color="auto" w:fill="FFFFFF"/>
        </w:rPr>
        <w:t xml:space="preserve">защитника </w:t>
      </w:r>
      <w:r w:rsidRPr="003C2FEC">
        <w:rPr>
          <w:sz w:val="28"/>
          <w:szCs w:val="28"/>
        </w:rPr>
        <w:t xml:space="preserve">в ходе предварительного следствия в сумме </w:t>
      </w:r>
      <w:r>
        <w:rPr>
          <w:sz w:val="28"/>
          <w:szCs w:val="28"/>
        </w:rPr>
        <w:t>4500 рублей</w:t>
      </w:r>
      <w:r w:rsidRPr="00415A31">
        <w:rPr>
          <w:color w:val="22272F"/>
          <w:sz w:val="28"/>
          <w:szCs w:val="28"/>
          <w:shd w:val="clear" w:color="auto" w:fill="FFFFFF"/>
        </w:rPr>
        <w:t xml:space="preserve"> отнести на счет средств федерального бюджета Российской Федерации.</w:t>
      </w:r>
      <w:r w:rsidRPr="00863408">
        <w:rPr>
          <w:sz w:val="28"/>
          <w:szCs w:val="28"/>
        </w:rPr>
        <w:t xml:space="preserve"> </w:t>
      </w:r>
    </w:p>
    <w:p w:rsidR="006D7210" w:rsidRPr="009E4A25" w:rsidP="006D7210">
      <w:pPr>
        <w:tabs>
          <w:tab w:val="left" w:pos="993"/>
        </w:tabs>
        <w:spacing w:line="240" w:lineRule="atLeast"/>
        <w:ind w:firstLine="709"/>
        <w:jc w:val="both"/>
        <w:rPr>
          <w:sz w:val="28"/>
          <w:szCs w:val="28"/>
        </w:rPr>
      </w:pPr>
      <w:r w:rsidRPr="00A97059">
        <w:rPr>
          <w:sz w:val="28"/>
          <w:szCs w:val="28"/>
        </w:rPr>
        <w:t>Приговор</w:t>
      </w:r>
      <w:r w:rsidRPr="009E4A25">
        <w:rPr>
          <w:sz w:val="28"/>
          <w:szCs w:val="28"/>
        </w:rPr>
        <w:t xml:space="preserve"> может быть обжалован в апелляционном порядке в </w:t>
      </w:r>
      <w:r>
        <w:rPr>
          <w:sz w:val="28"/>
          <w:szCs w:val="28"/>
        </w:rPr>
        <w:t>Атнинский</w:t>
      </w:r>
      <w:r w:rsidRPr="009E4A25">
        <w:rPr>
          <w:sz w:val="28"/>
          <w:szCs w:val="28"/>
        </w:rPr>
        <w:t xml:space="preserve"> районный суд Республики Татарстан </w:t>
      </w:r>
      <w:r w:rsidRPr="009E4A25">
        <w:rPr>
          <w:bCs/>
          <w:sz w:val="28"/>
          <w:szCs w:val="28"/>
        </w:rPr>
        <w:t>в течение 10 суток со дня его провозглашения через судебн</w:t>
      </w:r>
      <w:r>
        <w:rPr>
          <w:bCs/>
          <w:sz w:val="28"/>
          <w:szCs w:val="28"/>
        </w:rPr>
        <w:t>ый</w:t>
      </w:r>
      <w:r w:rsidRPr="009E4A25">
        <w:rPr>
          <w:bCs/>
          <w:sz w:val="28"/>
          <w:szCs w:val="28"/>
        </w:rPr>
        <w:t xml:space="preserve"> участ</w:t>
      </w:r>
      <w:r>
        <w:rPr>
          <w:bCs/>
          <w:sz w:val="28"/>
          <w:szCs w:val="28"/>
        </w:rPr>
        <w:t>о</w:t>
      </w:r>
      <w:r w:rsidRPr="009E4A25">
        <w:rPr>
          <w:bCs/>
          <w:sz w:val="28"/>
          <w:szCs w:val="28"/>
        </w:rPr>
        <w:t xml:space="preserve">к </w:t>
      </w:r>
      <w:r w:rsidRPr="009E4A25">
        <w:rPr>
          <w:sz w:val="28"/>
          <w:szCs w:val="28"/>
        </w:rPr>
        <w:t xml:space="preserve">№ </w:t>
      </w:r>
      <w:r>
        <w:rPr>
          <w:sz w:val="28"/>
          <w:szCs w:val="28"/>
        </w:rPr>
        <w:t>1</w:t>
      </w:r>
      <w:r w:rsidRPr="009E4A25">
        <w:rPr>
          <w:sz w:val="28"/>
          <w:szCs w:val="28"/>
        </w:rPr>
        <w:t xml:space="preserve"> по </w:t>
      </w:r>
      <w:r>
        <w:rPr>
          <w:sz w:val="28"/>
          <w:szCs w:val="28"/>
        </w:rPr>
        <w:t>Атнинскому</w:t>
      </w:r>
      <w:r w:rsidRPr="009E4A25">
        <w:rPr>
          <w:sz w:val="28"/>
          <w:szCs w:val="28"/>
        </w:rPr>
        <w:t xml:space="preserve"> судебному  району Республики  Татарстан.</w:t>
      </w:r>
    </w:p>
    <w:p w:rsidR="006D7210" w:rsidRPr="009E4A25" w:rsidP="006D7210">
      <w:pPr>
        <w:tabs>
          <w:tab w:val="left" w:pos="993"/>
          <w:tab w:val="left" w:pos="8931"/>
          <w:tab w:val="left" w:pos="9072"/>
        </w:tabs>
        <w:ind w:firstLine="709"/>
        <w:jc w:val="both"/>
        <w:rPr>
          <w:sz w:val="28"/>
          <w:szCs w:val="28"/>
        </w:rPr>
      </w:pPr>
      <w:r w:rsidRPr="009E4A25">
        <w:rPr>
          <w:sz w:val="28"/>
          <w:szCs w:val="28"/>
        </w:rPr>
        <w:t>В случае принесения апелляционных представлений или жалоб, осужденн</w:t>
      </w:r>
      <w:r>
        <w:rPr>
          <w:sz w:val="28"/>
          <w:szCs w:val="28"/>
        </w:rPr>
        <w:t>ый</w:t>
      </w:r>
      <w:r w:rsidRPr="009E4A25">
        <w:rPr>
          <w:sz w:val="28"/>
          <w:szCs w:val="28"/>
        </w:rPr>
        <w:t xml:space="preserve"> вправе в тот же срок со дня вручения </w:t>
      </w:r>
      <w:r>
        <w:rPr>
          <w:sz w:val="28"/>
          <w:szCs w:val="28"/>
        </w:rPr>
        <w:t>ему</w:t>
      </w:r>
      <w:r w:rsidRPr="009E4A25">
        <w:rPr>
          <w:sz w:val="28"/>
          <w:szCs w:val="28"/>
        </w:rPr>
        <w:t xml:space="preserve"> их копий подать свои возражения в письменном виде, а также в тот же срок ходатайствовать о своём участи</w:t>
      </w:r>
      <w:r>
        <w:rPr>
          <w:sz w:val="28"/>
          <w:szCs w:val="28"/>
        </w:rPr>
        <w:t>и</w:t>
      </w:r>
      <w:r w:rsidRPr="009E4A25">
        <w:rPr>
          <w:sz w:val="28"/>
          <w:szCs w:val="28"/>
        </w:rPr>
        <w:t xml:space="preserve"> в суде апелляционной инстанции, поручить осуществление своей защиты избранному </w:t>
      </w:r>
      <w:r>
        <w:rPr>
          <w:sz w:val="28"/>
          <w:szCs w:val="28"/>
        </w:rPr>
        <w:t>им</w:t>
      </w:r>
      <w:r w:rsidRPr="009E4A25">
        <w:rPr>
          <w:sz w:val="28"/>
          <w:szCs w:val="28"/>
        </w:rPr>
        <w:t xml:space="preserve"> защитнику либо ходатайствовать перед судом о назначении защитника, указав об этом в своей жалобе или возражениях. </w:t>
      </w:r>
    </w:p>
    <w:p w:rsidR="006D7210" w:rsidRPr="009E4A25" w:rsidP="006D7210">
      <w:pPr>
        <w:tabs>
          <w:tab w:val="left" w:pos="993"/>
          <w:tab w:val="left" w:pos="8931"/>
        </w:tabs>
        <w:ind w:left="709" w:right="708" w:firstLine="851"/>
        <w:jc w:val="both"/>
        <w:rPr>
          <w:sz w:val="28"/>
          <w:szCs w:val="28"/>
        </w:rPr>
      </w:pPr>
    </w:p>
    <w:p w:rsidR="006D7210" w:rsidRPr="009E4A25" w:rsidP="006D7210">
      <w:pPr>
        <w:tabs>
          <w:tab w:val="left" w:pos="993"/>
          <w:tab w:val="left" w:pos="8931"/>
        </w:tabs>
        <w:ind w:left="709" w:right="423" w:firstLine="993"/>
        <w:jc w:val="both"/>
        <w:rPr>
          <w:sz w:val="28"/>
          <w:szCs w:val="28"/>
        </w:rPr>
      </w:pPr>
    </w:p>
    <w:p w:rsidR="006D7210" w:rsidRPr="009E4A25" w:rsidP="006D7210">
      <w:pPr>
        <w:tabs>
          <w:tab w:val="left" w:pos="993"/>
          <w:tab w:val="left" w:pos="8931"/>
        </w:tabs>
        <w:ind w:left="709" w:right="423" w:firstLine="993"/>
        <w:jc w:val="both"/>
        <w:rPr>
          <w:sz w:val="28"/>
          <w:szCs w:val="28"/>
        </w:rPr>
      </w:pPr>
      <w:r w:rsidRPr="009E4A25">
        <w:rPr>
          <w:sz w:val="28"/>
          <w:szCs w:val="28"/>
        </w:rPr>
        <w:tab/>
      </w:r>
    </w:p>
    <w:p w:rsidR="006D7210" w:rsidRPr="009E4A25" w:rsidP="006D7210">
      <w:pPr>
        <w:tabs>
          <w:tab w:val="left" w:pos="993"/>
          <w:tab w:val="left" w:pos="8931"/>
        </w:tabs>
        <w:ind w:left="709" w:right="423"/>
        <w:jc w:val="both"/>
        <w:rPr>
          <w:sz w:val="28"/>
          <w:szCs w:val="28"/>
        </w:rPr>
      </w:pPr>
      <w:r w:rsidRPr="009E4A25">
        <w:rPr>
          <w:sz w:val="28"/>
          <w:szCs w:val="28"/>
        </w:rPr>
        <w:t xml:space="preserve">Мировой судья   </w:t>
      </w:r>
      <w:r>
        <w:rPr>
          <w:sz w:val="28"/>
          <w:szCs w:val="28"/>
        </w:rPr>
        <w:t>Л.К.</w:t>
      </w:r>
      <w:r w:rsidRPr="009E4A25">
        <w:rPr>
          <w:sz w:val="28"/>
          <w:szCs w:val="28"/>
        </w:rPr>
        <w:t xml:space="preserve">  </w:t>
      </w:r>
      <w:r>
        <w:rPr>
          <w:sz w:val="28"/>
          <w:szCs w:val="28"/>
        </w:rPr>
        <w:t xml:space="preserve">Сабирова </w:t>
      </w:r>
    </w:p>
    <w:p w:rsidR="006D7210" w:rsidP="006D7210">
      <w:pPr>
        <w:ind w:firstLine="720"/>
        <w:jc w:val="both"/>
        <w:rPr>
          <w:sz w:val="28"/>
          <w:szCs w:val="28"/>
        </w:rPr>
      </w:pPr>
      <w:r>
        <w:rPr>
          <w:sz w:val="28"/>
          <w:szCs w:val="28"/>
        </w:rPr>
        <w:t xml:space="preserve"> Копия верна:   мировой судья____________________</w:t>
      </w:r>
    </w:p>
    <w:p w:rsidR="006D7210" w:rsidRPr="009E4A25" w:rsidP="006D7210">
      <w:pPr>
        <w:tabs>
          <w:tab w:val="left" w:pos="993"/>
          <w:tab w:val="left" w:pos="8931"/>
        </w:tabs>
        <w:ind w:left="709" w:right="423" w:firstLine="993"/>
        <w:jc w:val="both"/>
        <w:rPr>
          <w:sz w:val="28"/>
          <w:szCs w:val="28"/>
        </w:rPr>
      </w:pPr>
    </w:p>
    <w:p w:rsidR="006D7210" w:rsidRPr="009E4A25" w:rsidP="006D7210">
      <w:pPr>
        <w:tabs>
          <w:tab w:val="left" w:pos="993"/>
          <w:tab w:val="left" w:pos="8931"/>
        </w:tabs>
        <w:ind w:left="709" w:right="423" w:firstLine="993"/>
        <w:jc w:val="both"/>
        <w:rPr>
          <w:sz w:val="28"/>
          <w:szCs w:val="28"/>
        </w:rPr>
      </w:pPr>
    </w:p>
    <w:p w:rsidR="00F16FA3" w:rsidRPr="006D7210" w:rsidP="006D7210">
      <w:pPr>
        <w:rPr>
          <w:szCs w:val="28"/>
        </w:rPr>
      </w:pPr>
    </w:p>
    <w:sectPr w:rsidSect="00E303A1">
      <w:headerReference w:type="even" r:id="rId7"/>
      <w:footerReference w:type="default" r:id="rId8"/>
      <w:pgSz w:w="12240" w:h="15840"/>
      <w:pgMar w:top="567" w:right="1183" w:bottom="709" w:left="1276" w:header="709" w:footer="21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0766"/>
      <w:docPartObj>
        <w:docPartGallery w:val="Page Numbers (Bottom of Page)"/>
        <w:docPartUnique/>
      </w:docPartObj>
    </w:sdtPr>
    <w:sdtContent>
      <w:p w:rsidR="00E303A1">
        <w:pPr>
          <w:pStyle w:val="Footer"/>
          <w:jc w:val="center"/>
        </w:pPr>
        <w:r>
          <w:fldChar w:fldCharType="begin"/>
        </w:r>
        <w:r>
          <w:instrText xml:space="preserve"> PAGE   \* MERGEFORMAT </w:instrText>
        </w:r>
        <w:r>
          <w:fldChar w:fldCharType="separate"/>
        </w:r>
        <w:r w:rsidR="00CE0225">
          <w:rPr>
            <w:noProof/>
          </w:rPr>
          <w:t>7</w:t>
        </w:r>
        <w:r w:rsidR="00CE0225">
          <w:rPr>
            <w:noProof/>
          </w:rPr>
          <w:fldChar w:fldCharType="end"/>
        </w:r>
      </w:p>
    </w:sdtContent>
  </w:sdt>
  <w:p w:rsidR="00E303A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A1" w:rsidP="00412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03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21E"/>
    <w:multiLevelType w:val="hybridMultilevel"/>
    <w:tmpl w:val="3BFCC36A"/>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FC1B3D"/>
    <w:multiLevelType w:val="singleLevel"/>
    <w:tmpl w:val="58D0ADF6"/>
    <w:lvl w:ilvl="0">
      <w:start w:val="1"/>
      <w:numFmt w:val="decimal"/>
      <w:lvlText w:val="%1."/>
      <w:legacy w:legacy="1" w:legacySpace="0" w:legacyIndent="274"/>
      <w:lvlJc w:val="left"/>
      <w:rPr>
        <w:rFonts w:ascii="Times New Roman" w:hAnsi="Times New Roman" w:cs="Times New Roman" w:hint="default"/>
      </w:rPr>
    </w:lvl>
  </w:abstractNum>
  <w:abstractNum w:abstractNumId="2">
    <w:nsid w:val="0ED708D5"/>
    <w:multiLevelType w:val="multilevel"/>
    <w:tmpl w:val="3AE484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3E02356"/>
    <w:multiLevelType w:val="singleLevel"/>
    <w:tmpl w:val="A788C028"/>
    <w:lvl w:ilvl="0">
      <w:start w:val="4"/>
      <w:numFmt w:val="decimal"/>
      <w:lvlText w:val="%1."/>
      <w:legacy w:legacy="1" w:legacySpace="0" w:legacyIndent="288"/>
      <w:lvlJc w:val="left"/>
      <w:rPr>
        <w:rFonts w:ascii="Times New Roman" w:hAnsi="Times New Roman" w:cs="Times New Roman" w:hint="default"/>
      </w:rPr>
    </w:lvl>
  </w:abstractNum>
  <w:abstractNum w:abstractNumId="4">
    <w:nsid w:val="24004A28"/>
    <w:multiLevelType w:val="hybridMultilevel"/>
    <w:tmpl w:val="E8F6C948"/>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
    <w:nsid w:val="2F811DCA"/>
    <w:multiLevelType w:val="hybridMultilevel"/>
    <w:tmpl w:val="EA44B4A6"/>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0EB6533"/>
    <w:multiLevelType w:val="hybridMultilevel"/>
    <w:tmpl w:val="1A60309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3B4E4FB0"/>
    <w:multiLevelType w:val="multilevel"/>
    <w:tmpl w:val="4ADA20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453181"/>
    <w:multiLevelType w:val="hybridMultilevel"/>
    <w:tmpl w:val="12D49A1A"/>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3E592B3E"/>
    <w:multiLevelType w:val="multilevel"/>
    <w:tmpl w:val="E3B40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92338D"/>
    <w:multiLevelType w:val="multilevel"/>
    <w:tmpl w:val="E3B40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F8A35AE"/>
    <w:multiLevelType w:val="hybridMultilevel"/>
    <w:tmpl w:val="3AE484F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530479D5"/>
    <w:multiLevelType w:val="hybridMultilevel"/>
    <w:tmpl w:val="4ADA20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58061EB"/>
    <w:multiLevelType w:val="singleLevel"/>
    <w:tmpl w:val="97D8A9BC"/>
    <w:lvl w:ilvl="0">
      <w:start w:val="20"/>
      <w:numFmt w:val="bullet"/>
      <w:lvlText w:val="-"/>
      <w:lvlJc w:val="left"/>
      <w:pPr>
        <w:tabs>
          <w:tab w:val="num" w:pos="600"/>
        </w:tabs>
        <w:ind w:left="600" w:hanging="360"/>
      </w:pPr>
      <w:rPr>
        <w:rFonts w:hint="default"/>
      </w:rPr>
    </w:lvl>
  </w:abstractNum>
  <w:abstractNum w:abstractNumId="14">
    <w:nsid w:val="61CD50EF"/>
    <w:multiLevelType w:val="hybridMultilevel"/>
    <w:tmpl w:val="D09A31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B9E4C65"/>
    <w:multiLevelType w:val="multilevel"/>
    <w:tmpl w:val="438CD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6811FA"/>
    <w:multiLevelType w:val="multilevel"/>
    <w:tmpl w:val="D09A31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634DFC"/>
    <w:multiLevelType w:val="hybridMultilevel"/>
    <w:tmpl w:val="3BFCC36A"/>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711230F"/>
    <w:multiLevelType w:val="hybridMultilevel"/>
    <w:tmpl w:val="7CC02E34"/>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7A544A2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B9A063D"/>
    <w:multiLevelType w:val="hybridMultilevel"/>
    <w:tmpl w:val="26D64132"/>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12"/>
  </w:num>
  <w:num w:numId="4">
    <w:abstractNumId w:val="7"/>
  </w:num>
  <w:num w:numId="5">
    <w:abstractNumId w:val="14"/>
  </w:num>
  <w:num w:numId="6">
    <w:abstractNumId w:val="4"/>
  </w:num>
  <w:num w:numId="7">
    <w:abstractNumId w:val="15"/>
  </w:num>
  <w:num w:numId="8">
    <w:abstractNumId w:val="9"/>
  </w:num>
  <w:num w:numId="9">
    <w:abstractNumId w:val="10"/>
  </w:num>
  <w:num w:numId="10">
    <w:abstractNumId w:val="19"/>
  </w:num>
  <w:num w:numId="11">
    <w:abstractNumId w:val="16"/>
  </w:num>
  <w:num w:numId="12">
    <w:abstractNumId w:val="11"/>
  </w:num>
  <w:num w:numId="13">
    <w:abstractNumId w:val="2"/>
  </w:num>
  <w:num w:numId="14">
    <w:abstractNumId w:val="20"/>
  </w:num>
  <w:num w:numId="15">
    <w:abstractNumId w:val="18"/>
  </w:num>
  <w:num w:numId="16">
    <w:abstractNumId w:val="0"/>
  </w:num>
  <w:num w:numId="17">
    <w:abstractNumId w:val="6"/>
  </w:num>
  <w:num w:numId="18">
    <w:abstractNumId w:val="1"/>
  </w:num>
  <w:num w:numId="19">
    <w:abstractNumId w:val="3"/>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865A6"/>
    <w:rsid w:val="000015F3"/>
    <w:rsid w:val="00001D1C"/>
    <w:rsid w:val="000031D9"/>
    <w:rsid w:val="00005359"/>
    <w:rsid w:val="00005B65"/>
    <w:rsid w:val="00014083"/>
    <w:rsid w:val="00014A12"/>
    <w:rsid w:val="0001513A"/>
    <w:rsid w:val="00015BF3"/>
    <w:rsid w:val="00020AD7"/>
    <w:rsid w:val="0002124C"/>
    <w:rsid w:val="00023E64"/>
    <w:rsid w:val="00025837"/>
    <w:rsid w:val="00030744"/>
    <w:rsid w:val="000331B7"/>
    <w:rsid w:val="000331F6"/>
    <w:rsid w:val="000339BD"/>
    <w:rsid w:val="00033C68"/>
    <w:rsid w:val="00035BB9"/>
    <w:rsid w:val="000373E8"/>
    <w:rsid w:val="00037769"/>
    <w:rsid w:val="00052D1B"/>
    <w:rsid w:val="00054201"/>
    <w:rsid w:val="00054A2F"/>
    <w:rsid w:val="000609CF"/>
    <w:rsid w:val="0006215A"/>
    <w:rsid w:val="00062A04"/>
    <w:rsid w:val="00067E04"/>
    <w:rsid w:val="000708AE"/>
    <w:rsid w:val="0007159D"/>
    <w:rsid w:val="0007177B"/>
    <w:rsid w:val="00076605"/>
    <w:rsid w:val="000816C9"/>
    <w:rsid w:val="00084A1B"/>
    <w:rsid w:val="00086DC8"/>
    <w:rsid w:val="00086FCC"/>
    <w:rsid w:val="00087449"/>
    <w:rsid w:val="00087B94"/>
    <w:rsid w:val="00090AC5"/>
    <w:rsid w:val="0009315F"/>
    <w:rsid w:val="00093333"/>
    <w:rsid w:val="000954E7"/>
    <w:rsid w:val="00095755"/>
    <w:rsid w:val="00095A66"/>
    <w:rsid w:val="000A1F76"/>
    <w:rsid w:val="000A3D87"/>
    <w:rsid w:val="000A5440"/>
    <w:rsid w:val="000B2DDA"/>
    <w:rsid w:val="000C304A"/>
    <w:rsid w:val="000C39E9"/>
    <w:rsid w:val="000C6493"/>
    <w:rsid w:val="000C712B"/>
    <w:rsid w:val="000D20C7"/>
    <w:rsid w:val="000D217C"/>
    <w:rsid w:val="000D276A"/>
    <w:rsid w:val="000D4219"/>
    <w:rsid w:val="000D4B35"/>
    <w:rsid w:val="000D4C61"/>
    <w:rsid w:val="000D5CAB"/>
    <w:rsid w:val="000D6F60"/>
    <w:rsid w:val="000E15A2"/>
    <w:rsid w:val="000E4306"/>
    <w:rsid w:val="000E4600"/>
    <w:rsid w:val="000E55BF"/>
    <w:rsid w:val="000F0BB4"/>
    <w:rsid w:val="000F1A09"/>
    <w:rsid w:val="000F230D"/>
    <w:rsid w:val="000F2351"/>
    <w:rsid w:val="000F54E7"/>
    <w:rsid w:val="000F5E22"/>
    <w:rsid w:val="000F66D9"/>
    <w:rsid w:val="00101AEE"/>
    <w:rsid w:val="00102647"/>
    <w:rsid w:val="00113F11"/>
    <w:rsid w:val="00115C4B"/>
    <w:rsid w:val="00117D17"/>
    <w:rsid w:val="00123676"/>
    <w:rsid w:val="00123D4F"/>
    <w:rsid w:val="00125D2D"/>
    <w:rsid w:val="001324E1"/>
    <w:rsid w:val="00134688"/>
    <w:rsid w:val="00136382"/>
    <w:rsid w:val="00137EE9"/>
    <w:rsid w:val="00145DFD"/>
    <w:rsid w:val="0014700F"/>
    <w:rsid w:val="0015118E"/>
    <w:rsid w:val="00152105"/>
    <w:rsid w:val="00161436"/>
    <w:rsid w:val="0016147B"/>
    <w:rsid w:val="00161886"/>
    <w:rsid w:val="00164A52"/>
    <w:rsid w:val="00174D63"/>
    <w:rsid w:val="0017796C"/>
    <w:rsid w:val="001807EA"/>
    <w:rsid w:val="001832F2"/>
    <w:rsid w:val="001878B8"/>
    <w:rsid w:val="00190551"/>
    <w:rsid w:val="001949CC"/>
    <w:rsid w:val="00197310"/>
    <w:rsid w:val="001A5F5C"/>
    <w:rsid w:val="001A71F0"/>
    <w:rsid w:val="001B1ECC"/>
    <w:rsid w:val="001B3000"/>
    <w:rsid w:val="001B3DCE"/>
    <w:rsid w:val="001B496B"/>
    <w:rsid w:val="001B66AE"/>
    <w:rsid w:val="001B76CC"/>
    <w:rsid w:val="001B7B61"/>
    <w:rsid w:val="001C36BA"/>
    <w:rsid w:val="001C4962"/>
    <w:rsid w:val="001C60FB"/>
    <w:rsid w:val="001C6958"/>
    <w:rsid w:val="001C6CF5"/>
    <w:rsid w:val="001C7D7D"/>
    <w:rsid w:val="001D430C"/>
    <w:rsid w:val="001D4C10"/>
    <w:rsid w:val="001D5E70"/>
    <w:rsid w:val="001D6578"/>
    <w:rsid w:val="001D7DDB"/>
    <w:rsid w:val="001E46E0"/>
    <w:rsid w:val="001F0156"/>
    <w:rsid w:val="001F18E3"/>
    <w:rsid w:val="001F23C5"/>
    <w:rsid w:val="001F4F56"/>
    <w:rsid w:val="001F57C3"/>
    <w:rsid w:val="001F59A0"/>
    <w:rsid w:val="001F768C"/>
    <w:rsid w:val="002014E8"/>
    <w:rsid w:val="00205FBB"/>
    <w:rsid w:val="002066B6"/>
    <w:rsid w:val="00206D46"/>
    <w:rsid w:val="002133C6"/>
    <w:rsid w:val="002160D2"/>
    <w:rsid w:val="002221D7"/>
    <w:rsid w:val="002223E0"/>
    <w:rsid w:val="002245CF"/>
    <w:rsid w:val="002255AF"/>
    <w:rsid w:val="0022624A"/>
    <w:rsid w:val="00227EF8"/>
    <w:rsid w:val="002338AF"/>
    <w:rsid w:val="00240A10"/>
    <w:rsid w:val="0024222B"/>
    <w:rsid w:val="00244F5B"/>
    <w:rsid w:val="002463F5"/>
    <w:rsid w:val="0024705D"/>
    <w:rsid w:val="0025243F"/>
    <w:rsid w:val="00255F7E"/>
    <w:rsid w:val="0026270A"/>
    <w:rsid w:val="00264DD0"/>
    <w:rsid w:val="002676CA"/>
    <w:rsid w:val="0027770E"/>
    <w:rsid w:val="00280992"/>
    <w:rsid w:val="0028791E"/>
    <w:rsid w:val="00290763"/>
    <w:rsid w:val="00291D34"/>
    <w:rsid w:val="002946F0"/>
    <w:rsid w:val="00295CDB"/>
    <w:rsid w:val="002A3637"/>
    <w:rsid w:val="002A6AA8"/>
    <w:rsid w:val="002B3DA6"/>
    <w:rsid w:val="002B42ED"/>
    <w:rsid w:val="002B4709"/>
    <w:rsid w:val="002B5A70"/>
    <w:rsid w:val="002B6F88"/>
    <w:rsid w:val="002C021B"/>
    <w:rsid w:val="002C0CC0"/>
    <w:rsid w:val="002C2FDA"/>
    <w:rsid w:val="002C3B95"/>
    <w:rsid w:val="002C3EFC"/>
    <w:rsid w:val="002C6137"/>
    <w:rsid w:val="002D04C6"/>
    <w:rsid w:val="002D06B0"/>
    <w:rsid w:val="002D36F1"/>
    <w:rsid w:val="002D558D"/>
    <w:rsid w:val="002E0394"/>
    <w:rsid w:val="002E3874"/>
    <w:rsid w:val="002E4A5B"/>
    <w:rsid w:val="002E748D"/>
    <w:rsid w:val="002E7547"/>
    <w:rsid w:val="002F04A3"/>
    <w:rsid w:val="002F12DD"/>
    <w:rsid w:val="002F130A"/>
    <w:rsid w:val="002F28E1"/>
    <w:rsid w:val="002F4214"/>
    <w:rsid w:val="002F45A1"/>
    <w:rsid w:val="002F5DDD"/>
    <w:rsid w:val="002F7FC2"/>
    <w:rsid w:val="003016FD"/>
    <w:rsid w:val="00307027"/>
    <w:rsid w:val="00313843"/>
    <w:rsid w:val="0031764A"/>
    <w:rsid w:val="00320D61"/>
    <w:rsid w:val="00321946"/>
    <w:rsid w:val="00323B8A"/>
    <w:rsid w:val="003304B0"/>
    <w:rsid w:val="00333273"/>
    <w:rsid w:val="00334229"/>
    <w:rsid w:val="00335CD9"/>
    <w:rsid w:val="003364AE"/>
    <w:rsid w:val="00336A58"/>
    <w:rsid w:val="00340788"/>
    <w:rsid w:val="003416A0"/>
    <w:rsid w:val="003417CD"/>
    <w:rsid w:val="00341B5E"/>
    <w:rsid w:val="003425B3"/>
    <w:rsid w:val="0034561D"/>
    <w:rsid w:val="003473E0"/>
    <w:rsid w:val="003477CB"/>
    <w:rsid w:val="00347FE4"/>
    <w:rsid w:val="00350214"/>
    <w:rsid w:val="003504F1"/>
    <w:rsid w:val="003529C6"/>
    <w:rsid w:val="0035590C"/>
    <w:rsid w:val="003576E3"/>
    <w:rsid w:val="00360CEB"/>
    <w:rsid w:val="00363760"/>
    <w:rsid w:val="00363822"/>
    <w:rsid w:val="003679CD"/>
    <w:rsid w:val="00371FD4"/>
    <w:rsid w:val="00372F31"/>
    <w:rsid w:val="00375022"/>
    <w:rsid w:val="00375632"/>
    <w:rsid w:val="00375B32"/>
    <w:rsid w:val="00377163"/>
    <w:rsid w:val="0038395B"/>
    <w:rsid w:val="00384B3B"/>
    <w:rsid w:val="00384D16"/>
    <w:rsid w:val="003865A6"/>
    <w:rsid w:val="00386C1B"/>
    <w:rsid w:val="00386F8F"/>
    <w:rsid w:val="00387E3A"/>
    <w:rsid w:val="003A12D8"/>
    <w:rsid w:val="003A20A9"/>
    <w:rsid w:val="003A3207"/>
    <w:rsid w:val="003A3637"/>
    <w:rsid w:val="003A5B8E"/>
    <w:rsid w:val="003A623A"/>
    <w:rsid w:val="003B4DAF"/>
    <w:rsid w:val="003B590F"/>
    <w:rsid w:val="003B79A2"/>
    <w:rsid w:val="003C17BB"/>
    <w:rsid w:val="003C2FEC"/>
    <w:rsid w:val="003C516A"/>
    <w:rsid w:val="003C6429"/>
    <w:rsid w:val="003C6C0F"/>
    <w:rsid w:val="003C6C2C"/>
    <w:rsid w:val="003D6327"/>
    <w:rsid w:val="003E165E"/>
    <w:rsid w:val="003E658E"/>
    <w:rsid w:val="003E7470"/>
    <w:rsid w:val="003E797D"/>
    <w:rsid w:val="003F15ED"/>
    <w:rsid w:val="003F3996"/>
    <w:rsid w:val="003F5E59"/>
    <w:rsid w:val="003F66BA"/>
    <w:rsid w:val="00400E76"/>
    <w:rsid w:val="00400F8A"/>
    <w:rsid w:val="00402D79"/>
    <w:rsid w:val="00403BDC"/>
    <w:rsid w:val="004044AF"/>
    <w:rsid w:val="00405C21"/>
    <w:rsid w:val="00410D63"/>
    <w:rsid w:val="004115AF"/>
    <w:rsid w:val="004118F7"/>
    <w:rsid w:val="0041295F"/>
    <w:rsid w:val="00412B3F"/>
    <w:rsid w:val="00415A31"/>
    <w:rsid w:val="00415D30"/>
    <w:rsid w:val="0042162E"/>
    <w:rsid w:val="00422F39"/>
    <w:rsid w:val="004231FD"/>
    <w:rsid w:val="00424FE3"/>
    <w:rsid w:val="00425C47"/>
    <w:rsid w:val="00432D9D"/>
    <w:rsid w:val="0043575F"/>
    <w:rsid w:val="00441BFC"/>
    <w:rsid w:val="00442BE6"/>
    <w:rsid w:val="00443196"/>
    <w:rsid w:val="00443457"/>
    <w:rsid w:val="00443623"/>
    <w:rsid w:val="0044392C"/>
    <w:rsid w:val="00443F13"/>
    <w:rsid w:val="004516DB"/>
    <w:rsid w:val="00451B11"/>
    <w:rsid w:val="00452136"/>
    <w:rsid w:val="0045283F"/>
    <w:rsid w:val="00457180"/>
    <w:rsid w:val="004603BD"/>
    <w:rsid w:val="00460672"/>
    <w:rsid w:val="00461003"/>
    <w:rsid w:val="00462C59"/>
    <w:rsid w:val="00462C66"/>
    <w:rsid w:val="0046400F"/>
    <w:rsid w:val="004676D5"/>
    <w:rsid w:val="00471EB9"/>
    <w:rsid w:val="00473EF7"/>
    <w:rsid w:val="004774FB"/>
    <w:rsid w:val="00477A44"/>
    <w:rsid w:val="00480935"/>
    <w:rsid w:val="004813DC"/>
    <w:rsid w:val="00481A32"/>
    <w:rsid w:val="0048222F"/>
    <w:rsid w:val="0048607B"/>
    <w:rsid w:val="0048658E"/>
    <w:rsid w:val="00487AE4"/>
    <w:rsid w:val="00490EFB"/>
    <w:rsid w:val="004929EE"/>
    <w:rsid w:val="00492DF1"/>
    <w:rsid w:val="004945CF"/>
    <w:rsid w:val="00494BDD"/>
    <w:rsid w:val="00494D53"/>
    <w:rsid w:val="004966EB"/>
    <w:rsid w:val="004A1D80"/>
    <w:rsid w:val="004A6CA6"/>
    <w:rsid w:val="004B0EE6"/>
    <w:rsid w:val="004B38E8"/>
    <w:rsid w:val="004B4640"/>
    <w:rsid w:val="004C0682"/>
    <w:rsid w:val="004C2F22"/>
    <w:rsid w:val="004C539B"/>
    <w:rsid w:val="004D1632"/>
    <w:rsid w:val="004D1701"/>
    <w:rsid w:val="004D5352"/>
    <w:rsid w:val="004D78DC"/>
    <w:rsid w:val="004E0978"/>
    <w:rsid w:val="004E208E"/>
    <w:rsid w:val="004E4615"/>
    <w:rsid w:val="004E595C"/>
    <w:rsid w:val="004E681B"/>
    <w:rsid w:val="004F0127"/>
    <w:rsid w:val="004F1FFA"/>
    <w:rsid w:val="004F249D"/>
    <w:rsid w:val="004F693B"/>
    <w:rsid w:val="0050184E"/>
    <w:rsid w:val="0050302B"/>
    <w:rsid w:val="0050385A"/>
    <w:rsid w:val="00506EAB"/>
    <w:rsid w:val="00507D90"/>
    <w:rsid w:val="00513641"/>
    <w:rsid w:val="00523653"/>
    <w:rsid w:val="00524BC5"/>
    <w:rsid w:val="005262A1"/>
    <w:rsid w:val="00526455"/>
    <w:rsid w:val="005265CC"/>
    <w:rsid w:val="00527B90"/>
    <w:rsid w:val="005318E6"/>
    <w:rsid w:val="0053248E"/>
    <w:rsid w:val="00537C38"/>
    <w:rsid w:val="00554917"/>
    <w:rsid w:val="00555FBA"/>
    <w:rsid w:val="00556795"/>
    <w:rsid w:val="00556DE4"/>
    <w:rsid w:val="0056388F"/>
    <w:rsid w:val="00564D59"/>
    <w:rsid w:val="00570905"/>
    <w:rsid w:val="00570C16"/>
    <w:rsid w:val="00574544"/>
    <w:rsid w:val="00574DCB"/>
    <w:rsid w:val="00575A0C"/>
    <w:rsid w:val="00580ECB"/>
    <w:rsid w:val="0058242E"/>
    <w:rsid w:val="005830F9"/>
    <w:rsid w:val="00583174"/>
    <w:rsid w:val="0058329E"/>
    <w:rsid w:val="00583C72"/>
    <w:rsid w:val="00585792"/>
    <w:rsid w:val="00585DC5"/>
    <w:rsid w:val="00587272"/>
    <w:rsid w:val="00587637"/>
    <w:rsid w:val="0059567D"/>
    <w:rsid w:val="00595C3D"/>
    <w:rsid w:val="00596316"/>
    <w:rsid w:val="00597146"/>
    <w:rsid w:val="005A403D"/>
    <w:rsid w:val="005A5373"/>
    <w:rsid w:val="005A68F3"/>
    <w:rsid w:val="005A6C76"/>
    <w:rsid w:val="005A7B4A"/>
    <w:rsid w:val="005A7D1C"/>
    <w:rsid w:val="005B0264"/>
    <w:rsid w:val="005B0351"/>
    <w:rsid w:val="005B2188"/>
    <w:rsid w:val="005B3A96"/>
    <w:rsid w:val="005B4AFB"/>
    <w:rsid w:val="005B583F"/>
    <w:rsid w:val="005B6AFA"/>
    <w:rsid w:val="005B7F77"/>
    <w:rsid w:val="005C1B74"/>
    <w:rsid w:val="005C3FF9"/>
    <w:rsid w:val="005C5374"/>
    <w:rsid w:val="005D1475"/>
    <w:rsid w:val="005D1A61"/>
    <w:rsid w:val="005D2ED1"/>
    <w:rsid w:val="005D4BE0"/>
    <w:rsid w:val="005E1045"/>
    <w:rsid w:val="005E26EA"/>
    <w:rsid w:val="005E2FE9"/>
    <w:rsid w:val="005E460E"/>
    <w:rsid w:val="005E5961"/>
    <w:rsid w:val="005E6D0D"/>
    <w:rsid w:val="005F1F9C"/>
    <w:rsid w:val="005F20FD"/>
    <w:rsid w:val="005F347C"/>
    <w:rsid w:val="005F415B"/>
    <w:rsid w:val="005F5F5F"/>
    <w:rsid w:val="005F7340"/>
    <w:rsid w:val="005F73D8"/>
    <w:rsid w:val="005F7779"/>
    <w:rsid w:val="00600354"/>
    <w:rsid w:val="0060630F"/>
    <w:rsid w:val="0060649C"/>
    <w:rsid w:val="00610C1E"/>
    <w:rsid w:val="00611B49"/>
    <w:rsid w:val="00613163"/>
    <w:rsid w:val="00616EFE"/>
    <w:rsid w:val="0061783A"/>
    <w:rsid w:val="00620F32"/>
    <w:rsid w:val="00621F1C"/>
    <w:rsid w:val="00623167"/>
    <w:rsid w:val="006244D6"/>
    <w:rsid w:val="0062471B"/>
    <w:rsid w:val="00625F34"/>
    <w:rsid w:val="00626536"/>
    <w:rsid w:val="006276F4"/>
    <w:rsid w:val="00633842"/>
    <w:rsid w:val="00635238"/>
    <w:rsid w:val="00635470"/>
    <w:rsid w:val="0063643A"/>
    <w:rsid w:val="00642317"/>
    <w:rsid w:val="006435EB"/>
    <w:rsid w:val="00643648"/>
    <w:rsid w:val="00644900"/>
    <w:rsid w:val="00644CEA"/>
    <w:rsid w:val="00654241"/>
    <w:rsid w:val="006544A9"/>
    <w:rsid w:val="00663A54"/>
    <w:rsid w:val="00664B4C"/>
    <w:rsid w:val="0066565F"/>
    <w:rsid w:val="00665EB0"/>
    <w:rsid w:val="00666C55"/>
    <w:rsid w:val="006704D9"/>
    <w:rsid w:val="0067088A"/>
    <w:rsid w:val="00671FF9"/>
    <w:rsid w:val="006776C7"/>
    <w:rsid w:val="00681887"/>
    <w:rsid w:val="006861C1"/>
    <w:rsid w:val="006924F2"/>
    <w:rsid w:val="00692D22"/>
    <w:rsid w:val="006945A4"/>
    <w:rsid w:val="006950E4"/>
    <w:rsid w:val="006967F9"/>
    <w:rsid w:val="006971B8"/>
    <w:rsid w:val="006A2150"/>
    <w:rsid w:val="006A3D95"/>
    <w:rsid w:val="006A48B9"/>
    <w:rsid w:val="006A73D3"/>
    <w:rsid w:val="006A742D"/>
    <w:rsid w:val="006B79A7"/>
    <w:rsid w:val="006C0F1E"/>
    <w:rsid w:val="006C278B"/>
    <w:rsid w:val="006C2FEC"/>
    <w:rsid w:val="006C4A47"/>
    <w:rsid w:val="006C4EFC"/>
    <w:rsid w:val="006C5FD3"/>
    <w:rsid w:val="006D0EB2"/>
    <w:rsid w:val="006D4890"/>
    <w:rsid w:val="006D5037"/>
    <w:rsid w:val="006D66AA"/>
    <w:rsid w:val="006D7210"/>
    <w:rsid w:val="006E3A4D"/>
    <w:rsid w:val="006F01C2"/>
    <w:rsid w:val="006F01E9"/>
    <w:rsid w:val="006F2C3E"/>
    <w:rsid w:val="006F5D3F"/>
    <w:rsid w:val="006F7680"/>
    <w:rsid w:val="00702FAF"/>
    <w:rsid w:val="0070490D"/>
    <w:rsid w:val="007053AF"/>
    <w:rsid w:val="00710F12"/>
    <w:rsid w:val="00710F98"/>
    <w:rsid w:val="00713204"/>
    <w:rsid w:val="00713388"/>
    <w:rsid w:val="0071360E"/>
    <w:rsid w:val="0071556E"/>
    <w:rsid w:val="00721901"/>
    <w:rsid w:val="00725046"/>
    <w:rsid w:val="00727775"/>
    <w:rsid w:val="007319BE"/>
    <w:rsid w:val="007326DF"/>
    <w:rsid w:val="00734140"/>
    <w:rsid w:val="0073663E"/>
    <w:rsid w:val="00736E14"/>
    <w:rsid w:val="007404F2"/>
    <w:rsid w:val="00743FF1"/>
    <w:rsid w:val="00745216"/>
    <w:rsid w:val="00745232"/>
    <w:rsid w:val="00745521"/>
    <w:rsid w:val="00747278"/>
    <w:rsid w:val="00750468"/>
    <w:rsid w:val="007577AC"/>
    <w:rsid w:val="007654D6"/>
    <w:rsid w:val="0076683D"/>
    <w:rsid w:val="007725CB"/>
    <w:rsid w:val="00774372"/>
    <w:rsid w:val="00776B90"/>
    <w:rsid w:val="0078149B"/>
    <w:rsid w:val="00781985"/>
    <w:rsid w:val="00785537"/>
    <w:rsid w:val="00786E69"/>
    <w:rsid w:val="00792443"/>
    <w:rsid w:val="0079369D"/>
    <w:rsid w:val="00793B18"/>
    <w:rsid w:val="00794E9E"/>
    <w:rsid w:val="00795437"/>
    <w:rsid w:val="00796C8D"/>
    <w:rsid w:val="00796EA5"/>
    <w:rsid w:val="00797B48"/>
    <w:rsid w:val="007A26E2"/>
    <w:rsid w:val="007A3295"/>
    <w:rsid w:val="007A4700"/>
    <w:rsid w:val="007A5C85"/>
    <w:rsid w:val="007A62CD"/>
    <w:rsid w:val="007B01A7"/>
    <w:rsid w:val="007B01B4"/>
    <w:rsid w:val="007B0FB3"/>
    <w:rsid w:val="007B3766"/>
    <w:rsid w:val="007B5F6E"/>
    <w:rsid w:val="007B74BA"/>
    <w:rsid w:val="007B7593"/>
    <w:rsid w:val="007C2DAD"/>
    <w:rsid w:val="007C5869"/>
    <w:rsid w:val="007D05ED"/>
    <w:rsid w:val="007D43DF"/>
    <w:rsid w:val="007D4618"/>
    <w:rsid w:val="007D74AA"/>
    <w:rsid w:val="007E0165"/>
    <w:rsid w:val="007E3BE4"/>
    <w:rsid w:val="007E5217"/>
    <w:rsid w:val="007F1D80"/>
    <w:rsid w:val="00810537"/>
    <w:rsid w:val="008128A7"/>
    <w:rsid w:val="00814796"/>
    <w:rsid w:val="00816361"/>
    <w:rsid w:val="00817AB6"/>
    <w:rsid w:val="0082040F"/>
    <w:rsid w:val="00820BE9"/>
    <w:rsid w:val="0082550A"/>
    <w:rsid w:val="0082772D"/>
    <w:rsid w:val="00831BA7"/>
    <w:rsid w:val="00832EA4"/>
    <w:rsid w:val="00834A77"/>
    <w:rsid w:val="00837BC2"/>
    <w:rsid w:val="0084049B"/>
    <w:rsid w:val="008425A4"/>
    <w:rsid w:val="008451C8"/>
    <w:rsid w:val="00846FFD"/>
    <w:rsid w:val="008504FE"/>
    <w:rsid w:val="008543DA"/>
    <w:rsid w:val="008543FD"/>
    <w:rsid w:val="00854827"/>
    <w:rsid w:val="00857CBA"/>
    <w:rsid w:val="00863408"/>
    <w:rsid w:val="00864EBD"/>
    <w:rsid w:val="00864F45"/>
    <w:rsid w:val="0086681C"/>
    <w:rsid w:val="008702AD"/>
    <w:rsid w:val="00870EED"/>
    <w:rsid w:val="008740D4"/>
    <w:rsid w:val="0087572F"/>
    <w:rsid w:val="00875899"/>
    <w:rsid w:val="00877962"/>
    <w:rsid w:val="00881A81"/>
    <w:rsid w:val="00882597"/>
    <w:rsid w:val="0088490D"/>
    <w:rsid w:val="00885786"/>
    <w:rsid w:val="00893EE6"/>
    <w:rsid w:val="0089624A"/>
    <w:rsid w:val="008974F5"/>
    <w:rsid w:val="0089750E"/>
    <w:rsid w:val="008978A4"/>
    <w:rsid w:val="008A2232"/>
    <w:rsid w:val="008A4E91"/>
    <w:rsid w:val="008A6860"/>
    <w:rsid w:val="008A68C8"/>
    <w:rsid w:val="008B7540"/>
    <w:rsid w:val="008C1A5B"/>
    <w:rsid w:val="008C6761"/>
    <w:rsid w:val="008C68A9"/>
    <w:rsid w:val="008C6E1B"/>
    <w:rsid w:val="008D145A"/>
    <w:rsid w:val="008D1EC4"/>
    <w:rsid w:val="008D24AF"/>
    <w:rsid w:val="008D28C6"/>
    <w:rsid w:val="008D2D71"/>
    <w:rsid w:val="008E317B"/>
    <w:rsid w:val="008E31F1"/>
    <w:rsid w:val="008E75A6"/>
    <w:rsid w:val="008F052F"/>
    <w:rsid w:val="008F1620"/>
    <w:rsid w:val="008F2489"/>
    <w:rsid w:val="008F72AA"/>
    <w:rsid w:val="00901685"/>
    <w:rsid w:val="009023DE"/>
    <w:rsid w:val="0090386F"/>
    <w:rsid w:val="00904EC0"/>
    <w:rsid w:val="00905DAE"/>
    <w:rsid w:val="00906D25"/>
    <w:rsid w:val="00910550"/>
    <w:rsid w:val="0091361C"/>
    <w:rsid w:val="009138A5"/>
    <w:rsid w:val="009152DE"/>
    <w:rsid w:val="009154B5"/>
    <w:rsid w:val="0091766C"/>
    <w:rsid w:val="0092300D"/>
    <w:rsid w:val="00923CF6"/>
    <w:rsid w:val="009244E8"/>
    <w:rsid w:val="00924803"/>
    <w:rsid w:val="0092516F"/>
    <w:rsid w:val="009340BE"/>
    <w:rsid w:val="00934524"/>
    <w:rsid w:val="0093582C"/>
    <w:rsid w:val="009403E8"/>
    <w:rsid w:val="00941B6A"/>
    <w:rsid w:val="00943563"/>
    <w:rsid w:val="00945E6E"/>
    <w:rsid w:val="0095146A"/>
    <w:rsid w:val="00951ED6"/>
    <w:rsid w:val="00953A5B"/>
    <w:rsid w:val="00960DCE"/>
    <w:rsid w:val="00964181"/>
    <w:rsid w:val="00967532"/>
    <w:rsid w:val="009756EB"/>
    <w:rsid w:val="00975833"/>
    <w:rsid w:val="009769E4"/>
    <w:rsid w:val="00976CE0"/>
    <w:rsid w:val="00977B40"/>
    <w:rsid w:val="00977D70"/>
    <w:rsid w:val="00980226"/>
    <w:rsid w:val="00980E67"/>
    <w:rsid w:val="0098232E"/>
    <w:rsid w:val="00985831"/>
    <w:rsid w:val="00987581"/>
    <w:rsid w:val="009906A4"/>
    <w:rsid w:val="009909A8"/>
    <w:rsid w:val="00991F31"/>
    <w:rsid w:val="0099214C"/>
    <w:rsid w:val="009947E3"/>
    <w:rsid w:val="00996901"/>
    <w:rsid w:val="009A2A5C"/>
    <w:rsid w:val="009A324C"/>
    <w:rsid w:val="009A51BF"/>
    <w:rsid w:val="009A7C21"/>
    <w:rsid w:val="009B2FF4"/>
    <w:rsid w:val="009B3712"/>
    <w:rsid w:val="009B7779"/>
    <w:rsid w:val="009B7D4F"/>
    <w:rsid w:val="009C0497"/>
    <w:rsid w:val="009C1636"/>
    <w:rsid w:val="009C2177"/>
    <w:rsid w:val="009C2516"/>
    <w:rsid w:val="009D58E0"/>
    <w:rsid w:val="009E05DE"/>
    <w:rsid w:val="009E128D"/>
    <w:rsid w:val="009E2894"/>
    <w:rsid w:val="009E3B02"/>
    <w:rsid w:val="009E4107"/>
    <w:rsid w:val="009E4A25"/>
    <w:rsid w:val="009E4D20"/>
    <w:rsid w:val="009E5213"/>
    <w:rsid w:val="009E7440"/>
    <w:rsid w:val="009F09DD"/>
    <w:rsid w:val="009F3A36"/>
    <w:rsid w:val="009F3ACF"/>
    <w:rsid w:val="009F5490"/>
    <w:rsid w:val="00A008C3"/>
    <w:rsid w:val="00A00BD6"/>
    <w:rsid w:val="00A01967"/>
    <w:rsid w:val="00A02CCD"/>
    <w:rsid w:val="00A03C1E"/>
    <w:rsid w:val="00A04664"/>
    <w:rsid w:val="00A05472"/>
    <w:rsid w:val="00A059A3"/>
    <w:rsid w:val="00A05E9E"/>
    <w:rsid w:val="00A05FBD"/>
    <w:rsid w:val="00A0639F"/>
    <w:rsid w:val="00A13F7F"/>
    <w:rsid w:val="00A1625B"/>
    <w:rsid w:val="00A225AD"/>
    <w:rsid w:val="00A236DC"/>
    <w:rsid w:val="00A26830"/>
    <w:rsid w:val="00A26F95"/>
    <w:rsid w:val="00A302CE"/>
    <w:rsid w:val="00A33004"/>
    <w:rsid w:val="00A34F1F"/>
    <w:rsid w:val="00A353D6"/>
    <w:rsid w:val="00A36A90"/>
    <w:rsid w:val="00A36DF1"/>
    <w:rsid w:val="00A41009"/>
    <w:rsid w:val="00A43B49"/>
    <w:rsid w:val="00A44323"/>
    <w:rsid w:val="00A44DB8"/>
    <w:rsid w:val="00A46116"/>
    <w:rsid w:val="00A510EC"/>
    <w:rsid w:val="00A51585"/>
    <w:rsid w:val="00A52193"/>
    <w:rsid w:val="00A53177"/>
    <w:rsid w:val="00A53BB1"/>
    <w:rsid w:val="00A548AB"/>
    <w:rsid w:val="00A54CF2"/>
    <w:rsid w:val="00A57E4A"/>
    <w:rsid w:val="00A57E9F"/>
    <w:rsid w:val="00A62D0C"/>
    <w:rsid w:val="00A63F52"/>
    <w:rsid w:val="00A64382"/>
    <w:rsid w:val="00A649B3"/>
    <w:rsid w:val="00A65BFE"/>
    <w:rsid w:val="00A65E40"/>
    <w:rsid w:val="00A66194"/>
    <w:rsid w:val="00A66C25"/>
    <w:rsid w:val="00A67071"/>
    <w:rsid w:val="00A721D0"/>
    <w:rsid w:val="00A73A6A"/>
    <w:rsid w:val="00A75A08"/>
    <w:rsid w:val="00A77218"/>
    <w:rsid w:val="00A8352F"/>
    <w:rsid w:val="00A85780"/>
    <w:rsid w:val="00A91007"/>
    <w:rsid w:val="00A91AB6"/>
    <w:rsid w:val="00A93280"/>
    <w:rsid w:val="00A9351F"/>
    <w:rsid w:val="00A955CF"/>
    <w:rsid w:val="00A97059"/>
    <w:rsid w:val="00AA3B56"/>
    <w:rsid w:val="00AB1624"/>
    <w:rsid w:val="00AB5ABF"/>
    <w:rsid w:val="00AB5D7D"/>
    <w:rsid w:val="00AB6AD4"/>
    <w:rsid w:val="00AC0EBF"/>
    <w:rsid w:val="00AC1F36"/>
    <w:rsid w:val="00AC3D76"/>
    <w:rsid w:val="00AC43B1"/>
    <w:rsid w:val="00AC583F"/>
    <w:rsid w:val="00AD2A2B"/>
    <w:rsid w:val="00AD3019"/>
    <w:rsid w:val="00AD45EF"/>
    <w:rsid w:val="00AD6DEF"/>
    <w:rsid w:val="00AE4E63"/>
    <w:rsid w:val="00AE5154"/>
    <w:rsid w:val="00AE51DD"/>
    <w:rsid w:val="00AF3127"/>
    <w:rsid w:val="00AF497B"/>
    <w:rsid w:val="00AF4AEF"/>
    <w:rsid w:val="00B002D6"/>
    <w:rsid w:val="00B01059"/>
    <w:rsid w:val="00B03984"/>
    <w:rsid w:val="00B03FA7"/>
    <w:rsid w:val="00B13C8F"/>
    <w:rsid w:val="00B20447"/>
    <w:rsid w:val="00B22197"/>
    <w:rsid w:val="00B22F9B"/>
    <w:rsid w:val="00B23F88"/>
    <w:rsid w:val="00B26729"/>
    <w:rsid w:val="00B30373"/>
    <w:rsid w:val="00B35718"/>
    <w:rsid w:val="00B365F0"/>
    <w:rsid w:val="00B36753"/>
    <w:rsid w:val="00B36C62"/>
    <w:rsid w:val="00B373D8"/>
    <w:rsid w:val="00B42DE8"/>
    <w:rsid w:val="00B43692"/>
    <w:rsid w:val="00B4460F"/>
    <w:rsid w:val="00B456A7"/>
    <w:rsid w:val="00B465FC"/>
    <w:rsid w:val="00B50507"/>
    <w:rsid w:val="00B540A8"/>
    <w:rsid w:val="00B54D8D"/>
    <w:rsid w:val="00B54F12"/>
    <w:rsid w:val="00B5615B"/>
    <w:rsid w:val="00B57197"/>
    <w:rsid w:val="00B57685"/>
    <w:rsid w:val="00B60CB9"/>
    <w:rsid w:val="00B62A9C"/>
    <w:rsid w:val="00B63B47"/>
    <w:rsid w:val="00B65BA7"/>
    <w:rsid w:val="00B67BFB"/>
    <w:rsid w:val="00B71DAC"/>
    <w:rsid w:val="00B726B5"/>
    <w:rsid w:val="00B76814"/>
    <w:rsid w:val="00B820B5"/>
    <w:rsid w:val="00B828C2"/>
    <w:rsid w:val="00B843CC"/>
    <w:rsid w:val="00B93536"/>
    <w:rsid w:val="00B95062"/>
    <w:rsid w:val="00B950E1"/>
    <w:rsid w:val="00B96969"/>
    <w:rsid w:val="00BA24C2"/>
    <w:rsid w:val="00BA3585"/>
    <w:rsid w:val="00BA4322"/>
    <w:rsid w:val="00BA54B9"/>
    <w:rsid w:val="00BA7F8C"/>
    <w:rsid w:val="00BB0243"/>
    <w:rsid w:val="00BB1512"/>
    <w:rsid w:val="00BB3E44"/>
    <w:rsid w:val="00BB52CF"/>
    <w:rsid w:val="00BB5BA1"/>
    <w:rsid w:val="00BB5F81"/>
    <w:rsid w:val="00BB7000"/>
    <w:rsid w:val="00BB7CFE"/>
    <w:rsid w:val="00BC0600"/>
    <w:rsid w:val="00BC1CE4"/>
    <w:rsid w:val="00BC280B"/>
    <w:rsid w:val="00BC2FD1"/>
    <w:rsid w:val="00BC3F09"/>
    <w:rsid w:val="00BC5741"/>
    <w:rsid w:val="00BC7190"/>
    <w:rsid w:val="00BC79CB"/>
    <w:rsid w:val="00BD0734"/>
    <w:rsid w:val="00BD1B92"/>
    <w:rsid w:val="00BD3AF3"/>
    <w:rsid w:val="00BD4AD1"/>
    <w:rsid w:val="00BD6748"/>
    <w:rsid w:val="00BE0D8D"/>
    <w:rsid w:val="00BE5D7F"/>
    <w:rsid w:val="00BF24A4"/>
    <w:rsid w:val="00BF3F18"/>
    <w:rsid w:val="00C01227"/>
    <w:rsid w:val="00C0530E"/>
    <w:rsid w:val="00C0637A"/>
    <w:rsid w:val="00C077EA"/>
    <w:rsid w:val="00C1102E"/>
    <w:rsid w:val="00C11662"/>
    <w:rsid w:val="00C12B94"/>
    <w:rsid w:val="00C144C6"/>
    <w:rsid w:val="00C1518F"/>
    <w:rsid w:val="00C1664E"/>
    <w:rsid w:val="00C205AC"/>
    <w:rsid w:val="00C216BC"/>
    <w:rsid w:val="00C22AA1"/>
    <w:rsid w:val="00C24D6F"/>
    <w:rsid w:val="00C27FC1"/>
    <w:rsid w:val="00C30907"/>
    <w:rsid w:val="00C31535"/>
    <w:rsid w:val="00C317C3"/>
    <w:rsid w:val="00C366C0"/>
    <w:rsid w:val="00C37D02"/>
    <w:rsid w:val="00C40F79"/>
    <w:rsid w:val="00C41671"/>
    <w:rsid w:val="00C4213B"/>
    <w:rsid w:val="00C436FE"/>
    <w:rsid w:val="00C442B9"/>
    <w:rsid w:val="00C44AD6"/>
    <w:rsid w:val="00C475F5"/>
    <w:rsid w:val="00C52A44"/>
    <w:rsid w:val="00C52C5F"/>
    <w:rsid w:val="00C535DF"/>
    <w:rsid w:val="00C548F5"/>
    <w:rsid w:val="00C55844"/>
    <w:rsid w:val="00C62F55"/>
    <w:rsid w:val="00C63449"/>
    <w:rsid w:val="00C64CFB"/>
    <w:rsid w:val="00C67960"/>
    <w:rsid w:val="00C7038E"/>
    <w:rsid w:val="00C70991"/>
    <w:rsid w:val="00C720E4"/>
    <w:rsid w:val="00C7287B"/>
    <w:rsid w:val="00C73768"/>
    <w:rsid w:val="00C76E09"/>
    <w:rsid w:val="00C81332"/>
    <w:rsid w:val="00C81594"/>
    <w:rsid w:val="00C81EBA"/>
    <w:rsid w:val="00C82144"/>
    <w:rsid w:val="00C82738"/>
    <w:rsid w:val="00C82962"/>
    <w:rsid w:val="00C86A53"/>
    <w:rsid w:val="00C87532"/>
    <w:rsid w:val="00C902AA"/>
    <w:rsid w:val="00C91AF6"/>
    <w:rsid w:val="00C91BF7"/>
    <w:rsid w:val="00C936A5"/>
    <w:rsid w:val="00C97366"/>
    <w:rsid w:val="00CA1A6F"/>
    <w:rsid w:val="00CA7412"/>
    <w:rsid w:val="00CA79AC"/>
    <w:rsid w:val="00CA7BCB"/>
    <w:rsid w:val="00CB1E2B"/>
    <w:rsid w:val="00CB420E"/>
    <w:rsid w:val="00CC2AEB"/>
    <w:rsid w:val="00CC2E54"/>
    <w:rsid w:val="00CC63A1"/>
    <w:rsid w:val="00CC6881"/>
    <w:rsid w:val="00CC6F3A"/>
    <w:rsid w:val="00CD6480"/>
    <w:rsid w:val="00CE0225"/>
    <w:rsid w:val="00CE0A1E"/>
    <w:rsid w:val="00CE0DB7"/>
    <w:rsid w:val="00CE0F16"/>
    <w:rsid w:val="00CE658E"/>
    <w:rsid w:val="00CE6EEC"/>
    <w:rsid w:val="00CE722B"/>
    <w:rsid w:val="00CF12BA"/>
    <w:rsid w:val="00CF3F44"/>
    <w:rsid w:val="00CF44B5"/>
    <w:rsid w:val="00CF5716"/>
    <w:rsid w:val="00CF597E"/>
    <w:rsid w:val="00CF7D9E"/>
    <w:rsid w:val="00D0075C"/>
    <w:rsid w:val="00D07314"/>
    <w:rsid w:val="00D13328"/>
    <w:rsid w:val="00D13D64"/>
    <w:rsid w:val="00D1483A"/>
    <w:rsid w:val="00D202A8"/>
    <w:rsid w:val="00D20B8F"/>
    <w:rsid w:val="00D22D7E"/>
    <w:rsid w:val="00D23E1F"/>
    <w:rsid w:val="00D24AF4"/>
    <w:rsid w:val="00D30394"/>
    <w:rsid w:val="00D31401"/>
    <w:rsid w:val="00D315BA"/>
    <w:rsid w:val="00D31D97"/>
    <w:rsid w:val="00D3478A"/>
    <w:rsid w:val="00D34F4B"/>
    <w:rsid w:val="00D35787"/>
    <w:rsid w:val="00D367D2"/>
    <w:rsid w:val="00D40794"/>
    <w:rsid w:val="00D42ED4"/>
    <w:rsid w:val="00D45671"/>
    <w:rsid w:val="00D462DC"/>
    <w:rsid w:val="00D464B4"/>
    <w:rsid w:val="00D46E0B"/>
    <w:rsid w:val="00D46EAD"/>
    <w:rsid w:val="00D52983"/>
    <w:rsid w:val="00D56FB6"/>
    <w:rsid w:val="00D575B4"/>
    <w:rsid w:val="00D620B6"/>
    <w:rsid w:val="00D63F43"/>
    <w:rsid w:val="00D6597D"/>
    <w:rsid w:val="00D70314"/>
    <w:rsid w:val="00D70B59"/>
    <w:rsid w:val="00D71535"/>
    <w:rsid w:val="00D72252"/>
    <w:rsid w:val="00D74FCA"/>
    <w:rsid w:val="00D75444"/>
    <w:rsid w:val="00D76010"/>
    <w:rsid w:val="00D76F84"/>
    <w:rsid w:val="00D77255"/>
    <w:rsid w:val="00D83010"/>
    <w:rsid w:val="00D8796E"/>
    <w:rsid w:val="00D87A35"/>
    <w:rsid w:val="00D87DF9"/>
    <w:rsid w:val="00D911EB"/>
    <w:rsid w:val="00D9318E"/>
    <w:rsid w:val="00DA008A"/>
    <w:rsid w:val="00DA09EA"/>
    <w:rsid w:val="00DA10B2"/>
    <w:rsid w:val="00DA2476"/>
    <w:rsid w:val="00DA31F9"/>
    <w:rsid w:val="00DA3208"/>
    <w:rsid w:val="00DA4658"/>
    <w:rsid w:val="00DA4A01"/>
    <w:rsid w:val="00DA52CF"/>
    <w:rsid w:val="00DA6091"/>
    <w:rsid w:val="00DA6FF7"/>
    <w:rsid w:val="00DB03F5"/>
    <w:rsid w:val="00DB4F5B"/>
    <w:rsid w:val="00DC1B91"/>
    <w:rsid w:val="00DE1D42"/>
    <w:rsid w:val="00DE3CCD"/>
    <w:rsid w:val="00DE4873"/>
    <w:rsid w:val="00DF09C7"/>
    <w:rsid w:val="00DF7D3A"/>
    <w:rsid w:val="00E02552"/>
    <w:rsid w:val="00E03C4C"/>
    <w:rsid w:val="00E072AA"/>
    <w:rsid w:val="00E07DCF"/>
    <w:rsid w:val="00E11D12"/>
    <w:rsid w:val="00E12464"/>
    <w:rsid w:val="00E1361E"/>
    <w:rsid w:val="00E14DE1"/>
    <w:rsid w:val="00E15716"/>
    <w:rsid w:val="00E217F8"/>
    <w:rsid w:val="00E26169"/>
    <w:rsid w:val="00E26F8B"/>
    <w:rsid w:val="00E303A1"/>
    <w:rsid w:val="00E3324D"/>
    <w:rsid w:val="00E350C8"/>
    <w:rsid w:val="00E35981"/>
    <w:rsid w:val="00E37615"/>
    <w:rsid w:val="00E41691"/>
    <w:rsid w:val="00E509E4"/>
    <w:rsid w:val="00E532F3"/>
    <w:rsid w:val="00E538FF"/>
    <w:rsid w:val="00E53BDD"/>
    <w:rsid w:val="00E5587D"/>
    <w:rsid w:val="00E566A0"/>
    <w:rsid w:val="00E5791B"/>
    <w:rsid w:val="00E6004E"/>
    <w:rsid w:val="00E61238"/>
    <w:rsid w:val="00E65009"/>
    <w:rsid w:val="00E65EF9"/>
    <w:rsid w:val="00E666DF"/>
    <w:rsid w:val="00E71F8A"/>
    <w:rsid w:val="00E728BA"/>
    <w:rsid w:val="00E73B37"/>
    <w:rsid w:val="00E755DA"/>
    <w:rsid w:val="00E8167F"/>
    <w:rsid w:val="00E8229B"/>
    <w:rsid w:val="00E83DF4"/>
    <w:rsid w:val="00E85FF9"/>
    <w:rsid w:val="00E8645D"/>
    <w:rsid w:val="00E90575"/>
    <w:rsid w:val="00E909ED"/>
    <w:rsid w:val="00E9167A"/>
    <w:rsid w:val="00E93D8F"/>
    <w:rsid w:val="00E93FF4"/>
    <w:rsid w:val="00E958FD"/>
    <w:rsid w:val="00E97001"/>
    <w:rsid w:val="00EA0138"/>
    <w:rsid w:val="00EA0582"/>
    <w:rsid w:val="00EA643A"/>
    <w:rsid w:val="00EB068E"/>
    <w:rsid w:val="00EB1515"/>
    <w:rsid w:val="00EB1AB6"/>
    <w:rsid w:val="00EB59E1"/>
    <w:rsid w:val="00EB6EBD"/>
    <w:rsid w:val="00EC00CF"/>
    <w:rsid w:val="00EC5EB6"/>
    <w:rsid w:val="00EC6556"/>
    <w:rsid w:val="00EC6A5D"/>
    <w:rsid w:val="00ED6ED5"/>
    <w:rsid w:val="00EE0D69"/>
    <w:rsid w:val="00EE2FCD"/>
    <w:rsid w:val="00EE47E4"/>
    <w:rsid w:val="00EF00FB"/>
    <w:rsid w:val="00EF0939"/>
    <w:rsid w:val="00EF1166"/>
    <w:rsid w:val="00EF2A76"/>
    <w:rsid w:val="00EF30CC"/>
    <w:rsid w:val="00EF4B34"/>
    <w:rsid w:val="00EF6AC5"/>
    <w:rsid w:val="00F03A52"/>
    <w:rsid w:val="00F10F2D"/>
    <w:rsid w:val="00F16FA3"/>
    <w:rsid w:val="00F17145"/>
    <w:rsid w:val="00F17A46"/>
    <w:rsid w:val="00F20597"/>
    <w:rsid w:val="00F205B1"/>
    <w:rsid w:val="00F21942"/>
    <w:rsid w:val="00F23316"/>
    <w:rsid w:val="00F23F79"/>
    <w:rsid w:val="00F25CBD"/>
    <w:rsid w:val="00F273F9"/>
    <w:rsid w:val="00F275AF"/>
    <w:rsid w:val="00F40B3B"/>
    <w:rsid w:val="00F41D92"/>
    <w:rsid w:val="00F4776F"/>
    <w:rsid w:val="00F52B77"/>
    <w:rsid w:val="00F53208"/>
    <w:rsid w:val="00F53979"/>
    <w:rsid w:val="00F55442"/>
    <w:rsid w:val="00F56F95"/>
    <w:rsid w:val="00F573DB"/>
    <w:rsid w:val="00F60BE9"/>
    <w:rsid w:val="00F62B0A"/>
    <w:rsid w:val="00F62BE3"/>
    <w:rsid w:val="00F65500"/>
    <w:rsid w:val="00F663AD"/>
    <w:rsid w:val="00F679B4"/>
    <w:rsid w:val="00F72707"/>
    <w:rsid w:val="00F742FA"/>
    <w:rsid w:val="00F75C7C"/>
    <w:rsid w:val="00F76318"/>
    <w:rsid w:val="00F773F3"/>
    <w:rsid w:val="00F77B2C"/>
    <w:rsid w:val="00F80005"/>
    <w:rsid w:val="00F81789"/>
    <w:rsid w:val="00F81812"/>
    <w:rsid w:val="00F832D7"/>
    <w:rsid w:val="00F84887"/>
    <w:rsid w:val="00F85B3B"/>
    <w:rsid w:val="00F90215"/>
    <w:rsid w:val="00F931BC"/>
    <w:rsid w:val="00F93D33"/>
    <w:rsid w:val="00F94DFE"/>
    <w:rsid w:val="00F95507"/>
    <w:rsid w:val="00F9602D"/>
    <w:rsid w:val="00F9621F"/>
    <w:rsid w:val="00FA05A7"/>
    <w:rsid w:val="00FA6316"/>
    <w:rsid w:val="00FA7C50"/>
    <w:rsid w:val="00FB0734"/>
    <w:rsid w:val="00FB2E4E"/>
    <w:rsid w:val="00FB7DD4"/>
    <w:rsid w:val="00FC3D48"/>
    <w:rsid w:val="00FD1436"/>
    <w:rsid w:val="00FD424F"/>
    <w:rsid w:val="00FE0270"/>
    <w:rsid w:val="00FE097F"/>
    <w:rsid w:val="00FE3152"/>
    <w:rsid w:val="00FE38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A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865A6"/>
    <w:pPr>
      <w:tabs>
        <w:tab w:val="center" w:pos="4844"/>
        <w:tab w:val="right" w:pos="9689"/>
      </w:tabs>
    </w:pPr>
  </w:style>
  <w:style w:type="character" w:customStyle="1" w:styleId="a">
    <w:name w:val="Верхний колонтитул Знак"/>
    <w:basedOn w:val="DefaultParagraphFont"/>
    <w:link w:val="Header"/>
    <w:rsid w:val="003865A6"/>
    <w:rPr>
      <w:rFonts w:ascii="Times New Roman" w:eastAsia="Times New Roman" w:hAnsi="Times New Roman" w:cs="Times New Roman"/>
      <w:sz w:val="20"/>
      <w:szCs w:val="20"/>
      <w:lang w:eastAsia="ru-RU"/>
    </w:rPr>
  </w:style>
  <w:style w:type="character" w:styleId="PageNumber">
    <w:name w:val="page number"/>
    <w:basedOn w:val="DefaultParagraphFont"/>
    <w:rsid w:val="003865A6"/>
  </w:style>
  <w:style w:type="character" w:customStyle="1" w:styleId="FontStyle13">
    <w:name w:val="Font Style13"/>
    <w:rsid w:val="003865A6"/>
    <w:rPr>
      <w:rFonts w:ascii="Times New Roman" w:hAnsi="Times New Roman" w:cs="Times New Roman"/>
      <w:sz w:val="24"/>
      <w:szCs w:val="24"/>
    </w:rPr>
  </w:style>
  <w:style w:type="character" w:customStyle="1" w:styleId="FontStyle26">
    <w:name w:val="Font Style26"/>
    <w:rsid w:val="003865A6"/>
    <w:rPr>
      <w:rFonts w:ascii="Times New Roman" w:hAnsi="Times New Roman" w:cs="Times New Roman" w:hint="default"/>
      <w:sz w:val="24"/>
      <w:szCs w:val="24"/>
    </w:rPr>
  </w:style>
  <w:style w:type="paragraph" w:customStyle="1" w:styleId="s1">
    <w:name w:val="s_1"/>
    <w:basedOn w:val="Normal"/>
    <w:rsid w:val="003865A6"/>
    <w:pPr>
      <w:spacing w:before="100" w:beforeAutospacing="1" w:after="100" w:afterAutospacing="1"/>
    </w:pPr>
    <w:rPr>
      <w:sz w:val="24"/>
      <w:szCs w:val="24"/>
    </w:rPr>
  </w:style>
  <w:style w:type="paragraph" w:styleId="Title">
    <w:name w:val="Title"/>
    <w:basedOn w:val="Normal"/>
    <w:link w:val="a0"/>
    <w:qFormat/>
    <w:rsid w:val="002B4709"/>
    <w:pPr>
      <w:jc w:val="center"/>
    </w:pPr>
    <w:rPr>
      <w:rFonts w:ascii="Bookman Old Style" w:hAnsi="Bookman Old Style"/>
      <w:i/>
    </w:rPr>
  </w:style>
  <w:style w:type="character" w:customStyle="1" w:styleId="a0">
    <w:name w:val="Название Знак"/>
    <w:basedOn w:val="DefaultParagraphFont"/>
    <w:link w:val="Title"/>
    <w:rsid w:val="002B4709"/>
    <w:rPr>
      <w:rFonts w:ascii="Bookman Old Style" w:eastAsia="Times New Roman" w:hAnsi="Bookman Old Style" w:cs="Times New Roman"/>
      <w:i/>
      <w:sz w:val="20"/>
      <w:szCs w:val="20"/>
      <w:lang w:eastAsia="ru-RU"/>
    </w:rPr>
  </w:style>
  <w:style w:type="character" w:customStyle="1" w:styleId="a1">
    <w:name w:val="Схема документа Знак"/>
    <w:basedOn w:val="DefaultParagraphFont"/>
    <w:link w:val="DocumentMap"/>
    <w:semiHidden/>
    <w:rsid w:val="00623167"/>
    <w:rPr>
      <w:rFonts w:ascii="Tahoma" w:eastAsia="Times New Roman" w:hAnsi="Tahoma" w:cs="Tahoma"/>
      <w:sz w:val="20"/>
      <w:szCs w:val="20"/>
      <w:shd w:val="clear" w:color="auto" w:fill="000080"/>
      <w:lang w:eastAsia="ru-RU"/>
    </w:rPr>
  </w:style>
  <w:style w:type="paragraph" w:styleId="DocumentMap">
    <w:name w:val="Document Map"/>
    <w:basedOn w:val="Normal"/>
    <w:link w:val="a1"/>
    <w:semiHidden/>
    <w:rsid w:val="00623167"/>
    <w:pPr>
      <w:shd w:val="clear" w:color="auto" w:fill="000080"/>
    </w:pPr>
    <w:rPr>
      <w:rFonts w:ascii="Tahoma" w:hAnsi="Tahoma" w:cs="Tahoma"/>
    </w:rPr>
  </w:style>
  <w:style w:type="paragraph" w:styleId="Footer">
    <w:name w:val="footer"/>
    <w:basedOn w:val="Normal"/>
    <w:link w:val="a2"/>
    <w:uiPriority w:val="99"/>
    <w:rsid w:val="00623167"/>
    <w:pPr>
      <w:tabs>
        <w:tab w:val="center" w:pos="4153"/>
        <w:tab w:val="right" w:pos="8306"/>
      </w:tabs>
    </w:pPr>
  </w:style>
  <w:style w:type="character" w:customStyle="1" w:styleId="a2">
    <w:name w:val="Нижний колонтитул Знак"/>
    <w:basedOn w:val="DefaultParagraphFont"/>
    <w:link w:val="Footer"/>
    <w:uiPriority w:val="99"/>
    <w:rsid w:val="00623167"/>
    <w:rPr>
      <w:rFonts w:ascii="Times New Roman" w:eastAsia="Times New Roman" w:hAnsi="Times New Roman" w:cs="Times New Roman"/>
      <w:sz w:val="20"/>
      <w:szCs w:val="20"/>
      <w:lang w:eastAsia="ru-RU"/>
    </w:rPr>
  </w:style>
  <w:style w:type="paragraph" w:customStyle="1" w:styleId="1">
    <w:name w:val="Обычный1"/>
    <w:rsid w:val="00623167"/>
    <w:pPr>
      <w:spacing w:after="0" w:line="240" w:lineRule="auto"/>
    </w:pPr>
    <w:rPr>
      <w:rFonts w:ascii="Times New Roman" w:eastAsia="Times New Roman" w:hAnsi="Times New Roman" w:cs="Times New Roman"/>
      <w:sz w:val="24"/>
      <w:szCs w:val="20"/>
      <w:lang w:eastAsia="ru-RU"/>
    </w:rPr>
  </w:style>
  <w:style w:type="paragraph" w:styleId="BodyTextIndent2">
    <w:name w:val="Body Text Indent 2"/>
    <w:basedOn w:val="Normal"/>
    <w:link w:val="2"/>
    <w:rsid w:val="00623167"/>
    <w:pPr>
      <w:ind w:firstLine="708"/>
      <w:jc w:val="both"/>
    </w:pPr>
    <w:rPr>
      <w:sz w:val="28"/>
      <w:szCs w:val="24"/>
    </w:rPr>
  </w:style>
  <w:style w:type="character" w:customStyle="1" w:styleId="2">
    <w:name w:val="Основной текст с отступом 2 Знак"/>
    <w:basedOn w:val="DefaultParagraphFont"/>
    <w:link w:val="BodyTextIndent2"/>
    <w:rsid w:val="00623167"/>
    <w:rPr>
      <w:rFonts w:ascii="Times New Roman" w:eastAsia="Times New Roman" w:hAnsi="Times New Roman" w:cs="Times New Roman"/>
      <w:sz w:val="28"/>
      <w:szCs w:val="24"/>
      <w:lang w:eastAsia="ru-RU"/>
    </w:rPr>
  </w:style>
  <w:style w:type="paragraph" w:styleId="NoSpacing">
    <w:name w:val="No Spacing"/>
    <w:link w:val="a5"/>
    <w:uiPriority w:val="1"/>
    <w:qFormat/>
    <w:rsid w:val="00623167"/>
    <w:pPr>
      <w:spacing w:after="0" w:line="240" w:lineRule="auto"/>
    </w:pPr>
    <w:rPr>
      <w:rFonts w:ascii="Times New Roman" w:eastAsia="Times New Roman" w:hAnsi="Times New Roman" w:cs="Times New Roman"/>
      <w:sz w:val="20"/>
      <w:szCs w:val="20"/>
      <w:lang w:eastAsia="ru-RU"/>
    </w:rPr>
  </w:style>
  <w:style w:type="paragraph" w:customStyle="1" w:styleId="10">
    <w:name w:val="Обычный1_0"/>
    <w:rsid w:val="00623167"/>
    <w:pPr>
      <w:spacing w:after="0" w:line="240" w:lineRule="auto"/>
    </w:pPr>
    <w:rPr>
      <w:rFonts w:ascii="Times New Roman" w:eastAsia="Times New Roman" w:hAnsi="Times New Roman" w:cs="Times New Roman"/>
      <w:sz w:val="24"/>
      <w:szCs w:val="20"/>
      <w:lang w:eastAsia="ru-RU"/>
    </w:rPr>
  </w:style>
  <w:style w:type="character" w:customStyle="1" w:styleId="20">
    <w:name w:val="Основной текст (2)_"/>
    <w:basedOn w:val="DefaultParagraphFont"/>
    <w:link w:val="21"/>
    <w:locked/>
    <w:rsid w:val="00623167"/>
    <w:rPr>
      <w:b/>
      <w:bCs/>
      <w:shd w:val="clear" w:color="auto" w:fill="FFFFFF"/>
    </w:rPr>
  </w:style>
  <w:style w:type="paragraph" w:customStyle="1" w:styleId="21">
    <w:name w:val="Основной текст (2)"/>
    <w:basedOn w:val="Normal"/>
    <w:link w:val="20"/>
    <w:rsid w:val="00623167"/>
    <w:pPr>
      <w:widowControl w:val="0"/>
      <w:shd w:val="clear" w:color="auto" w:fill="FFFFFF"/>
      <w:spacing w:after="360" w:line="240" w:lineRule="atLeast"/>
      <w:ind w:hanging="480"/>
    </w:pPr>
    <w:rPr>
      <w:rFonts w:asciiTheme="minorHAnsi" w:eastAsiaTheme="minorHAnsi" w:hAnsiTheme="minorHAnsi" w:cstheme="minorBidi"/>
      <w:b/>
      <w:bCs/>
      <w:sz w:val="22"/>
      <w:szCs w:val="22"/>
      <w:lang w:eastAsia="en-US"/>
    </w:rPr>
  </w:style>
  <w:style w:type="paragraph" w:styleId="BalloonText">
    <w:name w:val="Balloon Text"/>
    <w:basedOn w:val="Normal"/>
    <w:link w:val="a3"/>
    <w:rsid w:val="00623167"/>
    <w:rPr>
      <w:rFonts w:ascii="Tahoma" w:hAnsi="Tahoma" w:cs="Tahoma"/>
      <w:sz w:val="16"/>
      <w:szCs w:val="16"/>
    </w:rPr>
  </w:style>
  <w:style w:type="character" w:customStyle="1" w:styleId="a3">
    <w:name w:val="Текст выноски Знак"/>
    <w:basedOn w:val="DefaultParagraphFont"/>
    <w:link w:val="BalloonText"/>
    <w:rsid w:val="00623167"/>
    <w:rPr>
      <w:rFonts w:ascii="Tahoma" w:eastAsia="Times New Roman" w:hAnsi="Tahoma" w:cs="Tahoma"/>
      <w:sz w:val="16"/>
      <w:szCs w:val="16"/>
      <w:lang w:eastAsia="ru-RU"/>
    </w:rPr>
  </w:style>
  <w:style w:type="paragraph" w:styleId="ListParagraph">
    <w:name w:val="List Paragraph"/>
    <w:basedOn w:val="Normal"/>
    <w:uiPriority w:val="34"/>
    <w:qFormat/>
    <w:rsid w:val="00B60CB9"/>
    <w:pPr>
      <w:ind w:left="720"/>
      <w:contextualSpacing/>
    </w:pPr>
  </w:style>
  <w:style w:type="character" w:customStyle="1" w:styleId="a4">
    <w:name w:val="Основной текст_"/>
    <w:link w:val="11"/>
    <w:rsid w:val="00F90215"/>
    <w:rPr>
      <w:sz w:val="23"/>
      <w:szCs w:val="23"/>
      <w:shd w:val="clear" w:color="auto" w:fill="FFFFFF"/>
    </w:rPr>
  </w:style>
  <w:style w:type="paragraph" w:customStyle="1" w:styleId="11">
    <w:name w:val="Основной текст1"/>
    <w:basedOn w:val="Normal"/>
    <w:link w:val="a4"/>
    <w:rsid w:val="00F90215"/>
    <w:pPr>
      <w:widowControl w:val="0"/>
      <w:shd w:val="clear" w:color="auto" w:fill="FFFFFF"/>
      <w:spacing w:after="60" w:line="0" w:lineRule="atLeast"/>
    </w:pPr>
    <w:rPr>
      <w:rFonts w:asciiTheme="minorHAnsi" w:eastAsiaTheme="minorHAnsi" w:hAnsiTheme="minorHAnsi" w:cstheme="minorBidi"/>
      <w:sz w:val="23"/>
      <w:szCs w:val="23"/>
      <w:lang w:eastAsia="en-US"/>
    </w:rPr>
  </w:style>
  <w:style w:type="paragraph" w:customStyle="1" w:styleId="ConsNonformat">
    <w:name w:val="ConsNonformat"/>
    <w:link w:val="ConsNonformat0"/>
    <w:rsid w:val="00F902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90215"/>
    <w:rPr>
      <w:rFonts w:ascii="Courier New" w:eastAsia="Times New Roman" w:hAnsi="Courier New" w:cs="Courier New"/>
      <w:sz w:val="20"/>
      <w:szCs w:val="20"/>
      <w:lang w:eastAsia="ru-RU"/>
    </w:rPr>
  </w:style>
  <w:style w:type="character" w:customStyle="1" w:styleId="a5">
    <w:name w:val="Без интервала Знак"/>
    <w:link w:val="NoSpacing"/>
    <w:uiPriority w:val="1"/>
    <w:locked/>
    <w:rsid w:val="00E8645D"/>
    <w:rPr>
      <w:rFonts w:ascii="Times New Roman" w:eastAsia="Times New Roman" w:hAnsi="Times New Roman" w:cs="Times New Roman"/>
      <w:sz w:val="20"/>
      <w:szCs w:val="20"/>
      <w:lang w:eastAsia="ru-RU"/>
    </w:rPr>
  </w:style>
  <w:style w:type="paragraph" w:customStyle="1" w:styleId="22">
    <w:name w:val="Обычный2"/>
    <w:rsid w:val="00E8645D"/>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09315F"/>
    <w:pPr>
      <w:spacing w:after="0" w:line="240" w:lineRule="auto"/>
    </w:pPr>
    <w:rPr>
      <w:rFonts w:ascii="Times New Roman" w:eastAsia="Times New Roman" w:hAnsi="Times New Roman" w:cs="Times New Roman"/>
      <w:sz w:val="24"/>
      <w:szCs w:val="20"/>
      <w:lang w:eastAsia="ru-RU"/>
    </w:rPr>
  </w:style>
  <w:style w:type="paragraph" w:customStyle="1" w:styleId="30">
    <w:name w:val="Обычный3_0"/>
    <w:rsid w:val="0009315F"/>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C0530E"/>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1"/>
    <w:uiPriority w:val="99"/>
    <w:rsid w:val="0088490D"/>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6"/>
    <w:uiPriority w:val="99"/>
    <w:semiHidden/>
    <w:unhideWhenUsed/>
    <w:rsid w:val="006D7210"/>
    <w:pPr>
      <w:spacing w:after="120"/>
    </w:pPr>
  </w:style>
  <w:style w:type="character" w:customStyle="1" w:styleId="a6">
    <w:name w:val="Основной текст Знак"/>
    <w:basedOn w:val="DefaultParagraphFont"/>
    <w:link w:val="BodyText"/>
    <w:uiPriority w:val="99"/>
    <w:semiHidden/>
    <w:rsid w:val="006D7210"/>
    <w:rPr>
      <w:rFonts w:ascii="Times New Roman" w:eastAsia="Times New Roman" w:hAnsi="Times New Roman" w:cs="Times New Roman"/>
      <w:sz w:val="20"/>
      <w:szCs w:val="20"/>
      <w:lang w:eastAsia="ru-RU"/>
    </w:rPr>
  </w:style>
  <w:style w:type="character" w:styleId="Hyperlink">
    <w:name w:val="Hyperlink"/>
    <w:rsid w:val="006D7210"/>
    <w:rPr>
      <w:color w:val="0000FF"/>
      <w:u w:val="single"/>
    </w:rPr>
  </w:style>
  <w:style w:type="character" w:customStyle="1" w:styleId="FontStyle23">
    <w:name w:val="Font Style23"/>
    <w:rsid w:val="006D7210"/>
    <w:rPr>
      <w:rFonts w:ascii="Times New Roman" w:hAnsi="Times New Roman" w:cs="Times New Roman"/>
      <w:sz w:val="26"/>
      <w:szCs w:val="26"/>
    </w:rPr>
  </w:style>
  <w:style w:type="paragraph" w:customStyle="1" w:styleId="Normal0">
    <w:name w:val="Normal_0"/>
    <w:rsid w:val="006D721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arbitr.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C8E3-5C7E-4C6A-AF13-123771DE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