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86FAF" w:rsidRPr="004B5C35" w:rsidP="00286FAF" w14:paraId="44087154" w14:textId="28BC27B5">
      <w:pPr>
        <w:jc w:val="right"/>
        <w:rPr>
          <w:sz w:val="28"/>
          <w:szCs w:val="28"/>
        </w:rPr>
      </w:pPr>
      <w:r w:rsidRPr="004B5C35">
        <w:rPr>
          <w:sz w:val="28"/>
          <w:szCs w:val="28"/>
        </w:rPr>
        <w:t>УИД 16</w:t>
      </w:r>
      <w:r w:rsidRPr="004B5C35">
        <w:rPr>
          <w:sz w:val="28"/>
          <w:szCs w:val="28"/>
          <w:lang w:val="en-US"/>
        </w:rPr>
        <w:t>MS</w:t>
      </w:r>
      <w:r w:rsidRPr="004B5C35">
        <w:rPr>
          <w:sz w:val="28"/>
          <w:szCs w:val="28"/>
        </w:rPr>
        <w:t>0056-01-2022-002322-23</w:t>
      </w:r>
    </w:p>
    <w:p w:rsidR="00286FAF" w:rsidRPr="004B5C35" w:rsidP="00286FAF" w14:paraId="12F07A5C" w14:textId="3DD801B8">
      <w:pPr>
        <w:jc w:val="right"/>
        <w:rPr>
          <w:sz w:val="28"/>
          <w:szCs w:val="28"/>
        </w:rPr>
      </w:pPr>
      <w:r w:rsidRPr="004B5C35">
        <w:rPr>
          <w:sz w:val="28"/>
          <w:szCs w:val="28"/>
        </w:rPr>
        <w:t>дело № 11-2-988/2022</w:t>
      </w:r>
    </w:p>
    <w:p w:rsidR="00BF6DC1" w:rsidRPr="004B5C35" w:rsidP="00B07739" w14:paraId="6401F094" w14:textId="77777777">
      <w:pPr>
        <w:jc w:val="center"/>
        <w:rPr>
          <w:sz w:val="28"/>
          <w:szCs w:val="28"/>
        </w:rPr>
      </w:pPr>
      <w:r w:rsidRPr="004B5C35">
        <w:rPr>
          <w:sz w:val="28"/>
          <w:szCs w:val="28"/>
        </w:rPr>
        <w:t>РЕШЕНИЕ</w:t>
      </w:r>
    </w:p>
    <w:p w:rsidR="00BF6DC1" w:rsidRPr="004B5C35" w:rsidP="00BF6DC1" w14:paraId="39775919" w14:textId="77777777">
      <w:pPr>
        <w:jc w:val="center"/>
        <w:rPr>
          <w:sz w:val="28"/>
          <w:szCs w:val="28"/>
        </w:rPr>
      </w:pPr>
      <w:r w:rsidRPr="004B5C35">
        <w:rPr>
          <w:sz w:val="28"/>
          <w:szCs w:val="28"/>
        </w:rPr>
        <w:t xml:space="preserve">ИМЕНЕМ РОССИЙСКОЙ ФЕДЕРАЦИИ </w:t>
      </w:r>
    </w:p>
    <w:p w:rsidR="00B07739" w:rsidRPr="004B5C35" w:rsidP="00B07739" w14:paraId="32A1ED2C" w14:textId="40C9BB83">
      <w:pPr>
        <w:jc w:val="both"/>
        <w:rPr>
          <w:sz w:val="28"/>
          <w:szCs w:val="28"/>
        </w:rPr>
      </w:pPr>
      <w:r w:rsidRPr="004B5C35">
        <w:rPr>
          <w:sz w:val="28"/>
          <w:szCs w:val="28"/>
        </w:rPr>
        <w:t>26 июля 2022 года</w:t>
      </w:r>
      <w:r w:rsidRPr="004B5C35">
        <w:rPr>
          <w:sz w:val="28"/>
          <w:szCs w:val="28"/>
        </w:rPr>
        <w:tab/>
      </w:r>
      <w:r w:rsidRPr="004B5C35">
        <w:rPr>
          <w:sz w:val="28"/>
          <w:szCs w:val="28"/>
        </w:rPr>
        <w:tab/>
      </w:r>
      <w:r w:rsidRPr="004B5C35">
        <w:rPr>
          <w:sz w:val="28"/>
          <w:szCs w:val="28"/>
        </w:rPr>
        <w:tab/>
      </w:r>
      <w:r w:rsidRPr="004B5C35">
        <w:rPr>
          <w:sz w:val="28"/>
          <w:szCs w:val="28"/>
        </w:rPr>
        <w:tab/>
      </w:r>
      <w:r w:rsidRPr="004B5C35">
        <w:rPr>
          <w:sz w:val="28"/>
          <w:szCs w:val="28"/>
        </w:rPr>
        <w:tab/>
      </w:r>
      <w:r w:rsidRPr="004B5C35">
        <w:rPr>
          <w:sz w:val="28"/>
          <w:szCs w:val="28"/>
        </w:rPr>
        <w:tab/>
        <w:t xml:space="preserve">     </w:t>
      </w:r>
      <w:r w:rsidRPr="004B5C35">
        <w:rPr>
          <w:sz w:val="28"/>
          <w:szCs w:val="28"/>
        </w:rPr>
        <w:tab/>
      </w:r>
      <w:r w:rsidRPr="004B5C35">
        <w:rPr>
          <w:sz w:val="28"/>
          <w:szCs w:val="28"/>
        </w:rPr>
        <w:tab/>
        <w:t xml:space="preserve">        г. Казань</w:t>
      </w:r>
    </w:p>
    <w:p w:rsidR="00B07739" w:rsidRPr="004B5C35" w:rsidP="00B07739" w14:paraId="091489B4" w14:textId="77777777">
      <w:pPr>
        <w:jc w:val="both"/>
        <w:rPr>
          <w:sz w:val="28"/>
          <w:szCs w:val="28"/>
        </w:rPr>
      </w:pPr>
    </w:p>
    <w:p w:rsidR="00286FAF" w:rsidRPr="004B5C35" w:rsidP="00286FAF" w14:paraId="426818E4" w14:textId="77777777">
      <w:pPr>
        <w:pStyle w:val="BodyTextIndent"/>
        <w:rPr>
          <w:sz w:val="28"/>
          <w:szCs w:val="28"/>
        </w:rPr>
      </w:pPr>
      <w:r w:rsidRPr="004B5C35">
        <w:rPr>
          <w:sz w:val="28"/>
          <w:szCs w:val="28"/>
        </w:rPr>
        <w:t>Суд в составе мирового судьи судебного участка №11 по Советскому судебному району города Казани Республики Татарстан Сафина А.Ф.,</w:t>
      </w:r>
    </w:p>
    <w:p w:rsidR="00286FAF" w:rsidRPr="004B5C35" w:rsidP="00286FAF" w14:paraId="2E8FA837" w14:textId="77777777">
      <w:pPr>
        <w:pStyle w:val="BodyTextIndent"/>
        <w:rPr>
          <w:sz w:val="28"/>
          <w:szCs w:val="28"/>
        </w:rPr>
      </w:pPr>
      <w:r w:rsidRPr="004B5C35">
        <w:rPr>
          <w:sz w:val="28"/>
          <w:szCs w:val="28"/>
        </w:rPr>
        <w:t xml:space="preserve">при секретаре судебного заседания </w:t>
      </w:r>
      <w:r w:rsidRPr="004B5C35">
        <w:rPr>
          <w:sz w:val="28"/>
          <w:szCs w:val="28"/>
        </w:rPr>
        <w:t>Низамиевой</w:t>
      </w:r>
      <w:r w:rsidRPr="004B5C35">
        <w:rPr>
          <w:sz w:val="28"/>
          <w:szCs w:val="28"/>
        </w:rPr>
        <w:t xml:space="preserve"> З.Ф.,</w:t>
      </w:r>
    </w:p>
    <w:p w:rsidR="00286FAF" w:rsidRPr="004B5C35" w:rsidP="00286FAF" w14:paraId="58350119" w14:textId="040FB304">
      <w:pPr>
        <w:pStyle w:val="BodyTextIndent"/>
        <w:rPr>
          <w:sz w:val="28"/>
          <w:szCs w:val="28"/>
        </w:rPr>
      </w:pPr>
      <w:r w:rsidRPr="004B5C35">
        <w:rPr>
          <w:sz w:val="28"/>
          <w:szCs w:val="28"/>
        </w:rPr>
        <w:t xml:space="preserve">рассмотрев в открытом судебном заседании гражданское дело по исковому заявлению </w:t>
      </w:r>
      <w:r w:rsidRPr="004B5C35">
        <w:rPr>
          <w:sz w:val="28"/>
          <w:szCs w:val="28"/>
        </w:rPr>
        <w:t xml:space="preserve">Романова </w:t>
      </w:r>
      <w:r w:rsidRPr="004B5C35" w:rsidR="004B5C35">
        <w:rPr>
          <w:sz w:val="28"/>
          <w:szCs w:val="28"/>
        </w:rPr>
        <w:t>Е.В.</w:t>
      </w:r>
      <w:r w:rsidRPr="004B5C35">
        <w:rPr>
          <w:sz w:val="28"/>
          <w:szCs w:val="28"/>
        </w:rPr>
        <w:t xml:space="preserve"> к обществу с ограниченной ответственностью «</w:t>
      </w:r>
      <w:r w:rsidRPr="004B5C35">
        <w:rPr>
          <w:sz w:val="28"/>
          <w:szCs w:val="28"/>
        </w:rPr>
        <w:t>Автопомощник</w:t>
      </w:r>
      <w:r w:rsidRPr="004B5C35">
        <w:rPr>
          <w:sz w:val="28"/>
          <w:szCs w:val="28"/>
        </w:rPr>
        <w:t>» о взыскании денежных средств, компенсации морального вреда</w:t>
      </w:r>
      <w:r w:rsidRPr="004B5C35">
        <w:rPr>
          <w:sz w:val="28"/>
          <w:szCs w:val="28"/>
        </w:rPr>
        <w:t>,</w:t>
      </w:r>
    </w:p>
    <w:p w:rsidR="00286FAF" w:rsidRPr="004B5C35" w:rsidP="00D06874" w14:paraId="1CB85C3B" w14:textId="77777777">
      <w:pPr>
        <w:adjustRightInd w:val="0"/>
        <w:jc w:val="center"/>
        <w:rPr>
          <w:sz w:val="28"/>
          <w:szCs w:val="28"/>
        </w:rPr>
      </w:pPr>
    </w:p>
    <w:p w:rsidR="00CF07A5" w:rsidRPr="004B5C35" w:rsidP="00D06874" w14:paraId="684C5687" w14:textId="5E988878">
      <w:pPr>
        <w:adjustRightInd w:val="0"/>
        <w:jc w:val="center"/>
        <w:rPr>
          <w:sz w:val="27"/>
          <w:szCs w:val="27"/>
        </w:rPr>
      </w:pPr>
      <w:r w:rsidRPr="004B5C35">
        <w:rPr>
          <w:sz w:val="27"/>
          <w:szCs w:val="27"/>
        </w:rPr>
        <w:t>УСТАНОВИЛ:</w:t>
      </w:r>
    </w:p>
    <w:p w:rsidR="00CF07A5" w:rsidRPr="004B5C35" w:rsidP="00CF07A5" w14:paraId="53A06504" w14:textId="77777777">
      <w:pPr>
        <w:adjustRightInd w:val="0"/>
        <w:ind w:firstLine="720"/>
        <w:jc w:val="both"/>
        <w:rPr>
          <w:sz w:val="27"/>
          <w:szCs w:val="27"/>
        </w:rPr>
      </w:pPr>
    </w:p>
    <w:p w:rsidR="007412CE" w:rsidRPr="004B5C35" w:rsidP="007412CE" w14:paraId="4B501A7A" w14:textId="10166AC0">
      <w:pPr>
        <w:adjustRightInd w:val="0"/>
        <w:ind w:firstLine="720"/>
        <w:jc w:val="both"/>
        <w:rPr>
          <w:sz w:val="27"/>
          <w:szCs w:val="27"/>
        </w:rPr>
      </w:pPr>
      <w:r w:rsidRPr="004B5C35">
        <w:rPr>
          <w:sz w:val="27"/>
          <w:szCs w:val="27"/>
        </w:rPr>
        <w:t>Романов Е.В.</w:t>
      </w:r>
      <w:r w:rsidRPr="004B5C35" w:rsidR="00EF3F20">
        <w:rPr>
          <w:sz w:val="27"/>
          <w:szCs w:val="27"/>
        </w:rPr>
        <w:t xml:space="preserve"> </w:t>
      </w:r>
      <w:r w:rsidRPr="004B5C35" w:rsidR="0029583E">
        <w:rPr>
          <w:sz w:val="27"/>
          <w:szCs w:val="27"/>
        </w:rPr>
        <w:t>(далее - истец)</w:t>
      </w:r>
      <w:r w:rsidRPr="004B5C35" w:rsidR="000662C0">
        <w:rPr>
          <w:sz w:val="27"/>
          <w:szCs w:val="27"/>
        </w:rPr>
        <w:t xml:space="preserve"> </w:t>
      </w:r>
      <w:r w:rsidRPr="004B5C35" w:rsidR="00607985">
        <w:rPr>
          <w:sz w:val="27"/>
          <w:szCs w:val="27"/>
        </w:rPr>
        <w:t>обратил</w:t>
      </w:r>
      <w:r w:rsidRPr="004B5C35" w:rsidR="004F00D6">
        <w:rPr>
          <w:sz w:val="27"/>
          <w:szCs w:val="27"/>
        </w:rPr>
        <w:t>ся</w:t>
      </w:r>
      <w:r w:rsidRPr="004B5C35" w:rsidR="00C47D5C">
        <w:rPr>
          <w:sz w:val="27"/>
          <w:szCs w:val="27"/>
        </w:rPr>
        <w:t xml:space="preserve"> </w:t>
      </w:r>
      <w:r w:rsidRPr="004B5C35" w:rsidR="00607985">
        <w:rPr>
          <w:sz w:val="27"/>
          <w:szCs w:val="27"/>
        </w:rPr>
        <w:t xml:space="preserve">в суд с исковым заявлением к </w:t>
      </w:r>
      <w:r w:rsidRPr="004B5C35" w:rsidR="004E3E91">
        <w:rPr>
          <w:sz w:val="27"/>
          <w:szCs w:val="27"/>
        </w:rPr>
        <w:t>обществу с ограниченной ответственностью «</w:t>
      </w:r>
      <w:r w:rsidRPr="004B5C35" w:rsidR="004E3E91">
        <w:rPr>
          <w:sz w:val="27"/>
          <w:szCs w:val="27"/>
        </w:rPr>
        <w:t>Автопомощник</w:t>
      </w:r>
      <w:r w:rsidRPr="004B5C35" w:rsidR="004E3E91">
        <w:rPr>
          <w:sz w:val="27"/>
          <w:szCs w:val="27"/>
        </w:rPr>
        <w:t xml:space="preserve">» </w:t>
      </w:r>
      <w:r w:rsidRPr="004B5C35" w:rsidR="0029583E">
        <w:rPr>
          <w:sz w:val="27"/>
          <w:szCs w:val="27"/>
        </w:rPr>
        <w:t>(далее - ответчик)</w:t>
      </w:r>
      <w:r w:rsidRPr="004B5C35" w:rsidR="00DD39E8">
        <w:rPr>
          <w:sz w:val="27"/>
          <w:szCs w:val="27"/>
        </w:rPr>
        <w:t xml:space="preserve"> </w:t>
      </w:r>
      <w:r w:rsidRPr="004B5C35" w:rsidR="004E3E91">
        <w:rPr>
          <w:sz w:val="27"/>
          <w:szCs w:val="27"/>
        </w:rPr>
        <w:t xml:space="preserve">о </w:t>
      </w:r>
      <w:r w:rsidRPr="004B5C35" w:rsidR="00BF6DC1">
        <w:rPr>
          <w:sz w:val="27"/>
          <w:szCs w:val="27"/>
        </w:rPr>
        <w:t xml:space="preserve">взыскании денежных средств, уплаченных по договору, компенсации морального вреда, </w:t>
      </w:r>
      <w:r w:rsidRPr="004B5C35" w:rsidR="00DD39E8">
        <w:rPr>
          <w:sz w:val="27"/>
          <w:szCs w:val="27"/>
        </w:rPr>
        <w:t xml:space="preserve">указав в обоснование заявленных требований, что </w:t>
      </w:r>
      <w:r w:rsidRPr="004B5C35">
        <w:rPr>
          <w:sz w:val="27"/>
          <w:szCs w:val="27"/>
        </w:rPr>
        <w:t>между истцом и ответчиком заключен договор №</w:t>
      </w:r>
      <w:r w:rsidRPr="004B5C35" w:rsidR="004B5C35">
        <w:rPr>
          <w:sz w:val="28"/>
          <w:szCs w:val="28"/>
        </w:rPr>
        <w:t>«данные изъяты»</w:t>
      </w:r>
      <w:r w:rsidRPr="004B5C35" w:rsidR="004B5C35">
        <w:rPr>
          <w:sz w:val="28"/>
          <w:szCs w:val="28"/>
        </w:rPr>
        <w:t xml:space="preserve"> </w:t>
      </w:r>
      <w:r w:rsidRPr="004B5C35" w:rsidR="00B92F35">
        <w:rPr>
          <w:sz w:val="27"/>
          <w:szCs w:val="27"/>
        </w:rPr>
        <w:t xml:space="preserve">от </w:t>
      </w:r>
      <w:r w:rsidRPr="004B5C35" w:rsidR="004B5C35">
        <w:rPr>
          <w:sz w:val="28"/>
          <w:szCs w:val="28"/>
        </w:rPr>
        <w:t>«данные изъяты»</w:t>
      </w:r>
      <w:r w:rsidRPr="004B5C35">
        <w:rPr>
          <w:sz w:val="27"/>
          <w:szCs w:val="27"/>
        </w:rPr>
        <w:t>, по которому ответчик обязался оказать услуги, а истец оплатить их.</w:t>
      </w:r>
    </w:p>
    <w:p w:rsidR="0059393B" w:rsidRPr="004B5C35" w:rsidP="007412CE" w14:paraId="5B1493DC" w14:textId="77777777">
      <w:pPr>
        <w:adjustRightInd w:val="0"/>
        <w:ind w:firstLine="720"/>
        <w:jc w:val="both"/>
        <w:rPr>
          <w:sz w:val="27"/>
          <w:szCs w:val="27"/>
        </w:rPr>
      </w:pPr>
      <w:r w:rsidRPr="004B5C35">
        <w:rPr>
          <w:sz w:val="27"/>
          <w:szCs w:val="27"/>
        </w:rPr>
        <w:t>Во исполнение своих обязательств истец уплатил ответчику 78000 рулей.</w:t>
      </w:r>
    </w:p>
    <w:p w:rsidR="00B92F35" w:rsidRPr="004B5C35" w:rsidP="002E059F" w14:paraId="3F793B16" w14:textId="0DBF61EE">
      <w:pPr>
        <w:adjustRightInd w:val="0"/>
        <w:ind w:firstLine="720"/>
        <w:jc w:val="both"/>
        <w:rPr>
          <w:sz w:val="27"/>
          <w:szCs w:val="27"/>
        </w:rPr>
      </w:pPr>
      <w:r w:rsidRPr="004B5C35">
        <w:rPr>
          <w:sz w:val="27"/>
          <w:szCs w:val="27"/>
        </w:rPr>
        <w:t>Затем и</w:t>
      </w:r>
      <w:r w:rsidRPr="004B5C35" w:rsidR="00BF6DC1">
        <w:rPr>
          <w:sz w:val="27"/>
          <w:szCs w:val="27"/>
        </w:rPr>
        <w:t xml:space="preserve">стец отказался от исполнения договора, в связи с чем </w:t>
      </w:r>
      <w:r w:rsidRPr="004B5C35" w:rsidR="00286FAF">
        <w:rPr>
          <w:sz w:val="27"/>
          <w:szCs w:val="27"/>
        </w:rPr>
        <w:t>03 марта</w:t>
      </w:r>
      <w:r w:rsidRPr="004B5C35" w:rsidR="00BF6DC1">
        <w:rPr>
          <w:sz w:val="27"/>
          <w:szCs w:val="27"/>
        </w:rPr>
        <w:t xml:space="preserve"> 2022</w:t>
      </w:r>
      <w:r w:rsidRPr="004B5C35" w:rsidR="004800BE">
        <w:rPr>
          <w:sz w:val="27"/>
          <w:szCs w:val="27"/>
        </w:rPr>
        <w:t xml:space="preserve"> года </w:t>
      </w:r>
      <w:r w:rsidRPr="004B5C35" w:rsidR="00C04B88">
        <w:rPr>
          <w:sz w:val="27"/>
          <w:szCs w:val="27"/>
        </w:rPr>
        <w:t>направил ответчику заявление</w:t>
      </w:r>
      <w:r w:rsidRPr="004B5C35" w:rsidR="002933B4">
        <w:rPr>
          <w:sz w:val="27"/>
          <w:szCs w:val="27"/>
        </w:rPr>
        <w:t xml:space="preserve"> об отказе от договора и возврате уплаченных по договору де</w:t>
      </w:r>
      <w:r w:rsidRPr="004B5C35" w:rsidR="00FF2EEB">
        <w:rPr>
          <w:sz w:val="27"/>
          <w:szCs w:val="27"/>
        </w:rPr>
        <w:t>нежных средств.</w:t>
      </w:r>
    </w:p>
    <w:p w:rsidR="007412CE" w:rsidRPr="004B5C35" w:rsidP="007412CE" w14:paraId="28DC7E81" w14:textId="77777777">
      <w:pPr>
        <w:adjustRightInd w:val="0"/>
        <w:ind w:firstLine="720"/>
        <w:jc w:val="both"/>
        <w:rPr>
          <w:sz w:val="27"/>
          <w:szCs w:val="27"/>
        </w:rPr>
      </w:pPr>
      <w:r w:rsidRPr="004B5C35">
        <w:rPr>
          <w:sz w:val="27"/>
          <w:szCs w:val="27"/>
        </w:rPr>
        <w:t>При этом истцу какие-либо услуги ответчиком не оказывались.</w:t>
      </w:r>
    </w:p>
    <w:p w:rsidR="00C95D32" w:rsidRPr="004B5C35" w:rsidP="00C95D32" w14:paraId="2DEDE797" w14:textId="77777777">
      <w:pPr>
        <w:adjustRightInd w:val="0"/>
        <w:ind w:firstLine="720"/>
        <w:jc w:val="both"/>
        <w:rPr>
          <w:sz w:val="27"/>
          <w:szCs w:val="27"/>
        </w:rPr>
      </w:pPr>
      <w:r w:rsidRPr="004B5C35">
        <w:rPr>
          <w:sz w:val="27"/>
          <w:szCs w:val="27"/>
        </w:rPr>
        <w:t xml:space="preserve">Ответчиком возвращено </w:t>
      </w:r>
      <w:r w:rsidRPr="004B5C35" w:rsidR="007412CE">
        <w:rPr>
          <w:sz w:val="27"/>
          <w:szCs w:val="27"/>
        </w:rPr>
        <w:t>39000</w:t>
      </w:r>
      <w:r w:rsidRPr="004B5C35">
        <w:rPr>
          <w:sz w:val="27"/>
          <w:szCs w:val="27"/>
        </w:rPr>
        <w:t xml:space="preserve"> рублей, в оставшейся части ответчик требования истца оставил без удовлетворения.</w:t>
      </w:r>
    </w:p>
    <w:p w:rsidR="002933B4" w:rsidRPr="004B5C35" w:rsidP="002933B4" w14:paraId="1ADA65B2" w14:textId="77777777">
      <w:pPr>
        <w:suppressAutoHyphens/>
        <w:autoSpaceDE w:val="0"/>
        <w:autoSpaceDN w:val="0"/>
        <w:adjustRightInd w:val="0"/>
        <w:ind w:firstLine="720"/>
        <w:jc w:val="both"/>
        <w:rPr>
          <w:sz w:val="27"/>
          <w:szCs w:val="27"/>
        </w:rPr>
      </w:pPr>
      <w:r w:rsidRPr="004B5C35">
        <w:rPr>
          <w:sz w:val="27"/>
          <w:szCs w:val="27"/>
        </w:rPr>
        <w:t>Указанным и</w:t>
      </w:r>
      <w:r w:rsidRPr="004B5C35">
        <w:rPr>
          <w:sz w:val="27"/>
          <w:szCs w:val="27"/>
        </w:rPr>
        <w:t>стцу причинены нравственные страдания.</w:t>
      </w:r>
    </w:p>
    <w:p w:rsidR="002933B4" w:rsidRPr="004B5C35" w:rsidP="002933B4" w14:paraId="477C2F56" w14:textId="2F898DA6">
      <w:pPr>
        <w:adjustRightInd w:val="0"/>
        <w:ind w:firstLine="720"/>
        <w:jc w:val="both"/>
        <w:rPr>
          <w:sz w:val="27"/>
          <w:szCs w:val="27"/>
        </w:rPr>
      </w:pPr>
      <w:r w:rsidRPr="004B5C35">
        <w:rPr>
          <w:sz w:val="27"/>
          <w:szCs w:val="27"/>
        </w:rPr>
        <w:t>Ссылаясь на указанные обстоятельства</w:t>
      </w:r>
      <w:r w:rsidRPr="004B5C35" w:rsidR="00F54EF4">
        <w:rPr>
          <w:sz w:val="27"/>
          <w:szCs w:val="27"/>
        </w:rPr>
        <w:t>,</w:t>
      </w:r>
      <w:r w:rsidRPr="004B5C35">
        <w:rPr>
          <w:sz w:val="27"/>
          <w:szCs w:val="27"/>
        </w:rPr>
        <w:t xml:space="preserve"> </w:t>
      </w:r>
      <w:r w:rsidRPr="004B5C35" w:rsidR="0029583E">
        <w:rPr>
          <w:sz w:val="27"/>
          <w:szCs w:val="27"/>
        </w:rPr>
        <w:t>истец</w:t>
      </w:r>
      <w:r w:rsidRPr="004B5C35" w:rsidR="00F54EF4">
        <w:rPr>
          <w:sz w:val="27"/>
          <w:szCs w:val="27"/>
        </w:rPr>
        <w:t xml:space="preserve"> </w:t>
      </w:r>
      <w:r w:rsidRPr="004B5C35">
        <w:rPr>
          <w:sz w:val="27"/>
          <w:szCs w:val="27"/>
        </w:rPr>
        <w:t>просил</w:t>
      </w:r>
      <w:r w:rsidRPr="004B5C35" w:rsidR="00810D76">
        <w:rPr>
          <w:sz w:val="27"/>
          <w:szCs w:val="27"/>
        </w:rPr>
        <w:t xml:space="preserve"> </w:t>
      </w:r>
      <w:r w:rsidRPr="004B5C35">
        <w:rPr>
          <w:sz w:val="27"/>
          <w:szCs w:val="27"/>
        </w:rPr>
        <w:t xml:space="preserve">взыскать с ответчика сумму, уплаченную по договору, в размере </w:t>
      </w:r>
      <w:r w:rsidRPr="004B5C35" w:rsidR="00215610">
        <w:rPr>
          <w:sz w:val="27"/>
          <w:szCs w:val="27"/>
        </w:rPr>
        <w:t>39000</w:t>
      </w:r>
      <w:r w:rsidRPr="004B5C35" w:rsidR="007412CE">
        <w:rPr>
          <w:sz w:val="27"/>
          <w:szCs w:val="27"/>
        </w:rPr>
        <w:t xml:space="preserve"> </w:t>
      </w:r>
      <w:r w:rsidRPr="004B5C35">
        <w:rPr>
          <w:sz w:val="27"/>
          <w:szCs w:val="27"/>
        </w:rPr>
        <w:t xml:space="preserve">рублей, </w:t>
      </w:r>
      <w:r w:rsidRPr="004B5C35" w:rsidR="00B07739">
        <w:rPr>
          <w:sz w:val="27"/>
          <w:szCs w:val="27"/>
        </w:rPr>
        <w:t xml:space="preserve">проценты, предусмотренные статьей 395 Гражданского кодекса Российской Федерации, за период с </w:t>
      </w:r>
      <w:r w:rsidRPr="004B5C35" w:rsidR="00215610">
        <w:rPr>
          <w:sz w:val="27"/>
          <w:szCs w:val="27"/>
        </w:rPr>
        <w:t>10 апреля 2022 года по день принятия судом</w:t>
      </w:r>
      <w:r w:rsidRPr="004B5C35" w:rsidR="00501638">
        <w:rPr>
          <w:sz w:val="27"/>
          <w:szCs w:val="27"/>
        </w:rPr>
        <w:t xml:space="preserve"> решения</w:t>
      </w:r>
      <w:r w:rsidRPr="004B5C35" w:rsidR="00215610">
        <w:rPr>
          <w:sz w:val="27"/>
          <w:szCs w:val="27"/>
        </w:rPr>
        <w:t>, а также продолжить начислять проценты по дату фактического исполнения обязательства,</w:t>
      </w:r>
      <w:r w:rsidRPr="004B5C35" w:rsidR="00B07739">
        <w:rPr>
          <w:sz w:val="27"/>
          <w:szCs w:val="27"/>
        </w:rPr>
        <w:t xml:space="preserve"> </w:t>
      </w:r>
      <w:r w:rsidRPr="004B5C35" w:rsidR="00B66427">
        <w:rPr>
          <w:sz w:val="27"/>
          <w:szCs w:val="27"/>
        </w:rPr>
        <w:t xml:space="preserve">компенсацию морального вреда в размере </w:t>
      </w:r>
      <w:r w:rsidRPr="004B5C35" w:rsidR="00215610">
        <w:rPr>
          <w:sz w:val="27"/>
          <w:szCs w:val="27"/>
        </w:rPr>
        <w:t>10</w:t>
      </w:r>
      <w:r w:rsidRPr="004B5C35" w:rsidR="007412CE">
        <w:rPr>
          <w:sz w:val="27"/>
          <w:szCs w:val="27"/>
        </w:rPr>
        <w:t xml:space="preserve">000 </w:t>
      </w:r>
      <w:r w:rsidRPr="004B5C35" w:rsidR="00B66427">
        <w:rPr>
          <w:sz w:val="27"/>
          <w:szCs w:val="27"/>
        </w:rPr>
        <w:t>рублей</w:t>
      </w:r>
      <w:r w:rsidRPr="004B5C35" w:rsidR="00B07739">
        <w:rPr>
          <w:sz w:val="27"/>
          <w:szCs w:val="27"/>
        </w:rPr>
        <w:t xml:space="preserve">, расходы по оплате услуг представителя в размере </w:t>
      </w:r>
      <w:r w:rsidRPr="004B5C35" w:rsidR="00215610">
        <w:rPr>
          <w:sz w:val="27"/>
          <w:szCs w:val="27"/>
        </w:rPr>
        <w:t>8</w:t>
      </w:r>
      <w:r w:rsidRPr="004B5C35" w:rsidR="00B07739">
        <w:rPr>
          <w:sz w:val="27"/>
          <w:szCs w:val="27"/>
        </w:rPr>
        <w:t>000 рублей</w:t>
      </w:r>
      <w:r w:rsidRPr="004B5C35" w:rsidR="00215610">
        <w:rPr>
          <w:sz w:val="27"/>
          <w:szCs w:val="27"/>
        </w:rPr>
        <w:t>.</w:t>
      </w:r>
    </w:p>
    <w:p w:rsidR="00B66427" w:rsidRPr="004B5C35" w:rsidP="002933B4" w14:paraId="0230CFA3" w14:textId="36A00F7A">
      <w:pPr>
        <w:adjustRightInd w:val="0"/>
        <w:ind w:firstLine="720"/>
        <w:jc w:val="both"/>
        <w:rPr>
          <w:sz w:val="27"/>
          <w:szCs w:val="27"/>
        </w:rPr>
      </w:pPr>
      <w:r w:rsidRPr="004B5C35">
        <w:rPr>
          <w:sz w:val="27"/>
          <w:szCs w:val="27"/>
        </w:rPr>
        <w:t xml:space="preserve">В судебном заседании представитель </w:t>
      </w:r>
      <w:r w:rsidRPr="004B5C35">
        <w:rPr>
          <w:sz w:val="27"/>
          <w:szCs w:val="27"/>
        </w:rPr>
        <w:t xml:space="preserve">истца </w:t>
      </w:r>
      <w:r w:rsidRPr="004B5C35" w:rsidR="00215610">
        <w:rPr>
          <w:sz w:val="27"/>
          <w:szCs w:val="27"/>
        </w:rPr>
        <w:t>Герасимов И.В.</w:t>
      </w:r>
      <w:r w:rsidRPr="004B5C35" w:rsidR="004800BE">
        <w:rPr>
          <w:sz w:val="27"/>
          <w:szCs w:val="27"/>
        </w:rPr>
        <w:t xml:space="preserve"> </w:t>
      </w:r>
      <w:r w:rsidRPr="004B5C35">
        <w:rPr>
          <w:sz w:val="27"/>
          <w:szCs w:val="27"/>
        </w:rPr>
        <w:t>исковые требования поддержал.</w:t>
      </w:r>
    </w:p>
    <w:p w:rsidR="007739CF" w:rsidRPr="004B5C35" w:rsidP="007739CF" w14:paraId="259A4814" w14:textId="77777777">
      <w:pPr>
        <w:adjustRightInd w:val="0"/>
        <w:ind w:firstLine="720"/>
        <w:jc w:val="both"/>
        <w:rPr>
          <w:sz w:val="27"/>
          <w:szCs w:val="27"/>
        </w:rPr>
      </w:pPr>
      <w:r w:rsidRPr="004B5C35">
        <w:rPr>
          <w:sz w:val="27"/>
          <w:szCs w:val="27"/>
        </w:rPr>
        <w:t>Ответчик</w:t>
      </w:r>
      <w:r w:rsidRPr="004B5C35" w:rsidR="00810D76">
        <w:rPr>
          <w:sz w:val="27"/>
          <w:szCs w:val="27"/>
        </w:rPr>
        <w:t xml:space="preserve"> </w:t>
      </w:r>
      <w:r w:rsidRPr="004B5C35">
        <w:rPr>
          <w:sz w:val="27"/>
          <w:szCs w:val="27"/>
        </w:rPr>
        <w:t>надлежащим образом изве</w:t>
      </w:r>
      <w:r w:rsidRPr="004B5C35" w:rsidR="00810D76">
        <w:rPr>
          <w:sz w:val="27"/>
          <w:szCs w:val="27"/>
        </w:rPr>
        <w:t>щен</w:t>
      </w:r>
      <w:r w:rsidRPr="004B5C35">
        <w:rPr>
          <w:sz w:val="27"/>
          <w:szCs w:val="27"/>
        </w:rPr>
        <w:t xml:space="preserve"> о времени и месте рассмотрения де</w:t>
      </w:r>
      <w:r w:rsidRPr="004B5C35" w:rsidR="00810D76">
        <w:rPr>
          <w:sz w:val="27"/>
          <w:szCs w:val="27"/>
        </w:rPr>
        <w:t xml:space="preserve">ла, представитель ответчика </w:t>
      </w:r>
      <w:r w:rsidRPr="004B5C35">
        <w:rPr>
          <w:sz w:val="27"/>
          <w:szCs w:val="27"/>
        </w:rPr>
        <w:t xml:space="preserve">в судебное заседание не </w:t>
      </w:r>
      <w:r w:rsidRPr="004B5C35" w:rsidR="00810D76">
        <w:rPr>
          <w:sz w:val="27"/>
          <w:szCs w:val="27"/>
        </w:rPr>
        <w:t>явился</w:t>
      </w:r>
      <w:r w:rsidRPr="004B5C35">
        <w:rPr>
          <w:sz w:val="27"/>
          <w:szCs w:val="27"/>
        </w:rPr>
        <w:t xml:space="preserve">, сведений об уважительности причин неявки не представлено, </w:t>
      </w:r>
      <w:r w:rsidRPr="004B5C35" w:rsidR="00810D76">
        <w:rPr>
          <w:sz w:val="27"/>
          <w:szCs w:val="27"/>
        </w:rPr>
        <w:t xml:space="preserve">в </w:t>
      </w:r>
      <w:r w:rsidRPr="004B5C35">
        <w:rPr>
          <w:sz w:val="27"/>
          <w:szCs w:val="27"/>
        </w:rPr>
        <w:t>связи с чем суд полагает возможным рассмотреть дело в отсутствие неявившихся лиц.</w:t>
      </w:r>
    </w:p>
    <w:p w:rsidR="0059393B" w:rsidRPr="004B5C35" w:rsidP="007739CF" w14:paraId="2ACBF306" w14:textId="77777777">
      <w:pPr>
        <w:adjustRightInd w:val="0"/>
        <w:ind w:firstLine="720"/>
        <w:jc w:val="both"/>
        <w:rPr>
          <w:sz w:val="27"/>
          <w:szCs w:val="27"/>
        </w:rPr>
      </w:pPr>
      <w:r w:rsidRPr="004B5C35">
        <w:rPr>
          <w:sz w:val="27"/>
          <w:szCs w:val="27"/>
        </w:rPr>
        <w:t xml:space="preserve">От ответчика поступил отзыв на исковое заявление, в соответствии с которым ответчик исковые требования не признает, в обоснование чего указано, что </w:t>
      </w:r>
      <w:r w:rsidRPr="004B5C35" w:rsidR="00216B54">
        <w:rPr>
          <w:sz w:val="27"/>
          <w:szCs w:val="27"/>
        </w:rPr>
        <w:t xml:space="preserve">по заявлению истца ответчиком возвращены денежные средства в размере </w:t>
      </w:r>
      <w:r w:rsidRPr="004B5C35" w:rsidR="00FD61CE">
        <w:rPr>
          <w:sz w:val="27"/>
          <w:szCs w:val="27"/>
        </w:rPr>
        <w:t>39</w:t>
      </w:r>
      <w:r w:rsidRPr="004B5C35" w:rsidR="00FF2EEB">
        <w:rPr>
          <w:sz w:val="27"/>
          <w:szCs w:val="27"/>
        </w:rPr>
        <w:t>000</w:t>
      </w:r>
      <w:r w:rsidRPr="004B5C35" w:rsidR="00216B54">
        <w:rPr>
          <w:sz w:val="27"/>
          <w:szCs w:val="27"/>
        </w:rPr>
        <w:t xml:space="preserve"> рублей, уплаченные за</w:t>
      </w:r>
      <w:r w:rsidRPr="004B5C35">
        <w:rPr>
          <w:sz w:val="27"/>
          <w:szCs w:val="27"/>
        </w:rPr>
        <w:t xml:space="preserve"> абонентское обслуживание (услуги помощи на дорог</w:t>
      </w:r>
      <w:r w:rsidRPr="004B5C35" w:rsidR="00FF2EEB">
        <w:rPr>
          <w:sz w:val="27"/>
          <w:szCs w:val="27"/>
        </w:rPr>
        <w:t>ах)</w:t>
      </w:r>
      <w:r w:rsidRPr="004B5C35" w:rsidR="00216B54">
        <w:rPr>
          <w:sz w:val="27"/>
          <w:szCs w:val="27"/>
        </w:rPr>
        <w:t xml:space="preserve">. Относительно денежных средств, уплаченных за </w:t>
      </w:r>
      <w:r w:rsidRPr="004B5C35">
        <w:rPr>
          <w:sz w:val="27"/>
          <w:szCs w:val="27"/>
        </w:rPr>
        <w:t>консультационные услуги</w:t>
      </w:r>
      <w:r w:rsidRPr="004B5C35" w:rsidR="00216B54">
        <w:rPr>
          <w:sz w:val="27"/>
          <w:szCs w:val="27"/>
        </w:rPr>
        <w:t xml:space="preserve">, </w:t>
      </w:r>
      <w:r w:rsidRPr="004B5C35">
        <w:rPr>
          <w:sz w:val="27"/>
          <w:szCs w:val="27"/>
        </w:rPr>
        <w:t xml:space="preserve">ответчиком указано, что </w:t>
      </w:r>
      <w:r w:rsidRPr="004B5C35" w:rsidR="00216B54">
        <w:rPr>
          <w:sz w:val="27"/>
          <w:szCs w:val="27"/>
        </w:rPr>
        <w:t>оснований к их возврату не имеется, поскольку истцу данные услуги были оказа</w:t>
      </w:r>
      <w:r w:rsidRPr="004B5C35" w:rsidR="00216B54">
        <w:rPr>
          <w:sz w:val="27"/>
          <w:szCs w:val="27"/>
        </w:rPr>
        <w:t xml:space="preserve">ны и </w:t>
      </w:r>
      <w:r w:rsidRPr="004B5C35" w:rsidR="0029116E">
        <w:rPr>
          <w:sz w:val="27"/>
          <w:szCs w:val="27"/>
        </w:rPr>
        <w:t>обязательств</w:t>
      </w:r>
      <w:r w:rsidRPr="004B5C35" w:rsidR="00DD05FB">
        <w:rPr>
          <w:sz w:val="27"/>
          <w:szCs w:val="27"/>
        </w:rPr>
        <w:t>а</w:t>
      </w:r>
      <w:r w:rsidRPr="004B5C35" w:rsidR="00111F0B">
        <w:rPr>
          <w:sz w:val="27"/>
          <w:szCs w:val="27"/>
        </w:rPr>
        <w:t xml:space="preserve"> </w:t>
      </w:r>
      <w:r w:rsidRPr="004B5C35" w:rsidR="004800BE">
        <w:rPr>
          <w:sz w:val="27"/>
          <w:szCs w:val="27"/>
        </w:rPr>
        <w:t xml:space="preserve">ответчика </w:t>
      </w:r>
      <w:r w:rsidRPr="004B5C35" w:rsidR="00216B54">
        <w:rPr>
          <w:sz w:val="27"/>
          <w:szCs w:val="27"/>
        </w:rPr>
        <w:t xml:space="preserve">в данной части </w:t>
      </w:r>
      <w:r w:rsidRPr="004B5C35" w:rsidR="00111F0B">
        <w:rPr>
          <w:sz w:val="27"/>
          <w:szCs w:val="27"/>
        </w:rPr>
        <w:t>прекраще</w:t>
      </w:r>
      <w:r w:rsidRPr="004B5C35" w:rsidR="00DD05FB">
        <w:rPr>
          <w:sz w:val="27"/>
          <w:szCs w:val="27"/>
        </w:rPr>
        <w:t>ны</w:t>
      </w:r>
      <w:r w:rsidRPr="004B5C35">
        <w:rPr>
          <w:sz w:val="27"/>
          <w:szCs w:val="27"/>
        </w:rPr>
        <w:t xml:space="preserve"> надлежащим исполнением</w:t>
      </w:r>
      <w:r w:rsidRPr="004B5C35" w:rsidR="00216B54">
        <w:rPr>
          <w:sz w:val="27"/>
          <w:szCs w:val="27"/>
        </w:rPr>
        <w:t>.</w:t>
      </w:r>
    </w:p>
    <w:p w:rsidR="00F1338E" w:rsidRPr="004B5C35" w:rsidP="00F1338E" w14:paraId="6D36E9CB" w14:textId="77777777">
      <w:pPr>
        <w:adjustRightInd w:val="0"/>
        <w:ind w:firstLine="720"/>
        <w:jc w:val="both"/>
        <w:rPr>
          <w:sz w:val="27"/>
          <w:szCs w:val="27"/>
        </w:rPr>
      </w:pPr>
      <w:r w:rsidRPr="004B5C35">
        <w:rPr>
          <w:sz w:val="27"/>
          <w:szCs w:val="27"/>
        </w:rPr>
        <w:t>Выслушав лиц, участвующих в деле, и</w:t>
      </w:r>
      <w:r w:rsidRPr="004B5C35">
        <w:rPr>
          <w:sz w:val="27"/>
          <w:szCs w:val="27"/>
        </w:rPr>
        <w:t xml:space="preserve">зучив имеющиеся в деле доказательства, суд полагает, что </w:t>
      </w:r>
      <w:r w:rsidRPr="004B5C35" w:rsidR="00235077">
        <w:rPr>
          <w:sz w:val="27"/>
          <w:szCs w:val="27"/>
        </w:rPr>
        <w:t>в удовлетворении исковых требований надлежит отказать.</w:t>
      </w:r>
    </w:p>
    <w:p w:rsidR="007739CF" w:rsidRPr="004B5C35" w:rsidP="007739CF" w14:paraId="6EB40EEC" w14:textId="77777777">
      <w:pPr>
        <w:adjustRightInd w:val="0"/>
        <w:ind w:firstLine="720"/>
        <w:jc w:val="both"/>
        <w:rPr>
          <w:sz w:val="27"/>
          <w:szCs w:val="27"/>
        </w:rPr>
      </w:pPr>
      <w:r w:rsidRPr="004B5C35">
        <w:rPr>
          <w:sz w:val="27"/>
          <w:szCs w:val="27"/>
        </w:rPr>
        <w:t>Согласно пункту 1 статьи 779 Гражданского кодекса Российской Федерации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7739CF" w:rsidRPr="004B5C35" w:rsidP="007739CF" w14:paraId="0CAD6F72" w14:textId="77777777">
      <w:pPr>
        <w:adjustRightInd w:val="0"/>
        <w:ind w:firstLine="720"/>
        <w:jc w:val="both"/>
        <w:rPr>
          <w:kern w:val="0"/>
          <w:sz w:val="27"/>
          <w:szCs w:val="27"/>
        </w:rPr>
      </w:pPr>
      <w:r w:rsidRPr="004B5C35">
        <w:rPr>
          <w:sz w:val="27"/>
          <w:szCs w:val="27"/>
        </w:rPr>
        <w:t>На основании пункта 1 статьи 1102 Гражданского кодекса Российской Федерации л</w:t>
      </w:r>
      <w:r w:rsidRPr="004B5C35">
        <w:rPr>
          <w:kern w:val="0"/>
          <w:sz w:val="27"/>
          <w:szCs w:val="27"/>
        </w:rPr>
        <w:t xml:space="preserve">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r:id="rId5" w:history="1">
        <w:r w:rsidRPr="004B5C35">
          <w:rPr>
            <w:kern w:val="0"/>
            <w:sz w:val="27"/>
            <w:szCs w:val="27"/>
          </w:rPr>
          <w:t>статьей 1109</w:t>
        </w:r>
      </w:hyperlink>
      <w:r w:rsidRPr="004B5C35">
        <w:rPr>
          <w:kern w:val="0"/>
          <w:sz w:val="27"/>
          <w:szCs w:val="27"/>
        </w:rPr>
        <w:t xml:space="preserve"> настоящего Кодекса.</w:t>
      </w:r>
    </w:p>
    <w:p w:rsidR="007739CF" w:rsidRPr="004B5C35" w:rsidP="007739CF" w14:paraId="749917B1" w14:textId="77777777">
      <w:pPr>
        <w:adjustRightInd w:val="0"/>
        <w:ind w:firstLine="720"/>
        <w:jc w:val="both"/>
        <w:rPr>
          <w:sz w:val="27"/>
          <w:szCs w:val="27"/>
        </w:rPr>
      </w:pPr>
      <w:r w:rsidRPr="004B5C35">
        <w:rPr>
          <w:sz w:val="27"/>
          <w:szCs w:val="27"/>
        </w:rPr>
        <w:t>В соответствии с частью 1 статьи 56 Гражданского процессуального кодекса Российской Федерации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7739CF" w:rsidRPr="004B5C35" w:rsidP="007739CF" w14:paraId="302ED2BE" w14:textId="77777777">
      <w:pPr>
        <w:adjustRightInd w:val="0"/>
        <w:ind w:firstLine="720"/>
        <w:jc w:val="both"/>
        <w:rPr>
          <w:sz w:val="27"/>
          <w:szCs w:val="27"/>
        </w:rPr>
      </w:pPr>
      <w:r w:rsidRPr="004B5C35">
        <w:rPr>
          <w:sz w:val="27"/>
          <w:szCs w:val="27"/>
        </w:rPr>
        <w:t>На основании статьи 67 Гражданского процессуального кодекса Российской Федерации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w:t>
      </w:r>
    </w:p>
    <w:p w:rsidR="003E0558" w:rsidRPr="004B5C35" w:rsidP="003E0558" w14:paraId="0F579D2A" w14:textId="26596FB7">
      <w:pPr>
        <w:adjustRightInd w:val="0"/>
        <w:ind w:firstLine="720"/>
        <w:jc w:val="both"/>
        <w:rPr>
          <w:sz w:val="27"/>
          <w:szCs w:val="27"/>
        </w:rPr>
      </w:pPr>
      <w:r w:rsidRPr="004B5C35">
        <w:rPr>
          <w:sz w:val="27"/>
          <w:szCs w:val="27"/>
        </w:rPr>
        <w:t xml:space="preserve">Судом установлено, что </w:t>
      </w:r>
      <w:r w:rsidRPr="004B5C35" w:rsidR="00215610">
        <w:rPr>
          <w:sz w:val="27"/>
          <w:szCs w:val="27"/>
        </w:rPr>
        <w:t xml:space="preserve">между истцом и ответчиком заключен договор </w:t>
      </w:r>
      <w:r w:rsidRPr="004B5C35" w:rsidR="00215610">
        <w:rPr>
          <w:sz w:val="27"/>
          <w:szCs w:val="27"/>
        </w:rPr>
        <w:t>№</w:t>
      </w:r>
      <w:r w:rsidRPr="004B5C35" w:rsidR="004B5C35">
        <w:rPr>
          <w:sz w:val="28"/>
          <w:szCs w:val="28"/>
        </w:rPr>
        <w:t>«</w:t>
      </w:r>
      <w:r w:rsidRPr="004B5C35" w:rsidR="004B5C35">
        <w:rPr>
          <w:sz w:val="28"/>
          <w:szCs w:val="28"/>
        </w:rPr>
        <w:t>данные изъяты»</w:t>
      </w:r>
      <w:r w:rsidRPr="004B5C35">
        <w:rPr>
          <w:sz w:val="27"/>
          <w:szCs w:val="27"/>
        </w:rPr>
        <w:t>. В соответствии с данным договором ответчик обязался оказать истцу услуги</w:t>
      </w:r>
      <w:r w:rsidRPr="004B5C35" w:rsidR="00215610">
        <w:rPr>
          <w:sz w:val="27"/>
          <w:szCs w:val="27"/>
        </w:rPr>
        <w:t>:</w:t>
      </w:r>
      <w:r w:rsidRPr="004B5C35">
        <w:rPr>
          <w:sz w:val="27"/>
          <w:szCs w:val="27"/>
        </w:rPr>
        <w:t xml:space="preserve"> </w:t>
      </w:r>
      <w:r w:rsidRPr="004B5C35" w:rsidR="00D4100E">
        <w:rPr>
          <w:sz w:val="27"/>
          <w:szCs w:val="27"/>
        </w:rPr>
        <w:t xml:space="preserve">предоставление в срок до 25 февраля 2025 года права требования предоставления помощи </w:t>
      </w:r>
      <w:r w:rsidRPr="004B5C35">
        <w:rPr>
          <w:sz w:val="27"/>
          <w:szCs w:val="27"/>
        </w:rPr>
        <w:t xml:space="preserve">на дорогах </w:t>
      </w:r>
      <w:r w:rsidRPr="004B5C35" w:rsidR="00215610">
        <w:rPr>
          <w:sz w:val="27"/>
          <w:szCs w:val="27"/>
        </w:rPr>
        <w:t>по программе «Автодруг-3»</w:t>
      </w:r>
      <w:r w:rsidRPr="004B5C35" w:rsidR="00D4100E">
        <w:rPr>
          <w:sz w:val="27"/>
          <w:szCs w:val="27"/>
        </w:rPr>
        <w:t xml:space="preserve"> (абонентское обслуживание) (пункт 2.1 договора), консультацию клиента по условиям кредитных и страховых программ (пункт 2.2 договора).</w:t>
      </w:r>
    </w:p>
    <w:p w:rsidR="003E0558" w:rsidRPr="004B5C35" w:rsidP="003E0558" w14:paraId="236A86F5" w14:textId="331248AC">
      <w:pPr>
        <w:adjustRightInd w:val="0"/>
        <w:ind w:firstLine="720"/>
        <w:jc w:val="both"/>
        <w:rPr>
          <w:sz w:val="27"/>
          <w:szCs w:val="27"/>
        </w:rPr>
      </w:pPr>
      <w:r w:rsidRPr="004B5C35">
        <w:rPr>
          <w:sz w:val="27"/>
          <w:szCs w:val="27"/>
        </w:rPr>
        <w:t xml:space="preserve">Общая стоимость услуг договором определена в размере </w:t>
      </w:r>
      <w:r w:rsidRPr="004B5C35" w:rsidR="00FD61CE">
        <w:rPr>
          <w:sz w:val="27"/>
          <w:szCs w:val="27"/>
        </w:rPr>
        <w:t xml:space="preserve">78000 </w:t>
      </w:r>
      <w:r w:rsidRPr="004B5C35">
        <w:rPr>
          <w:sz w:val="27"/>
          <w:szCs w:val="27"/>
        </w:rPr>
        <w:t>рублей</w:t>
      </w:r>
      <w:r w:rsidRPr="004B5C35" w:rsidR="00414571">
        <w:rPr>
          <w:sz w:val="27"/>
          <w:szCs w:val="27"/>
        </w:rPr>
        <w:t xml:space="preserve"> (пункт </w:t>
      </w:r>
      <w:r w:rsidRPr="004B5C35" w:rsidR="00D4100E">
        <w:rPr>
          <w:sz w:val="27"/>
          <w:szCs w:val="27"/>
        </w:rPr>
        <w:t>4</w:t>
      </w:r>
      <w:r w:rsidRPr="004B5C35" w:rsidR="00414571">
        <w:rPr>
          <w:sz w:val="27"/>
          <w:szCs w:val="27"/>
        </w:rPr>
        <w:t xml:space="preserve"> договора)</w:t>
      </w:r>
      <w:r w:rsidRPr="004B5C35">
        <w:rPr>
          <w:sz w:val="27"/>
          <w:szCs w:val="27"/>
        </w:rPr>
        <w:t>.</w:t>
      </w:r>
    </w:p>
    <w:p w:rsidR="00D4100E" w:rsidRPr="004B5C35" w:rsidP="003E0558" w14:paraId="166D5D71" w14:textId="77777777">
      <w:pPr>
        <w:adjustRightInd w:val="0"/>
        <w:ind w:firstLine="720"/>
        <w:jc w:val="both"/>
        <w:rPr>
          <w:sz w:val="27"/>
          <w:szCs w:val="27"/>
        </w:rPr>
      </w:pPr>
      <w:r w:rsidRPr="004B5C35">
        <w:rPr>
          <w:sz w:val="27"/>
          <w:szCs w:val="27"/>
        </w:rPr>
        <w:t>В соответствии с</w:t>
      </w:r>
      <w:r w:rsidRPr="004B5C35" w:rsidR="0059393B">
        <w:rPr>
          <w:sz w:val="27"/>
          <w:szCs w:val="27"/>
        </w:rPr>
        <w:t xml:space="preserve"> пунктом </w:t>
      </w:r>
      <w:r w:rsidRPr="004B5C35">
        <w:rPr>
          <w:sz w:val="27"/>
          <w:szCs w:val="27"/>
        </w:rPr>
        <w:t>5.4</w:t>
      </w:r>
      <w:r w:rsidRPr="004B5C35">
        <w:rPr>
          <w:sz w:val="27"/>
          <w:szCs w:val="27"/>
        </w:rPr>
        <w:t xml:space="preserve"> дог</w:t>
      </w:r>
      <w:r w:rsidRPr="004B5C35" w:rsidR="0059393B">
        <w:rPr>
          <w:sz w:val="27"/>
          <w:szCs w:val="27"/>
        </w:rPr>
        <w:t>овора</w:t>
      </w:r>
      <w:r w:rsidRPr="004B5C35">
        <w:rPr>
          <w:sz w:val="27"/>
          <w:szCs w:val="27"/>
        </w:rPr>
        <w:t xml:space="preserve"> стоимость </w:t>
      </w:r>
      <w:r w:rsidRPr="004B5C35">
        <w:rPr>
          <w:sz w:val="27"/>
          <w:szCs w:val="27"/>
        </w:rPr>
        <w:t>цена абонентского обслуживания помощи на дорогах (абонентская плата) составляет 39000 рублей, цена консультации составляет 39000 рублей.</w:t>
      </w:r>
    </w:p>
    <w:p w:rsidR="003E0558" w:rsidRPr="004B5C35" w:rsidP="003E0558" w14:paraId="439BA79A" w14:textId="344A034D">
      <w:pPr>
        <w:adjustRightInd w:val="0"/>
        <w:ind w:firstLine="720"/>
        <w:jc w:val="both"/>
        <w:rPr>
          <w:sz w:val="27"/>
          <w:szCs w:val="27"/>
        </w:rPr>
      </w:pPr>
      <w:r w:rsidRPr="004B5C35">
        <w:rPr>
          <w:sz w:val="27"/>
          <w:szCs w:val="27"/>
        </w:rPr>
        <w:t xml:space="preserve">Во исполнение своих обязательств истцом </w:t>
      </w:r>
      <w:r w:rsidRPr="004B5C35">
        <w:rPr>
          <w:sz w:val="27"/>
          <w:szCs w:val="27"/>
        </w:rPr>
        <w:t xml:space="preserve">уплачено </w:t>
      </w:r>
      <w:r w:rsidRPr="004B5C35">
        <w:rPr>
          <w:sz w:val="27"/>
          <w:szCs w:val="27"/>
        </w:rPr>
        <w:t xml:space="preserve">ответчику </w:t>
      </w:r>
      <w:r w:rsidRPr="004B5C35" w:rsidR="00FD61CE">
        <w:rPr>
          <w:sz w:val="27"/>
          <w:szCs w:val="27"/>
        </w:rPr>
        <w:t>78000</w:t>
      </w:r>
      <w:r w:rsidRPr="004B5C35" w:rsidR="00FF2EEB">
        <w:rPr>
          <w:sz w:val="27"/>
          <w:szCs w:val="27"/>
        </w:rPr>
        <w:t xml:space="preserve"> </w:t>
      </w:r>
      <w:r w:rsidRPr="004B5C35">
        <w:rPr>
          <w:sz w:val="27"/>
          <w:szCs w:val="27"/>
        </w:rPr>
        <w:t>рублей.</w:t>
      </w:r>
    </w:p>
    <w:p w:rsidR="003E0558" w:rsidRPr="004B5C35" w:rsidP="003E0558" w14:paraId="4579853A" w14:textId="0589E4B7">
      <w:pPr>
        <w:adjustRightInd w:val="0"/>
        <w:ind w:firstLine="720"/>
        <w:jc w:val="both"/>
        <w:rPr>
          <w:sz w:val="27"/>
          <w:szCs w:val="27"/>
        </w:rPr>
      </w:pPr>
      <w:r w:rsidRPr="004B5C35">
        <w:rPr>
          <w:sz w:val="27"/>
          <w:szCs w:val="27"/>
        </w:rPr>
        <w:t>03 марта 2022</w:t>
      </w:r>
      <w:r w:rsidRPr="004B5C35" w:rsidR="00F70237">
        <w:rPr>
          <w:sz w:val="27"/>
          <w:szCs w:val="27"/>
        </w:rPr>
        <w:t xml:space="preserve"> </w:t>
      </w:r>
      <w:r w:rsidRPr="004B5C35" w:rsidR="007739CF">
        <w:rPr>
          <w:sz w:val="27"/>
          <w:szCs w:val="27"/>
        </w:rPr>
        <w:t>года</w:t>
      </w:r>
      <w:r w:rsidRPr="004B5C35">
        <w:rPr>
          <w:sz w:val="27"/>
          <w:szCs w:val="27"/>
        </w:rPr>
        <w:t xml:space="preserve"> истец направил ответчику заявление об отказе от договора и возврате уплаченн</w:t>
      </w:r>
      <w:r w:rsidRPr="004B5C35" w:rsidR="00F41068">
        <w:rPr>
          <w:sz w:val="27"/>
          <w:szCs w:val="27"/>
        </w:rPr>
        <w:t xml:space="preserve">ых по договору денежных средств, которое получено ответчиком </w:t>
      </w:r>
      <w:r w:rsidRPr="004B5C35" w:rsidR="00F62310">
        <w:rPr>
          <w:sz w:val="27"/>
          <w:szCs w:val="27"/>
        </w:rPr>
        <w:t>09 марта 2022</w:t>
      </w:r>
      <w:r w:rsidRPr="004B5C35" w:rsidR="00F70237">
        <w:rPr>
          <w:sz w:val="27"/>
          <w:szCs w:val="27"/>
        </w:rPr>
        <w:t xml:space="preserve"> </w:t>
      </w:r>
      <w:r w:rsidRPr="004B5C35" w:rsidR="00F41068">
        <w:rPr>
          <w:sz w:val="27"/>
          <w:szCs w:val="27"/>
        </w:rPr>
        <w:t>года.</w:t>
      </w:r>
    </w:p>
    <w:p w:rsidR="003E0558" w:rsidRPr="004B5C35" w:rsidP="003E0558" w14:paraId="61F8EA72" w14:textId="53C8D436">
      <w:pPr>
        <w:adjustRightInd w:val="0"/>
        <w:ind w:firstLine="720"/>
        <w:jc w:val="both"/>
        <w:rPr>
          <w:sz w:val="27"/>
          <w:szCs w:val="27"/>
        </w:rPr>
      </w:pPr>
      <w:r w:rsidRPr="004B5C35">
        <w:rPr>
          <w:sz w:val="27"/>
          <w:szCs w:val="27"/>
        </w:rPr>
        <w:t xml:space="preserve">В соответствии с платежным поручением от </w:t>
      </w:r>
      <w:r w:rsidRPr="004B5C35" w:rsidR="00F62310">
        <w:rPr>
          <w:sz w:val="27"/>
          <w:szCs w:val="27"/>
        </w:rPr>
        <w:t>17 марта 2022</w:t>
      </w:r>
      <w:r w:rsidRPr="004B5C35" w:rsidR="00F70237">
        <w:rPr>
          <w:sz w:val="27"/>
          <w:szCs w:val="27"/>
        </w:rPr>
        <w:t xml:space="preserve"> </w:t>
      </w:r>
      <w:r w:rsidRPr="004B5C35">
        <w:rPr>
          <w:sz w:val="27"/>
          <w:szCs w:val="27"/>
        </w:rPr>
        <w:t xml:space="preserve">года ответчик </w:t>
      </w:r>
      <w:r w:rsidRPr="004B5C35">
        <w:rPr>
          <w:sz w:val="27"/>
          <w:szCs w:val="27"/>
        </w:rPr>
        <w:t xml:space="preserve">возвратил истцу денежные средства в размере </w:t>
      </w:r>
      <w:r w:rsidRPr="004B5C35" w:rsidR="00FD61CE">
        <w:rPr>
          <w:sz w:val="27"/>
          <w:szCs w:val="27"/>
        </w:rPr>
        <w:t xml:space="preserve">39000 </w:t>
      </w:r>
      <w:r w:rsidRPr="004B5C35">
        <w:rPr>
          <w:sz w:val="27"/>
          <w:szCs w:val="27"/>
        </w:rPr>
        <w:t xml:space="preserve">рублей </w:t>
      </w:r>
      <w:r w:rsidRPr="004B5C35" w:rsidR="00216B54">
        <w:rPr>
          <w:sz w:val="27"/>
          <w:szCs w:val="27"/>
        </w:rPr>
        <w:t>в связи с расторжением договора в части</w:t>
      </w:r>
      <w:r w:rsidRPr="004B5C35" w:rsidR="00FF2EEB">
        <w:rPr>
          <w:sz w:val="27"/>
          <w:szCs w:val="27"/>
        </w:rPr>
        <w:t xml:space="preserve"> услуг</w:t>
      </w:r>
      <w:r w:rsidRPr="004B5C35" w:rsidR="00F62310">
        <w:rPr>
          <w:sz w:val="27"/>
          <w:szCs w:val="27"/>
        </w:rPr>
        <w:t>и в виде</w:t>
      </w:r>
      <w:r w:rsidRPr="004B5C35" w:rsidR="00FF2EEB">
        <w:rPr>
          <w:sz w:val="27"/>
          <w:szCs w:val="27"/>
        </w:rPr>
        <w:t xml:space="preserve"> помощи на дорогах</w:t>
      </w:r>
      <w:r w:rsidRPr="004B5C35" w:rsidR="00C87A2F">
        <w:rPr>
          <w:sz w:val="27"/>
          <w:szCs w:val="27"/>
        </w:rPr>
        <w:t>,</w:t>
      </w:r>
      <w:r w:rsidRPr="004B5C35">
        <w:rPr>
          <w:sz w:val="27"/>
          <w:szCs w:val="27"/>
        </w:rPr>
        <w:t xml:space="preserve"> письмом от </w:t>
      </w:r>
      <w:r w:rsidRPr="004B5C35" w:rsidR="00F62310">
        <w:rPr>
          <w:sz w:val="27"/>
          <w:szCs w:val="27"/>
        </w:rPr>
        <w:t>22 марта 2022</w:t>
      </w:r>
      <w:r w:rsidRPr="004B5C35" w:rsidR="00F70237">
        <w:rPr>
          <w:sz w:val="27"/>
          <w:szCs w:val="27"/>
        </w:rPr>
        <w:t xml:space="preserve"> </w:t>
      </w:r>
      <w:r w:rsidRPr="004B5C35">
        <w:rPr>
          <w:sz w:val="27"/>
          <w:szCs w:val="27"/>
        </w:rPr>
        <w:t>года</w:t>
      </w:r>
      <w:r w:rsidRPr="004B5C35" w:rsidR="00C87A2F">
        <w:rPr>
          <w:sz w:val="27"/>
          <w:szCs w:val="27"/>
        </w:rPr>
        <w:t xml:space="preserve"> </w:t>
      </w:r>
      <w:r w:rsidRPr="004B5C35" w:rsidR="00216B54">
        <w:rPr>
          <w:sz w:val="27"/>
          <w:szCs w:val="27"/>
        </w:rPr>
        <w:t xml:space="preserve">в части возврата денежных средств за консультационные услуги </w:t>
      </w:r>
      <w:r w:rsidRPr="004B5C35" w:rsidR="00C87A2F">
        <w:rPr>
          <w:sz w:val="27"/>
          <w:szCs w:val="27"/>
        </w:rPr>
        <w:t>ответчик заявление истца оставил без удовлетворения.</w:t>
      </w:r>
    </w:p>
    <w:p w:rsidR="00F41068" w:rsidRPr="004B5C35" w:rsidP="003E0558" w14:paraId="2546F23B" w14:textId="77777777">
      <w:pPr>
        <w:adjustRightInd w:val="0"/>
        <w:ind w:firstLine="720"/>
        <w:jc w:val="both"/>
        <w:rPr>
          <w:sz w:val="27"/>
          <w:szCs w:val="27"/>
        </w:rPr>
      </w:pPr>
      <w:r w:rsidRPr="004B5C35">
        <w:rPr>
          <w:sz w:val="27"/>
          <w:szCs w:val="27"/>
        </w:rPr>
        <w:t>Разрешая возникший между сторонами спор, суд исходит из следующего.</w:t>
      </w:r>
    </w:p>
    <w:p w:rsidR="00F41068" w:rsidRPr="004B5C35" w:rsidP="00F41068" w14:paraId="2DC77A9B" w14:textId="77777777">
      <w:pPr>
        <w:suppressAutoHyphens/>
        <w:ind w:firstLine="709"/>
        <w:jc w:val="both"/>
        <w:rPr>
          <w:sz w:val="27"/>
          <w:szCs w:val="27"/>
        </w:rPr>
      </w:pPr>
      <w:r w:rsidRPr="004B5C35">
        <w:rPr>
          <w:sz w:val="27"/>
          <w:szCs w:val="27"/>
        </w:rPr>
        <w:t>На основании пункта 1 статьи 310 Гражданского кодекса Российской Федерации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F41068" w:rsidRPr="004B5C35" w:rsidP="00F41068" w14:paraId="58B7567D" w14:textId="77777777">
      <w:pPr>
        <w:suppressAutoHyphens/>
        <w:ind w:firstLine="709"/>
        <w:jc w:val="both"/>
        <w:rPr>
          <w:sz w:val="27"/>
          <w:szCs w:val="27"/>
        </w:rPr>
      </w:pPr>
      <w:r w:rsidRPr="004B5C35">
        <w:rPr>
          <w:sz w:val="27"/>
          <w:szCs w:val="27"/>
        </w:rPr>
        <w:t>Пунктом 1 статьи 782 Гражданского кодекса Российской Федерации установлено, что заказчик вправе отказаться от исполнения договора возмездного оказания услуг при условии оплаты исполнителю фактически понесенных им расходов.</w:t>
      </w:r>
    </w:p>
    <w:p w:rsidR="00F41068" w:rsidRPr="004B5C35" w:rsidP="00F41068" w14:paraId="0C7DCC82" w14:textId="77777777">
      <w:pPr>
        <w:suppressAutoHyphens/>
        <w:ind w:firstLine="709"/>
        <w:jc w:val="both"/>
        <w:rPr>
          <w:sz w:val="27"/>
          <w:szCs w:val="27"/>
        </w:rPr>
      </w:pPr>
      <w:r w:rsidRPr="004B5C35">
        <w:rPr>
          <w:sz w:val="27"/>
          <w:szCs w:val="27"/>
        </w:rPr>
        <w:t>Статьей 32 Закона Российской Федерации «О защите прав потребителей» установлено право потребителя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2B70DA" w:rsidRPr="004B5C35" w:rsidP="002B70DA" w14:paraId="511B5B8F" w14:textId="77777777">
      <w:pPr>
        <w:adjustRightInd w:val="0"/>
        <w:ind w:firstLine="720"/>
        <w:jc w:val="both"/>
        <w:rPr>
          <w:sz w:val="27"/>
          <w:szCs w:val="27"/>
        </w:rPr>
      </w:pPr>
      <w:r w:rsidRPr="004B5C35">
        <w:rPr>
          <w:sz w:val="27"/>
          <w:szCs w:val="27"/>
        </w:rPr>
        <w:t>Как видно, действующее законодательство содержит нормы, позволяющие заказчику (потребителю) отказаться от исполнения договора об оказании услуг.</w:t>
      </w:r>
    </w:p>
    <w:p w:rsidR="002B70DA" w:rsidRPr="004B5C35" w:rsidP="002B70DA" w14:paraId="21946FF7" w14:textId="77777777">
      <w:pPr>
        <w:adjustRightInd w:val="0"/>
        <w:ind w:firstLine="720"/>
        <w:jc w:val="both"/>
        <w:rPr>
          <w:sz w:val="27"/>
          <w:szCs w:val="27"/>
        </w:rPr>
      </w:pPr>
      <w:r w:rsidRPr="004B5C35">
        <w:rPr>
          <w:kern w:val="0"/>
          <w:sz w:val="27"/>
          <w:szCs w:val="27"/>
        </w:rPr>
        <w:t xml:space="preserve">Вместе </w:t>
      </w:r>
      <w:r w:rsidRPr="004B5C35">
        <w:rPr>
          <w:kern w:val="0"/>
          <w:sz w:val="27"/>
          <w:szCs w:val="27"/>
          <w:lang w:val="en-US"/>
        </w:rPr>
        <w:t>c</w:t>
      </w:r>
      <w:r w:rsidRPr="004B5C35">
        <w:rPr>
          <w:kern w:val="0"/>
          <w:sz w:val="27"/>
          <w:szCs w:val="27"/>
        </w:rPr>
        <w:t xml:space="preserve"> тем </w:t>
      </w:r>
      <w:r w:rsidRPr="004B5C35">
        <w:rPr>
          <w:sz w:val="27"/>
          <w:szCs w:val="27"/>
        </w:rPr>
        <w:t>по смыслу статьи 782 Гражданского кодекса Российской Федерации, статьи 32 Закона Российской Федерации «О защите прав потребителей» право заказчика (потребителя) отказаться от услуги возможно лишь в отношении действующих (неисполненных) обязательств.</w:t>
      </w:r>
    </w:p>
    <w:p w:rsidR="00F41068" w:rsidRPr="004B5C35" w:rsidP="002B70DA" w14:paraId="5698299A" w14:textId="77777777">
      <w:pPr>
        <w:adjustRightInd w:val="0"/>
        <w:ind w:firstLine="720"/>
        <w:jc w:val="both"/>
        <w:rPr>
          <w:sz w:val="27"/>
          <w:szCs w:val="27"/>
        </w:rPr>
      </w:pPr>
      <w:r w:rsidRPr="004B5C35">
        <w:rPr>
          <w:sz w:val="27"/>
          <w:szCs w:val="27"/>
        </w:rPr>
        <w:t>В</w:t>
      </w:r>
      <w:r w:rsidRPr="004B5C35">
        <w:rPr>
          <w:sz w:val="27"/>
          <w:szCs w:val="27"/>
        </w:rPr>
        <w:t xml:space="preserve"> соответствии с пунктом 1 статьи 408 Гражданского кодекса Российской Федерации надлежащее исполнение прекращает обязательство.</w:t>
      </w:r>
    </w:p>
    <w:p w:rsidR="002B70DA" w:rsidRPr="004B5C35" w:rsidP="002B70DA" w14:paraId="2680CEBD" w14:textId="77777777">
      <w:pPr>
        <w:adjustRightInd w:val="0"/>
        <w:ind w:firstLine="720"/>
        <w:jc w:val="both"/>
        <w:rPr>
          <w:kern w:val="0"/>
          <w:sz w:val="27"/>
          <w:szCs w:val="27"/>
        </w:rPr>
      </w:pPr>
      <w:r w:rsidRPr="004B5C35">
        <w:rPr>
          <w:kern w:val="0"/>
          <w:sz w:val="27"/>
          <w:szCs w:val="27"/>
        </w:rPr>
        <w:t>Таким образом, заказчик (потребитель) вправе</w:t>
      </w:r>
      <w:r w:rsidRPr="004B5C35" w:rsidR="00111F0B">
        <w:rPr>
          <w:kern w:val="0"/>
          <w:sz w:val="27"/>
          <w:szCs w:val="27"/>
        </w:rPr>
        <w:t xml:space="preserve"> в одностороннем порядке</w:t>
      </w:r>
      <w:r w:rsidRPr="004B5C35">
        <w:rPr>
          <w:kern w:val="0"/>
          <w:sz w:val="27"/>
          <w:szCs w:val="27"/>
        </w:rPr>
        <w:t xml:space="preserve"> отказать</w:t>
      </w:r>
      <w:r w:rsidRPr="004B5C35" w:rsidR="00111F0B">
        <w:rPr>
          <w:kern w:val="0"/>
          <w:sz w:val="27"/>
          <w:szCs w:val="27"/>
        </w:rPr>
        <w:t>ся</w:t>
      </w:r>
      <w:r w:rsidRPr="004B5C35">
        <w:rPr>
          <w:kern w:val="0"/>
          <w:sz w:val="27"/>
          <w:szCs w:val="27"/>
        </w:rPr>
        <w:t xml:space="preserve"> от услуги, которая еще не оказана, когда обязательство исполнителя не прекращено надлежащим исполнением.</w:t>
      </w:r>
    </w:p>
    <w:p w:rsidR="00797478" w:rsidRPr="004B5C35" w:rsidP="002B70DA" w14:paraId="368801AD" w14:textId="2679A309">
      <w:pPr>
        <w:adjustRightInd w:val="0"/>
        <w:ind w:firstLine="720"/>
        <w:jc w:val="both"/>
        <w:rPr>
          <w:sz w:val="27"/>
          <w:szCs w:val="27"/>
        </w:rPr>
      </w:pPr>
      <w:r w:rsidRPr="004B5C35">
        <w:rPr>
          <w:sz w:val="27"/>
          <w:szCs w:val="27"/>
        </w:rPr>
        <w:t xml:space="preserve">Как следует из заключенного сторонами договора, </w:t>
      </w:r>
      <w:r w:rsidRPr="004B5C35" w:rsidR="00111F0B">
        <w:rPr>
          <w:kern w:val="0"/>
          <w:sz w:val="27"/>
          <w:szCs w:val="27"/>
        </w:rPr>
        <w:t>он представляет собой</w:t>
      </w:r>
      <w:r w:rsidRPr="004B5C35" w:rsidR="00216B54">
        <w:rPr>
          <w:kern w:val="0"/>
          <w:sz w:val="27"/>
          <w:szCs w:val="27"/>
        </w:rPr>
        <w:t xml:space="preserve"> </w:t>
      </w:r>
      <w:r w:rsidRPr="004B5C35">
        <w:rPr>
          <w:kern w:val="0"/>
          <w:sz w:val="27"/>
          <w:szCs w:val="27"/>
        </w:rPr>
        <w:t>дого</w:t>
      </w:r>
      <w:r w:rsidRPr="004B5C35" w:rsidR="00111F0B">
        <w:rPr>
          <w:kern w:val="0"/>
          <w:sz w:val="27"/>
          <w:szCs w:val="27"/>
        </w:rPr>
        <w:t>вор</w:t>
      </w:r>
      <w:r w:rsidRPr="004B5C35">
        <w:rPr>
          <w:kern w:val="0"/>
          <w:sz w:val="27"/>
          <w:szCs w:val="27"/>
        </w:rPr>
        <w:t>,</w:t>
      </w:r>
      <w:r w:rsidRPr="004B5C35" w:rsidR="00111F0B">
        <w:rPr>
          <w:kern w:val="0"/>
          <w:sz w:val="27"/>
          <w:szCs w:val="27"/>
        </w:rPr>
        <w:t xml:space="preserve"> </w:t>
      </w:r>
      <w:r w:rsidRPr="004B5C35" w:rsidR="00D46288">
        <w:rPr>
          <w:kern w:val="0"/>
          <w:sz w:val="27"/>
          <w:szCs w:val="27"/>
        </w:rPr>
        <w:t xml:space="preserve">в котором одним из </w:t>
      </w:r>
      <w:r w:rsidRPr="004B5C35" w:rsidR="00D46288">
        <w:rPr>
          <w:sz w:val="27"/>
          <w:szCs w:val="27"/>
        </w:rPr>
        <w:t>обязательств</w:t>
      </w:r>
      <w:r w:rsidRPr="004B5C35">
        <w:rPr>
          <w:sz w:val="27"/>
          <w:szCs w:val="27"/>
        </w:rPr>
        <w:t xml:space="preserve"> ответчика </w:t>
      </w:r>
      <w:r w:rsidRPr="004B5C35" w:rsidR="00D46288">
        <w:rPr>
          <w:sz w:val="27"/>
          <w:szCs w:val="27"/>
        </w:rPr>
        <w:t xml:space="preserve">является оказание </w:t>
      </w:r>
      <w:r w:rsidRPr="004B5C35">
        <w:rPr>
          <w:sz w:val="27"/>
          <w:szCs w:val="27"/>
        </w:rPr>
        <w:t xml:space="preserve">истцу </w:t>
      </w:r>
      <w:r w:rsidRPr="004B5C35" w:rsidR="008573AF">
        <w:rPr>
          <w:sz w:val="27"/>
          <w:szCs w:val="27"/>
        </w:rPr>
        <w:t>комплекса</w:t>
      </w:r>
      <w:r w:rsidRPr="004B5C35" w:rsidR="00D46288">
        <w:rPr>
          <w:sz w:val="27"/>
          <w:szCs w:val="27"/>
        </w:rPr>
        <w:t xml:space="preserve"> консультационных </w:t>
      </w:r>
      <w:r w:rsidRPr="004B5C35">
        <w:rPr>
          <w:sz w:val="27"/>
          <w:szCs w:val="27"/>
        </w:rPr>
        <w:t>услуг.</w:t>
      </w:r>
    </w:p>
    <w:p w:rsidR="00F62310" w:rsidRPr="004B5C35" w:rsidP="00D12A6E" w14:paraId="40871B28" w14:textId="214F3B89">
      <w:pPr>
        <w:adjustRightInd w:val="0"/>
        <w:ind w:firstLine="720"/>
        <w:jc w:val="both"/>
        <w:rPr>
          <w:sz w:val="27"/>
          <w:szCs w:val="27"/>
        </w:rPr>
      </w:pPr>
      <w:r w:rsidRPr="004B5C35">
        <w:rPr>
          <w:sz w:val="27"/>
          <w:szCs w:val="27"/>
        </w:rPr>
        <w:t xml:space="preserve">В соответствии с пунктом </w:t>
      </w:r>
      <w:r w:rsidRPr="004B5C35">
        <w:rPr>
          <w:sz w:val="27"/>
          <w:szCs w:val="27"/>
        </w:rPr>
        <w:t>5.</w:t>
      </w:r>
      <w:r w:rsidRPr="004B5C35">
        <w:rPr>
          <w:sz w:val="27"/>
          <w:szCs w:val="27"/>
        </w:rPr>
        <w:t>3 договора</w:t>
      </w:r>
      <w:r w:rsidRPr="004B5C35" w:rsidR="008A2614">
        <w:rPr>
          <w:sz w:val="27"/>
          <w:szCs w:val="27"/>
        </w:rPr>
        <w:t>, заключенного между сторонами,</w:t>
      </w:r>
      <w:r w:rsidRPr="004B5C35">
        <w:rPr>
          <w:sz w:val="27"/>
          <w:szCs w:val="27"/>
        </w:rPr>
        <w:t xml:space="preserve"> </w:t>
      </w:r>
      <w:r w:rsidRPr="004B5C35">
        <w:rPr>
          <w:sz w:val="27"/>
          <w:szCs w:val="27"/>
        </w:rPr>
        <w:t>в случае оказания клиенту и консультации, и предоставления абонентского обслуживания клиент подписывает единый документ, включающий в себя и сертификат, и акт об оказании услуг.</w:t>
      </w:r>
    </w:p>
    <w:p w:rsidR="00D12A6E" w:rsidRPr="004B5C35" w:rsidP="00D12A6E" w14:paraId="30F07694" w14:textId="025D70FC">
      <w:pPr>
        <w:adjustRightInd w:val="0"/>
        <w:ind w:firstLine="720"/>
        <w:jc w:val="both"/>
        <w:rPr>
          <w:sz w:val="27"/>
          <w:szCs w:val="27"/>
        </w:rPr>
      </w:pPr>
      <w:r w:rsidRPr="004B5C35">
        <w:rPr>
          <w:sz w:val="27"/>
          <w:szCs w:val="27"/>
        </w:rPr>
        <w:t xml:space="preserve">Согласно пункту </w:t>
      </w:r>
      <w:r w:rsidRPr="004B5C35" w:rsidR="00F62310">
        <w:rPr>
          <w:sz w:val="27"/>
          <w:szCs w:val="27"/>
        </w:rPr>
        <w:t xml:space="preserve">5.4 </w:t>
      </w:r>
      <w:r w:rsidRPr="004B5C35">
        <w:rPr>
          <w:sz w:val="27"/>
          <w:szCs w:val="27"/>
        </w:rPr>
        <w:t xml:space="preserve">договора стоимость </w:t>
      </w:r>
      <w:r w:rsidRPr="004B5C35" w:rsidR="008573AF">
        <w:rPr>
          <w:sz w:val="27"/>
          <w:szCs w:val="27"/>
        </w:rPr>
        <w:t xml:space="preserve">данных </w:t>
      </w:r>
      <w:r w:rsidRPr="004B5C35" w:rsidR="00797478">
        <w:rPr>
          <w:sz w:val="27"/>
          <w:szCs w:val="27"/>
        </w:rPr>
        <w:t>услуг</w:t>
      </w:r>
      <w:r w:rsidRPr="004B5C35">
        <w:rPr>
          <w:sz w:val="27"/>
          <w:szCs w:val="27"/>
        </w:rPr>
        <w:t xml:space="preserve"> составляет </w:t>
      </w:r>
      <w:r w:rsidRPr="004B5C35" w:rsidR="00FD61CE">
        <w:rPr>
          <w:sz w:val="27"/>
          <w:szCs w:val="27"/>
        </w:rPr>
        <w:t>39</w:t>
      </w:r>
      <w:r w:rsidRPr="004B5C35" w:rsidR="00FF2EEB">
        <w:rPr>
          <w:sz w:val="27"/>
          <w:szCs w:val="27"/>
        </w:rPr>
        <w:t>000</w:t>
      </w:r>
      <w:r w:rsidRPr="004B5C35">
        <w:rPr>
          <w:sz w:val="27"/>
          <w:szCs w:val="27"/>
        </w:rPr>
        <w:t xml:space="preserve"> рублей.</w:t>
      </w:r>
    </w:p>
    <w:p w:rsidR="0092671A" w:rsidRPr="004B5C35" w:rsidP="003E0558" w14:paraId="785E5D86" w14:textId="4999F3B9">
      <w:pPr>
        <w:adjustRightInd w:val="0"/>
        <w:ind w:firstLine="720"/>
        <w:jc w:val="both"/>
        <w:rPr>
          <w:sz w:val="27"/>
          <w:szCs w:val="27"/>
        </w:rPr>
      </w:pPr>
      <w:r w:rsidRPr="004B5C35">
        <w:rPr>
          <w:sz w:val="27"/>
          <w:szCs w:val="27"/>
        </w:rPr>
        <w:t xml:space="preserve">Как следует </w:t>
      </w:r>
      <w:r w:rsidRPr="004B5C35">
        <w:rPr>
          <w:sz w:val="27"/>
          <w:szCs w:val="27"/>
        </w:rPr>
        <w:t>из  представленного</w:t>
      </w:r>
      <w:r w:rsidRPr="004B5C35">
        <w:rPr>
          <w:sz w:val="27"/>
          <w:szCs w:val="27"/>
        </w:rPr>
        <w:t xml:space="preserve"> </w:t>
      </w:r>
      <w:r w:rsidRPr="004B5C35" w:rsidR="00F62310">
        <w:rPr>
          <w:sz w:val="27"/>
          <w:szCs w:val="27"/>
        </w:rPr>
        <w:t>сертификат</w:t>
      </w:r>
      <w:r w:rsidRPr="004B5C35">
        <w:rPr>
          <w:sz w:val="27"/>
          <w:szCs w:val="27"/>
        </w:rPr>
        <w:t>а</w:t>
      </w:r>
      <w:r w:rsidRPr="004B5C35">
        <w:rPr>
          <w:sz w:val="27"/>
          <w:szCs w:val="27"/>
        </w:rPr>
        <w:t xml:space="preserve"> </w:t>
      </w:r>
      <w:r w:rsidRPr="004B5C35" w:rsidR="008A2614">
        <w:rPr>
          <w:sz w:val="27"/>
          <w:szCs w:val="27"/>
        </w:rPr>
        <w:t>к догов</w:t>
      </w:r>
      <w:r w:rsidRPr="004B5C35" w:rsidR="00F70237">
        <w:rPr>
          <w:sz w:val="27"/>
          <w:szCs w:val="27"/>
        </w:rPr>
        <w:t>ору №</w:t>
      </w:r>
      <w:r w:rsidRPr="004B5C35" w:rsidR="004B5C35">
        <w:rPr>
          <w:sz w:val="28"/>
          <w:szCs w:val="28"/>
        </w:rPr>
        <w:t>«данные изъяты»</w:t>
      </w:r>
      <w:r w:rsidRPr="004B5C35" w:rsidR="008A2614">
        <w:rPr>
          <w:sz w:val="27"/>
          <w:szCs w:val="27"/>
        </w:rPr>
        <w:t xml:space="preserve">, который был подписан </w:t>
      </w:r>
      <w:r w:rsidRPr="004B5C35">
        <w:rPr>
          <w:sz w:val="27"/>
          <w:szCs w:val="27"/>
        </w:rPr>
        <w:t>и истцом (клиент по акту)</w:t>
      </w:r>
      <w:r w:rsidRPr="004B5C35" w:rsidR="008A2614">
        <w:rPr>
          <w:sz w:val="27"/>
          <w:szCs w:val="27"/>
        </w:rPr>
        <w:t xml:space="preserve">, </w:t>
      </w:r>
      <w:r w:rsidRPr="004B5C35">
        <w:rPr>
          <w:sz w:val="27"/>
          <w:szCs w:val="27"/>
        </w:rPr>
        <w:t>26 февраля 2022</w:t>
      </w:r>
      <w:r w:rsidRPr="004B5C35" w:rsidR="00FD61CE">
        <w:rPr>
          <w:sz w:val="27"/>
          <w:szCs w:val="27"/>
        </w:rPr>
        <w:t xml:space="preserve"> </w:t>
      </w:r>
      <w:r w:rsidRPr="004B5C35" w:rsidR="00DD05FB">
        <w:rPr>
          <w:sz w:val="27"/>
          <w:szCs w:val="27"/>
        </w:rPr>
        <w:t xml:space="preserve">года </w:t>
      </w:r>
      <w:r w:rsidRPr="004B5C35">
        <w:rPr>
          <w:sz w:val="27"/>
          <w:szCs w:val="27"/>
        </w:rPr>
        <w:t>клиенту оказана консультация по условиям кредитных и страховых программ, цена консультации определена согласно пункту 5.4 договора, у клиента отсутствуют какие-либо требования, претензии, замечания, связанные с оказанием консультации (пункт 1.2).</w:t>
      </w:r>
    </w:p>
    <w:p w:rsidR="00C60B50" w:rsidRPr="004B5C35" w:rsidP="00414571" w14:paraId="51B76588" w14:textId="77777777">
      <w:pPr>
        <w:adjustRightInd w:val="0"/>
        <w:ind w:firstLine="720"/>
        <w:jc w:val="both"/>
        <w:rPr>
          <w:sz w:val="27"/>
          <w:szCs w:val="27"/>
        </w:rPr>
      </w:pPr>
      <w:r w:rsidRPr="004B5C35">
        <w:rPr>
          <w:sz w:val="27"/>
          <w:szCs w:val="27"/>
        </w:rPr>
        <w:t>Как видно из</w:t>
      </w:r>
      <w:r w:rsidRPr="004B5C35" w:rsidR="008A2614">
        <w:rPr>
          <w:sz w:val="27"/>
          <w:szCs w:val="27"/>
        </w:rPr>
        <w:t xml:space="preserve"> данного акта, </w:t>
      </w:r>
      <w:r w:rsidRPr="004B5C35" w:rsidR="00414571">
        <w:rPr>
          <w:sz w:val="27"/>
          <w:szCs w:val="27"/>
        </w:rPr>
        <w:t>объем и стоимость услуг, подлежащих исполнению ответчиком по договору</w:t>
      </w:r>
      <w:r w:rsidRPr="004B5C35" w:rsidR="00797478">
        <w:rPr>
          <w:sz w:val="27"/>
          <w:szCs w:val="27"/>
        </w:rPr>
        <w:t>,</w:t>
      </w:r>
      <w:r w:rsidRPr="004B5C35" w:rsidR="00414571">
        <w:rPr>
          <w:sz w:val="27"/>
          <w:szCs w:val="27"/>
        </w:rPr>
        <w:t xml:space="preserve"> и услуг, </w:t>
      </w:r>
      <w:r w:rsidRPr="004B5C35" w:rsidR="008A2614">
        <w:rPr>
          <w:sz w:val="27"/>
          <w:szCs w:val="27"/>
        </w:rPr>
        <w:t xml:space="preserve">указанных в акте, совпадают. </w:t>
      </w:r>
      <w:r w:rsidRPr="004B5C35" w:rsidR="003878A0">
        <w:rPr>
          <w:sz w:val="27"/>
          <w:szCs w:val="27"/>
        </w:rPr>
        <w:t>А</w:t>
      </w:r>
      <w:r w:rsidRPr="004B5C35" w:rsidR="00414571">
        <w:rPr>
          <w:sz w:val="27"/>
          <w:szCs w:val="27"/>
        </w:rPr>
        <w:t>кт подписан истцом, при этом истцом не заявлено к</w:t>
      </w:r>
      <w:r w:rsidRPr="004B5C35" w:rsidR="00D12A6E">
        <w:rPr>
          <w:sz w:val="27"/>
          <w:szCs w:val="27"/>
        </w:rPr>
        <w:t>аких-либо возражений, замечаний относительно объема и качества услуг,</w:t>
      </w:r>
      <w:r w:rsidRPr="004B5C35" w:rsidR="00996592">
        <w:rPr>
          <w:sz w:val="27"/>
          <w:szCs w:val="27"/>
        </w:rPr>
        <w:t xml:space="preserve"> указанных в акте, </w:t>
      </w:r>
      <w:r w:rsidRPr="004B5C35" w:rsidR="00414571">
        <w:rPr>
          <w:sz w:val="27"/>
          <w:szCs w:val="27"/>
        </w:rPr>
        <w:t xml:space="preserve">в том числе </w:t>
      </w:r>
      <w:r w:rsidRPr="004B5C35" w:rsidR="00996592">
        <w:rPr>
          <w:sz w:val="27"/>
          <w:szCs w:val="27"/>
        </w:rPr>
        <w:t>те</w:t>
      </w:r>
      <w:r w:rsidRPr="004B5C35" w:rsidR="003878A0">
        <w:rPr>
          <w:sz w:val="27"/>
          <w:szCs w:val="27"/>
        </w:rPr>
        <w:t>х, которые</w:t>
      </w:r>
      <w:r w:rsidRPr="004B5C35" w:rsidR="00996592">
        <w:rPr>
          <w:sz w:val="27"/>
          <w:szCs w:val="27"/>
        </w:rPr>
        <w:t xml:space="preserve"> им приводятся в обоснование заявленных требований.</w:t>
      </w:r>
      <w:r w:rsidRPr="004B5C35" w:rsidR="006F42A1">
        <w:rPr>
          <w:sz w:val="27"/>
          <w:szCs w:val="27"/>
        </w:rPr>
        <w:t xml:space="preserve"> Подписание акта об оказании услуг соответствует условиям заключенного между сто</w:t>
      </w:r>
      <w:r w:rsidRPr="004B5C35">
        <w:rPr>
          <w:sz w:val="27"/>
          <w:szCs w:val="27"/>
        </w:rPr>
        <w:t xml:space="preserve">ронами соглашения, в соответствии с которым ими предусмотрен конкретный способ удостоверения факта оказания услуг, </w:t>
      </w:r>
      <w:r w:rsidRPr="004B5C35" w:rsidR="00BD72DD">
        <w:rPr>
          <w:sz w:val="27"/>
          <w:szCs w:val="27"/>
        </w:rPr>
        <w:t>а именно,</w:t>
      </w:r>
      <w:r w:rsidRPr="004B5C35">
        <w:rPr>
          <w:sz w:val="27"/>
          <w:szCs w:val="27"/>
        </w:rPr>
        <w:t xml:space="preserve"> путем оформления акта.</w:t>
      </w:r>
    </w:p>
    <w:p w:rsidR="00414571" w:rsidRPr="004B5C35" w:rsidP="00414571" w14:paraId="03BF050D" w14:textId="77777777">
      <w:pPr>
        <w:adjustRightInd w:val="0"/>
        <w:ind w:firstLine="720"/>
        <w:jc w:val="both"/>
        <w:rPr>
          <w:sz w:val="27"/>
          <w:szCs w:val="27"/>
        </w:rPr>
      </w:pPr>
      <w:r w:rsidRPr="004B5C35">
        <w:rPr>
          <w:sz w:val="27"/>
          <w:szCs w:val="27"/>
        </w:rPr>
        <w:t>Допустимых д</w:t>
      </w:r>
      <w:r w:rsidRPr="004B5C35">
        <w:rPr>
          <w:sz w:val="27"/>
          <w:szCs w:val="27"/>
        </w:rPr>
        <w:t>оказательств иного суду не представлено.</w:t>
      </w:r>
    </w:p>
    <w:p w:rsidR="002B70DA" w:rsidRPr="004B5C35" w:rsidP="002B70DA" w14:paraId="523173C0" w14:textId="2D1E0705">
      <w:pPr>
        <w:adjustRightInd w:val="0"/>
        <w:ind w:firstLine="720"/>
        <w:jc w:val="both"/>
        <w:rPr>
          <w:sz w:val="27"/>
          <w:szCs w:val="27"/>
        </w:rPr>
      </w:pPr>
      <w:r w:rsidRPr="004B5C35">
        <w:rPr>
          <w:sz w:val="27"/>
          <w:szCs w:val="27"/>
        </w:rPr>
        <w:t xml:space="preserve">При таких данных, следует признать, что представленные доказательства свидетельствуют об исполнении ответчиком </w:t>
      </w:r>
      <w:r w:rsidRPr="004B5C35" w:rsidR="00DD05FB">
        <w:rPr>
          <w:sz w:val="27"/>
          <w:szCs w:val="27"/>
        </w:rPr>
        <w:t xml:space="preserve">обязательства по предоставлению </w:t>
      </w:r>
      <w:r w:rsidRPr="004B5C35">
        <w:rPr>
          <w:sz w:val="27"/>
          <w:szCs w:val="27"/>
        </w:rPr>
        <w:t>услуг</w:t>
      </w:r>
      <w:r w:rsidRPr="004B5C35" w:rsidR="00160CFF">
        <w:rPr>
          <w:sz w:val="27"/>
          <w:szCs w:val="27"/>
        </w:rPr>
        <w:t>и в виде консультации по</w:t>
      </w:r>
      <w:r w:rsidRPr="004B5C35">
        <w:rPr>
          <w:sz w:val="27"/>
          <w:szCs w:val="27"/>
        </w:rPr>
        <w:t xml:space="preserve"> </w:t>
      </w:r>
      <w:r w:rsidRPr="004B5C35" w:rsidR="0092671A">
        <w:rPr>
          <w:sz w:val="27"/>
          <w:szCs w:val="27"/>
        </w:rPr>
        <w:t>условиям кредитных и страховых программ.</w:t>
      </w:r>
    </w:p>
    <w:p w:rsidR="00111F0B" w:rsidRPr="004B5C35" w:rsidP="008C059C" w14:paraId="4E327726" w14:textId="78095371">
      <w:pPr>
        <w:adjustRightInd w:val="0"/>
        <w:ind w:firstLine="720"/>
        <w:jc w:val="both"/>
        <w:rPr>
          <w:sz w:val="27"/>
          <w:szCs w:val="27"/>
        </w:rPr>
      </w:pPr>
      <w:r w:rsidRPr="004B5C35">
        <w:rPr>
          <w:sz w:val="27"/>
          <w:szCs w:val="27"/>
        </w:rPr>
        <w:t xml:space="preserve">С учетом представленных доказательств следует признать обязательство ответчика по оказанию </w:t>
      </w:r>
      <w:r w:rsidRPr="004B5C35" w:rsidR="0092671A">
        <w:rPr>
          <w:sz w:val="27"/>
          <w:szCs w:val="27"/>
        </w:rPr>
        <w:t>услуги в виде консультации по условиям кредитных и страхо</w:t>
      </w:r>
      <w:r w:rsidRPr="004B5C35" w:rsidR="0092671A">
        <w:rPr>
          <w:sz w:val="27"/>
          <w:szCs w:val="27"/>
        </w:rPr>
        <w:t xml:space="preserve">вых программ </w:t>
      </w:r>
      <w:r w:rsidRPr="004B5C35">
        <w:rPr>
          <w:sz w:val="27"/>
          <w:szCs w:val="27"/>
        </w:rPr>
        <w:t xml:space="preserve">прекращенным надлежащим исполнением, что свидетельствует об отсутствии оснований для взыскания в пользу истца стоимости данных услуг в размере </w:t>
      </w:r>
      <w:r w:rsidRPr="004B5C35" w:rsidR="00FD61CE">
        <w:rPr>
          <w:sz w:val="27"/>
          <w:szCs w:val="27"/>
        </w:rPr>
        <w:t>39</w:t>
      </w:r>
      <w:r w:rsidRPr="004B5C35" w:rsidR="00FF2EEB">
        <w:rPr>
          <w:sz w:val="27"/>
          <w:szCs w:val="27"/>
        </w:rPr>
        <w:t>000</w:t>
      </w:r>
      <w:r w:rsidRPr="004B5C35">
        <w:rPr>
          <w:sz w:val="27"/>
          <w:szCs w:val="27"/>
        </w:rPr>
        <w:t xml:space="preserve"> рублей.</w:t>
      </w:r>
    </w:p>
    <w:p w:rsidR="00995016" w:rsidRPr="004B5C35" w:rsidP="008C059C" w14:paraId="0111C3F3" w14:textId="6BCB75AA">
      <w:pPr>
        <w:adjustRightInd w:val="0"/>
        <w:ind w:firstLine="720"/>
        <w:jc w:val="both"/>
        <w:rPr>
          <w:sz w:val="27"/>
          <w:szCs w:val="27"/>
        </w:rPr>
      </w:pPr>
      <w:r w:rsidRPr="004B5C35">
        <w:rPr>
          <w:sz w:val="27"/>
          <w:szCs w:val="27"/>
        </w:rPr>
        <w:t>Таким образом</w:t>
      </w:r>
      <w:r w:rsidRPr="004B5C35" w:rsidR="0079587A">
        <w:rPr>
          <w:sz w:val="27"/>
          <w:szCs w:val="27"/>
        </w:rPr>
        <w:t xml:space="preserve">, учитывая, что доказательств иного суду в соответствии в частью 1 статьи 56 Гражданского процессуального кодекса Российской Федерации не представлено, </w:t>
      </w:r>
      <w:r w:rsidRPr="004B5C35">
        <w:rPr>
          <w:sz w:val="27"/>
          <w:szCs w:val="27"/>
        </w:rPr>
        <w:t xml:space="preserve">в удовлетворении исковых требований </w:t>
      </w:r>
      <w:r w:rsidRPr="004B5C35" w:rsidR="00160CFF">
        <w:rPr>
          <w:sz w:val="27"/>
          <w:szCs w:val="27"/>
        </w:rPr>
        <w:t>Романова Е.В.</w:t>
      </w:r>
      <w:r w:rsidRPr="004B5C35" w:rsidR="00F70237">
        <w:rPr>
          <w:sz w:val="27"/>
          <w:szCs w:val="27"/>
        </w:rPr>
        <w:t xml:space="preserve"> </w:t>
      </w:r>
      <w:r w:rsidRPr="004B5C35" w:rsidR="00240A14">
        <w:rPr>
          <w:sz w:val="27"/>
          <w:szCs w:val="27"/>
        </w:rPr>
        <w:t>к обществу с ограниченной ответственностью «</w:t>
      </w:r>
      <w:r w:rsidRPr="004B5C35" w:rsidR="00240A14">
        <w:rPr>
          <w:sz w:val="27"/>
          <w:szCs w:val="27"/>
        </w:rPr>
        <w:t>Автопомощник</w:t>
      </w:r>
      <w:r w:rsidRPr="004B5C35" w:rsidR="00240A14">
        <w:rPr>
          <w:sz w:val="27"/>
          <w:szCs w:val="27"/>
        </w:rPr>
        <w:t xml:space="preserve">» о взыскании денежных средств, уплаченных по договору, </w:t>
      </w:r>
      <w:r w:rsidRPr="004B5C35" w:rsidR="00160CFF">
        <w:rPr>
          <w:sz w:val="27"/>
          <w:szCs w:val="27"/>
        </w:rPr>
        <w:t xml:space="preserve">процентов, </w:t>
      </w:r>
      <w:r w:rsidRPr="004B5C35" w:rsidR="00240A14">
        <w:rPr>
          <w:sz w:val="27"/>
          <w:szCs w:val="27"/>
        </w:rPr>
        <w:t xml:space="preserve">компенсации морального вреда </w:t>
      </w:r>
      <w:r w:rsidRPr="004B5C35">
        <w:rPr>
          <w:sz w:val="27"/>
          <w:szCs w:val="27"/>
        </w:rPr>
        <w:t>следует отказать</w:t>
      </w:r>
      <w:r w:rsidRPr="004B5C35" w:rsidR="008C059C">
        <w:rPr>
          <w:sz w:val="27"/>
          <w:szCs w:val="27"/>
        </w:rPr>
        <w:t>.</w:t>
      </w:r>
    </w:p>
    <w:p w:rsidR="003D7083" w:rsidRPr="004B5C35" w:rsidP="00667945" w14:paraId="2196FE45" w14:textId="77777777">
      <w:pPr>
        <w:adjustRightInd w:val="0"/>
        <w:ind w:firstLine="720"/>
        <w:jc w:val="both"/>
        <w:rPr>
          <w:sz w:val="27"/>
          <w:szCs w:val="27"/>
        </w:rPr>
      </w:pPr>
      <w:r w:rsidRPr="004B5C35">
        <w:rPr>
          <w:sz w:val="27"/>
          <w:szCs w:val="27"/>
        </w:rPr>
        <w:t xml:space="preserve">На основании изложенного и </w:t>
      </w:r>
      <w:r w:rsidRPr="004B5C35">
        <w:rPr>
          <w:sz w:val="27"/>
          <w:szCs w:val="27"/>
        </w:rPr>
        <w:t>руководствуясь статьями 194-196, 19</w:t>
      </w:r>
      <w:r w:rsidRPr="004B5C35" w:rsidR="004D52E5">
        <w:rPr>
          <w:sz w:val="27"/>
          <w:szCs w:val="27"/>
        </w:rPr>
        <w:t>8</w:t>
      </w:r>
      <w:r w:rsidRPr="004B5C35" w:rsidR="0010511D">
        <w:rPr>
          <w:sz w:val="27"/>
          <w:szCs w:val="27"/>
        </w:rPr>
        <w:t>, 199</w:t>
      </w:r>
      <w:r w:rsidRPr="004B5C35" w:rsidR="0052687E">
        <w:rPr>
          <w:sz w:val="27"/>
          <w:szCs w:val="27"/>
        </w:rPr>
        <w:t xml:space="preserve"> </w:t>
      </w:r>
      <w:r w:rsidRPr="004B5C35">
        <w:rPr>
          <w:sz w:val="27"/>
          <w:szCs w:val="27"/>
        </w:rPr>
        <w:t>Гражданского процессуального кодекса Российской Федерации</w:t>
      </w:r>
      <w:r w:rsidRPr="004B5C35" w:rsidR="00B6013B">
        <w:rPr>
          <w:sz w:val="27"/>
          <w:szCs w:val="27"/>
        </w:rPr>
        <w:t>,</w:t>
      </w:r>
      <w:r w:rsidRPr="004B5C35">
        <w:rPr>
          <w:sz w:val="27"/>
          <w:szCs w:val="27"/>
        </w:rPr>
        <w:t xml:space="preserve"> </w:t>
      </w:r>
      <w:r w:rsidRPr="004B5C35">
        <w:rPr>
          <w:sz w:val="27"/>
          <w:szCs w:val="27"/>
        </w:rPr>
        <w:t>суд</w:t>
      </w:r>
    </w:p>
    <w:p w:rsidR="00392F7C" w:rsidRPr="004B5C35" w:rsidP="00392F7C" w14:paraId="38A5715D" w14:textId="77777777">
      <w:pPr>
        <w:pStyle w:val="BodyTextIndent2"/>
        <w:jc w:val="center"/>
        <w:rPr>
          <w:sz w:val="27"/>
          <w:szCs w:val="27"/>
        </w:rPr>
      </w:pPr>
    </w:p>
    <w:p w:rsidR="006A455E" w:rsidRPr="004B5C35" w14:paraId="3DFAC906" w14:textId="77777777">
      <w:pPr>
        <w:jc w:val="center"/>
        <w:rPr>
          <w:sz w:val="27"/>
          <w:szCs w:val="27"/>
        </w:rPr>
      </w:pPr>
      <w:r w:rsidRPr="004B5C35">
        <w:rPr>
          <w:sz w:val="27"/>
          <w:szCs w:val="27"/>
        </w:rPr>
        <w:t>РЕШИЛ</w:t>
      </w:r>
      <w:r w:rsidRPr="004B5C35">
        <w:rPr>
          <w:sz w:val="27"/>
          <w:szCs w:val="27"/>
        </w:rPr>
        <w:t>:</w:t>
      </w:r>
    </w:p>
    <w:p w:rsidR="006A455E" w:rsidRPr="004B5C35" w14:paraId="58FED13B" w14:textId="77777777">
      <w:pPr>
        <w:ind w:firstLine="720"/>
        <w:jc w:val="both"/>
        <w:rPr>
          <w:sz w:val="27"/>
          <w:szCs w:val="27"/>
        </w:rPr>
      </w:pPr>
    </w:p>
    <w:p w:rsidR="00B07739" w:rsidRPr="004B5C35" w:rsidP="00B07739" w14:paraId="42ADAD69" w14:textId="6E145418">
      <w:pPr>
        <w:suppressAutoHyphens/>
        <w:autoSpaceDE w:val="0"/>
        <w:autoSpaceDN w:val="0"/>
        <w:adjustRightInd w:val="0"/>
        <w:ind w:firstLine="720"/>
        <w:jc w:val="both"/>
        <w:rPr>
          <w:sz w:val="28"/>
          <w:szCs w:val="28"/>
        </w:rPr>
      </w:pPr>
      <w:r w:rsidRPr="004B5C35">
        <w:rPr>
          <w:sz w:val="28"/>
          <w:szCs w:val="28"/>
        </w:rPr>
        <w:t>В удовлетворении искового заявления Романова Евгения Викторовича к обществу с ограниченной ответственностью «</w:t>
      </w:r>
      <w:r w:rsidRPr="004B5C35">
        <w:rPr>
          <w:sz w:val="28"/>
          <w:szCs w:val="28"/>
        </w:rPr>
        <w:t>Автопомощник</w:t>
      </w:r>
      <w:r w:rsidRPr="004B5C35">
        <w:rPr>
          <w:sz w:val="28"/>
          <w:szCs w:val="28"/>
        </w:rPr>
        <w:t>» о взыскании денежных средств, компенсации морального вреда отказать</w:t>
      </w:r>
      <w:r w:rsidRPr="004B5C35">
        <w:rPr>
          <w:sz w:val="28"/>
          <w:szCs w:val="28"/>
        </w:rPr>
        <w:t>.</w:t>
      </w:r>
    </w:p>
    <w:p w:rsidR="00B07739" w:rsidRPr="004B5C35" w:rsidP="00B07739" w14:paraId="1BE25AFB" w14:textId="77777777">
      <w:pPr>
        <w:suppressAutoHyphens/>
        <w:ind w:firstLine="720"/>
        <w:jc w:val="both"/>
        <w:rPr>
          <w:sz w:val="28"/>
          <w:szCs w:val="28"/>
        </w:rPr>
      </w:pPr>
      <w:r w:rsidRPr="004B5C35">
        <w:rPr>
          <w:sz w:val="28"/>
          <w:szCs w:val="28"/>
        </w:rPr>
        <w:t>Лица, участвующие в деле,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 если они присутствовали в судебном заседании, в течение пятнадцати дней со дня объявления резолютивной части решения суда, если они не присутствовали в судебном заседании.</w:t>
      </w:r>
    </w:p>
    <w:p w:rsidR="00B07739" w:rsidRPr="004B5C35" w:rsidP="00B07739" w14:paraId="55C90DBF" w14:textId="77777777">
      <w:pPr>
        <w:suppressAutoHyphens/>
        <w:autoSpaceDE w:val="0"/>
        <w:autoSpaceDN w:val="0"/>
        <w:adjustRightInd w:val="0"/>
        <w:ind w:firstLine="720"/>
        <w:jc w:val="both"/>
        <w:rPr>
          <w:sz w:val="28"/>
          <w:szCs w:val="28"/>
        </w:rPr>
      </w:pPr>
      <w:r w:rsidRPr="004B5C35">
        <w:rPr>
          <w:sz w:val="28"/>
          <w:szCs w:val="28"/>
        </w:rPr>
        <w:t>Решение может быть обжаловано в течение месяца со дня его принятия в окончательной форме через мирового судью в Советский районный суд города Казани Республики Татарстан.</w:t>
      </w:r>
    </w:p>
    <w:p w:rsidR="0094496E" w:rsidRPr="004B5C35" w:rsidP="00F1338E" w14:paraId="1D214BEE" w14:textId="77777777">
      <w:pPr>
        <w:jc w:val="both"/>
        <w:rPr>
          <w:sz w:val="27"/>
          <w:szCs w:val="27"/>
        </w:rPr>
      </w:pPr>
    </w:p>
    <w:p w:rsidR="00F1338E" w:rsidRPr="004B5C35" w:rsidP="00F1338E" w14:paraId="216AA063" w14:textId="77777777">
      <w:pPr>
        <w:jc w:val="both"/>
        <w:rPr>
          <w:sz w:val="27"/>
          <w:szCs w:val="27"/>
        </w:rPr>
      </w:pPr>
      <w:r w:rsidRPr="004B5C35">
        <w:rPr>
          <w:sz w:val="27"/>
          <w:szCs w:val="27"/>
        </w:rPr>
        <w:t>Мировой судья: подпись</w:t>
      </w:r>
    </w:p>
    <w:p w:rsidR="00F1338E" w:rsidRPr="004B5C35" w:rsidP="00F1338E" w14:paraId="1297AEEA" w14:textId="77777777">
      <w:pPr>
        <w:jc w:val="both"/>
        <w:rPr>
          <w:sz w:val="27"/>
          <w:szCs w:val="27"/>
        </w:rPr>
      </w:pPr>
      <w:r w:rsidRPr="004B5C35">
        <w:rPr>
          <w:sz w:val="27"/>
          <w:szCs w:val="27"/>
        </w:rPr>
        <w:t>Копия верна.</w:t>
      </w:r>
    </w:p>
    <w:p w:rsidR="00F1338E" w:rsidRPr="004B5C35" w:rsidP="00F1338E" w14:paraId="601DFC48" w14:textId="77777777">
      <w:pPr>
        <w:jc w:val="both"/>
        <w:rPr>
          <w:sz w:val="27"/>
          <w:szCs w:val="27"/>
        </w:rPr>
      </w:pPr>
      <w:r w:rsidRPr="004B5C35">
        <w:rPr>
          <w:sz w:val="27"/>
          <w:szCs w:val="27"/>
        </w:rPr>
        <w:t xml:space="preserve">Мировой </w:t>
      </w:r>
      <w:r w:rsidRPr="004B5C35">
        <w:rPr>
          <w:sz w:val="27"/>
          <w:szCs w:val="27"/>
        </w:rPr>
        <w:t xml:space="preserve">судья  </w:t>
      </w:r>
      <w:r w:rsidRPr="004B5C35">
        <w:rPr>
          <w:sz w:val="27"/>
          <w:szCs w:val="27"/>
        </w:rPr>
        <w:tab/>
      </w:r>
      <w:r w:rsidRPr="004B5C35">
        <w:rPr>
          <w:sz w:val="27"/>
          <w:szCs w:val="27"/>
        </w:rPr>
        <w:tab/>
      </w:r>
      <w:r w:rsidRPr="004B5C35">
        <w:rPr>
          <w:sz w:val="27"/>
          <w:szCs w:val="27"/>
        </w:rPr>
        <w:tab/>
      </w:r>
      <w:r w:rsidRPr="004B5C35">
        <w:rPr>
          <w:sz w:val="27"/>
          <w:szCs w:val="27"/>
        </w:rPr>
        <w:tab/>
      </w:r>
      <w:r w:rsidRPr="004B5C35">
        <w:rPr>
          <w:sz w:val="27"/>
          <w:szCs w:val="27"/>
        </w:rPr>
        <w:tab/>
      </w:r>
      <w:r w:rsidRPr="004B5C35">
        <w:rPr>
          <w:sz w:val="27"/>
          <w:szCs w:val="27"/>
        </w:rPr>
        <w:tab/>
      </w:r>
      <w:r w:rsidRPr="004B5C35">
        <w:rPr>
          <w:sz w:val="27"/>
          <w:szCs w:val="27"/>
        </w:rPr>
        <w:tab/>
      </w:r>
      <w:r w:rsidRPr="004B5C35" w:rsidR="003C14F8">
        <w:rPr>
          <w:sz w:val="27"/>
          <w:szCs w:val="27"/>
        </w:rPr>
        <w:tab/>
      </w:r>
      <w:r w:rsidRPr="004B5C35" w:rsidR="003C14F8">
        <w:rPr>
          <w:sz w:val="27"/>
          <w:szCs w:val="27"/>
        </w:rPr>
        <w:tab/>
      </w:r>
      <w:r w:rsidRPr="004B5C35" w:rsidR="00BF6DC1">
        <w:rPr>
          <w:sz w:val="27"/>
          <w:szCs w:val="27"/>
        </w:rPr>
        <w:t xml:space="preserve">        </w:t>
      </w:r>
      <w:r w:rsidRPr="004B5C35" w:rsidR="00FF2EEB">
        <w:rPr>
          <w:sz w:val="27"/>
          <w:szCs w:val="27"/>
        </w:rPr>
        <w:t>А.Ф. Сафин</w:t>
      </w:r>
    </w:p>
    <w:p w:rsidR="00B07739" w:rsidRPr="004B5C35" w:rsidP="00F1338E" w14:paraId="7964359D" w14:textId="77777777">
      <w:pPr>
        <w:jc w:val="both"/>
        <w:rPr>
          <w:sz w:val="27"/>
          <w:szCs w:val="27"/>
        </w:rPr>
      </w:pPr>
    </w:p>
    <w:p w:rsidR="00B07739" w:rsidRPr="004B5C35" w:rsidP="00B07739" w14:paraId="1469B19D" w14:textId="21A26549">
      <w:pPr>
        <w:pStyle w:val="BodyText"/>
        <w:rPr>
          <w:sz w:val="28"/>
        </w:rPr>
      </w:pPr>
      <w:r w:rsidRPr="004B5C35">
        <w:rPr>
          <w:sz w:val="28"/>
        </w:rPr>
        <w:t xml:space="preserve">в мотивированном виде решение составлено (по заявлению стороны) </w:t>
      </w:r>
      <w:r w:rsidRPr="004B5C35" w:rsidR="00286FAF">
        <w:rPr>
          <w:sz w:val="28"/>
        </w:rPr>
        <w:t xml:space="preserve">02 августа </w:t>
      </w:r>
      <w:r w:rsidRPr="004B5C35">
        <w:rPr>
          <w:sz w:val="28"/>
        </w:rPr>
        <w:t>2022 года</w:t>
      </w:r>
    </w:p>
    <w:p w:rsidR="00B07739" w:rsidRPr="004B5C35" w:rsidP="00F1338E" w14:paraId="35CF84F7" w14:textId="77777777">
      <w:pPr>
        <w:jc w:val="both"/>
        <w:rPr>
          <w:sz w:val="27"/>
          <w:szCs w:val="27"/>
        </w:rPr>
      </w:pPr>
    </w:p>
    <w:sectPr w:rsidSect="00BF6DC1">
      <w:headerReference w:type="even" r:id="rId6"/>
      <w:headerReference w:type="default" r:id="rId7"/>
      <w:footerReference w:type="even" r:id="rId8"/>
      <w:footerReference w:type="default" r:id="rId9"/>
      <w:pgSz w:w="11907" w:h="16840" w:code="9"/>
      <w:pgMar w:top="851" w:right="567" w:bottom="851" w:left="1418" w:header="567"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6A97" w:rsidP="00FD4FC5" w14:paraId="065190D2" w14:textId="7777777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36A97" w:rsidP="00CF1727" w14:paraId="022D7EEA"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6A97" w:rsidP="00CF1727" w14:paraId="62B3CD2C" w14:textId="77777777">
    <w:pPr>
      <w:pStyle w:val="Footer"/>
      <w:ind w:right="360" w:firstLine="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6A97" w:rsidP="00AC2B40" w14:paraId="04ADEB23"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36A97" w14:paraId="1F224F7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6A97" w:rsidP="009C2CB6" w14:paraId="3DF2F5DD"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3A03">
      <w:rPr>
        <w:rStyle w:val="PageNumber"/>
        <w:noProof/>
      </w:rPr>
      <w:t>4</w:t>
    </w:r>
    <w:r>
      <w:rPr>
        <w:rStyle w:val="PageNumber"/>
      </w:rPr>
      <w:fldChar w:fldCharType="end"/>
    </w:r>
  </w:p>
  <w:p w:rsidR="00536A97" w14:paraId="2CCEE4E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DE72ADF"/>
    <w:multiLevelType w:val="hybridMultilevel"/>
    <w:tmpl w:val="9CDE5ACE"/>
    <w:lvl w:ilvl="0">
      <w:start w:val="1"/>
      <w:numFmt w:val="decimal"/>
      <w:lvlText w:val="%1)"/>
      <w:lvlJc w:val="left"/>
      <w:pPr>
        <w:tabs>
          <w:tab w:val="num" w:pos="1797"/>
        </w:tabs>
        <w:ind w:left="1797" w:hanging="1077"/>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autoHyphenation/>
  <w:hyphenationZone w:val="357"/>
  <w:drawingGridHorizontalSpacing w:val="120"/>
  <w:drawingGridVerticalSpacing w:val="163"/>
  <w:displayHorizontalDrawingGridEvery w:val="0"/>
  <w:displayVerticalDrawingGridEvery w:val="0"/>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3A7"/>
    <w:rsid w:val="00001B56"/>
    <w:rsid w:val="00012DF1"/>
    <w:rsid w:val="00031145"/>
    <w:rsid w:val="00042AD8"/>
    <w:rsid w:val="00042EA6"/>
    <w:rsid w:val="000561C1"/>
    <w:rsid w:val="000571AB"/>
    <w:rsid w:val="00063998"/>
    <w:rsid w:val="000662C0"/>
    <w:rsid w:val="0006711A"/>
    <w:rsid w:val="0007023C"/>
    <w:rsid w:val="000705FF"/>
    <w:rsid w:val="00071A0D"/>
    <w:rsid w:val="00077A5A"/>
    <w:rsid w:val="000927E0"/>
    <w:rsid w:val="000931DA"/>
    <w:rsid w:val="000A48FC"/>
    <w:rsid w:val="000A7DA3"/>
    <w:rsid w:val="000B45B7"/>
    <w:rsid w:val="000C33A7"/>
    <w:rsid w:val="000C470B"/>
    <w:rsid w:val="000C4B05"/>
    <w:rsid w:val="000C528D"/>
    <w:rsid w:val="000D359A"/>
    <w:rsid w:val="000D432B"/>
    <w:rsid w:val="000E1932"/>
    <w:rsid w:val="000E6AC5"/>
    <w:rsid w:val="000E6C34"/>
    <w:rsid w:val="000F390B"/>
    <w:rsid w:val="000F3A03"/>
    <w:rsid w:val="000F4064"/>
    <w:rsid w:val="000F5BC5"/>
    <w:rsid w:val="00102955"/>
    <w:rsid w:val="0010511D"/>
    <w:rsid w:val="00106893"/>
    <w:rsid w:val="00111F0B"/>
    <w:rsid w:val="0011415B"/>
    <w:rsid w:val="00121E0B"/>
    <w:rsid w:val="00125D1A"/>
    <w:rsid w:val="00135727"/>
    <w:rsid w:val="00136F6B"/>
    <w:rsid w:val="00140B4E"/>
    <w:rsid w:val="00141CFC"/>
    <w:rsid w:val="00142C99"/>
    <w:rsid w:val="0014365B"/>
    <w:rsid w:val="00144352"/>
    <w:rsid w:val="00144A10"/>
    <w:rsid w:val="001561E5"/>
    <w:rsid w:val="00160CFF"/>
    <w:rsid w:val="0016310F"/>
    <w:rsid w:val="0016505E"/>
    <w:rsid w:val="00170BD6"/>
    <w:rsid w:val="00171780"/>
    <w:rsid w:val="00175D31"/>
    <w:rsid w:val="0017778E"/>
    <w:rsid w:val="00181DA9"/>
    <w:rsid w:val="00193C13"/>
    <w:rsid w:val="00193D00"/>
    <w:rsid w:val="001B0D0B"/>
    <w:rsid w:val="001B74F9"/>
    <w:rsid w:val="001D241A"/>
    <w:rsid w:val="001E2087"/>
    <w:rsid w:val="001E7C31"/>
    <w:rsid w:val="001F2CF7"/>
    <w:rsid w:val="001F5494"/>
    <w:rsid w:val="00204EAE"/>
    <w:rsid w:val="00206497"/>
    <w:rsid w:val="00210D15"/>
    <w:rsid w:val="002114C2"/>
    <w:rsid w:val="002137AB"/>
    <w:rsid w:val="00215610"/>
    <w:rsid w:val="0021572A"/>
    <w:rsid w:val="0021653C"/>
    <w:rsid w:val="00216B54"/>
    <w:rsid w:val="002254F8"/>
    <w:rsid w:val="00235077"/>
    <w:rsid w:val="00240A14"/>
    <w:rsid w:val="00241508"/>
    <w:rsid w:val="00241E6F"/>
    <w:rsid w:val="00252A58"/>
    <w:rsid w:val="00253387"/>
    <w:rsid w:val="00253DA2"/>
    <w:rsid w:val="00266372"/>
    <w:rsid w:val="002814D1"/>
    <w:rsid w:val="002821F3"/>
    <w:rsid w:val="00283806"/>
    <w:rsid w:val="002842F1"/>
    <w:rsid w:val="00286FAF"/>
    <w:rsid w:val="0029116E"/>
    <w:rsid w:val="00291B8C"/>
    <w:rsid w:val="00292B49"/>
    <w:rsid w:val="002933B4"/>
    <w:rsid w:val="0029583E"/>
    <w:rsid w:val="002A450A"/>
    <w:rsid w:val="002A4ECF"/>
    <w:rsid w:val="002A7F52"/>
    <w:rsid w:val="002B6445"/>
    <w:rsid w:val="002B6549"/>
    <w:rsid w:val="002B70DA"/>
    <w:rsid w:val="002C217C"/>
    <w:rsid w:val="002C276C"/>
    <w:rsid w:val="002C7728"/>
    <w:rsid w:val="002D0F68"/>
    <w:rsid w:val="002D380D"/>
    <w:rsid w:val="002E059F"/>
    <w:rsid w:val="002E6062"/>
    <w:rsid w:val="002F0309"/>
    <w:rsid w:val="002F1A0C"/>
    <w:rsid w:val="002F740C"/>
    <w:rsid w:val="00303ACC"/>
    <w:rsid w:val="0031272B"/>
    <w:rsid w:val="003211ED"/>
    <w:rsid w:val="00343BFA"/>
    <w:rsid w:val="00344AAD"/>
    <w:rsid w:val="003463C2"/>
    <w:rsid w:val="0034693B"/>
    <w:rsid w:val="00350942"/>
    <w:rsid w:val="00351F8D"/>
    <w:rsid w:val="00354B94"/>
    <w:rsid w:val="00355672"/>
    <w:rsid w:val="00356B99"/>
    <w:rsid w:val="00360725"/>
    <w:rsid w:val="003622B8"/>
    <w:rsid w:val="0036625A"/>
    <w:rsid w:val="003730F0"/>
    <w:rsid w:val="0038061D"/>
    <w:rsid w:val="0038072D"/>
    <w:rsid w:val="0038276A"/>
    <w:rsid w:val="003827E1"/>
    <w:rsid w:val="003878A0"/>
    <w:rsid w:val="00387C10"/>
    <w:rsid w:val="00387E04"/>
    <w:rsid w:val="00392F7C"/>
    <w:rsid w:val="00395021"/>
    <w:rsid w:val="00395036"/>
    <w:rsid w:val="00397E7C"/>
    <w:rsid w:val="003A159E"/>
    <w:rsid w:val="003A22C6"/>
    <w:rsid w:val="003A43CA"/>
    <w:rsid w:val="003A59FE"/>
    <w:rsid w:val="003B28B8"/>
    <w:rsid w:val="003B4A7F"/>
    <w:rsid w:val="003B7ADC"/>
    <w:rsid w:val="003C14F8"/>
    <w:rsid w:val="003C24E9"/>
    <w:rsid w:val="003C71F3"/>
    <w:rsid w:val="003D116A"/>
    <w:rsid w:val="003D7083"/>
    <w:rsid w:val="003D7898"/>
    <w:rsid w:val="003E0558"/>
    <w:rsid w:val="003E1971"/>
    <w:rsid w:val="003E3F70"/>
    <w:rsid w:val="003E4140"/>
    <w:rsid w:val="00405CA1"/>
    <w:rsid w:val="00410502"/>
    <w:rsid w:val="00414571"/>
    <w:rsid w:val="00416CAE"/>
    <w:rsid w:val="00426CA1"/>
    <w:rsid w:val="00426E1D"/>
    <w:rsid w:val="0045055A"/>
    <w:rsid w:val="00453242"/>
    <w:rsid w:val="00454279"/>
    <w:rsid w:val="0045752D"/>
    <w:rsid w:val="00457B9B"/>
    <w:rsid w:val="00461DB1"/>
    <w:rsid w:val="004644D3"/>
    <w:rsid w:val="00464D65"/>
    <w:rsid w:val="00465DDB"/>
    <w:rsid w:val="00466A91"/>
    <w:rsid w:val="00466F4F"/>
    <w:rsid w:val="004711A8"/>
    <w:rsid w:val="004760B2"/>
    <w:rsid w:val="00476F1B"/>
    <w:rsid w:val="004800BE"/>
    <w:rsid w:val="004801BE"/>
    <w:rsid w:val="00480305"/>
    <w:rsid w:val="004915D0"/>
    <w:rsid w:val="00493ABF"/>
    <w:rsid w:val="004A4BB5"/>
    <w:rsid w:val="004B1C7F"/>
    <w:rsid w:val="004B452A"/>
    <w:rsid w:val="004B5A67"/>
    <w:rsid w:val="004B5C35"/>
    <w:rsid w:val="004C3EEE"/>
    <w:rsid w:val="004D1F7C"/>
    <w:rsid w:val="004D52E5"/>
    <w:rsid w:val="004D6DD8"/>
    <w:rsid w:val="004D7711"/>
    <w:rsid w:val="004D78FE"/>
    <w:rsid w:val="004E2277"/>
    <w:rsid w:val="004E23F7"/>
    <w:rsid w:val="004E2B2E"/>
    <w:rsid w:val="004E3E91"/>
    <w:rsid w:val="004E574C"/>
    <w:rsid w:val="004E5FFD"/>
    <w:rsid w:val="004F00D6"/>
    <w:rsid w:val="004F0DF6"/>
    <w:rsid w:val="004F1408"/>
    <w:rsid w:val="004F206C"/>
    <w:rsid w:val="004F28D2"/>
    <w:rsid w:val="004F40E8"/>
    <w:rsid w:val="004F492E"/>
    <w:rsid w:val="004F56B7"/>
    <w:rsid w:val="00501638"/>
    <w:rsid w:val="00502782"/>
    <w:rsid w:val="0051282D"/>
    <w:rsid w:val="005167E1"/>
    <w:rsid w:val="00516FC7"/>
    <w:rsid w:val="005204FF"/>
    <w:rsid w:val="0052687E"/>
    <w:rsid w:val="005316EA"/>
    <w:rsid w:val="00531D68"/>
    <w:rsid w:val="00536A97"/>
    <w:rsid w:val="005419B3"/>
    <w:rsid w:val="00545556"/>
    <w:rsid w:val="00545BE8"/>
    <w:rsid w:val="0055069E"/>
    <w:rsid w:val="00550C7D"/>
    <w:rsid w:val="0055164B"/>
    <w:rsid w:val="00560967"/>
    <w:rsid w:val="00561144"/>
    <w:rsid w:val="00573DF0"/>
    <w:rsid w:val="00580276"/>
    <w:rsid w:val="00592243"/>
    <w:rsid w:val="0059393B"/>
    <w:rsid w:val="005A2CA3"/>
    <w:rsid w:val="005B1DEF"/>
    <w:rsid w:val="005B731C"/>
    <w:rsid w:val="005B7838"/>
    <w:rsid w:val="005C395B"/>
    <w:rsid w:val="005C5B22"/>
    <w:rsid w:val="005C60D5"/>
    <w:rsid w:val="005E2855"/>
    <w:rsid w:val="005E556D"/>
    <w:rsid w:val="005E71BA"/>
    <w:rsid w:val="005F0E35"/>
    <w:rsid w:val="005F6481"/>
    <w:rsid w:val="00602536"/>
    <w:rsid w:val="0060766D"/>
    <w:rsid w:val="00607985"/>
    <w:rsid w:val="0061436D"/>
    <w:rsid w:val="006148A0"/>
    <w:rsid w:val="00616FE9"/>
    <w:rsid w:val="00624406"/>
    <w:rsid w:val="006252A4"/>
    <w:rsid w:val="0062637E"/>
    <w:rsid w:val="006273F2"/>
    <w:rsid w:val="0062764E"/>
    <w:rsid w:val="00631C9F"/>
    <w:rsid w:val="006333E9"/>
    <w:rsid w:val="006412E4"/>
    <w:rsid w:val="00647DA0"/>
    <w:rsid w:val="00650D3C"/>
    <w:rsid w:val="006554F8"/>
    <w:rsid w:val="00666BDE"/>
    <w:rsid w:val="00666C40"/>
    <w:rsid w:val="00667945"/>
    <w:rsid w:val="00676629"/>
    <w:rsid w:val="0069373F"/>
    <w:rsid w:val="00695EB3"/>
    <w:rsid w:val="006975BC"/>
    <w:rsid w:val="00697FC9"/>
    <w:rsid w:val="006A0358"/>
    <w:rsid w:val="006A1F30"/>
    <w:rsid w:val="006A455E"/>
    <w:rsid w:val="006A60D8"/>
    <w:rsid w:val="006B09FC"/>
    <w:rsid w:val="006B21C7"/>
    <w:rsid w:val="006B25F1"/>
    <w:rsid w:val="006B273B"/>
    <w:rsid w:val="006B2E3D"/>
    <w:rsid w:val="006B53F0"/>
    <w:rsid w:val="006B6A34"/>
    <w:rsid w:val="006C63C8"/>
    <w:rsid w:val="006D6809"/>
    <w:rsid w:val="006E004B"/>
    <w:rsid w:val="006E0A9A"/>
    <w:rsid w:val="006E13AB"/>
    <w:rsid w:val="006E3472"/>
    <w:rsid w:val="006E716D"/>
    <w:rsid w:val="006F1931"/>
    <w:rsid w:val="006F19FE"/>
    <w:rsid w:val="006F388A"/>
    <w:rsid w:val="006F3F66"/>
    <w:rsid w:val="006F42A1"/>
    <w:rsid w:val="00704B04"/>
    <w:rsid w:val="00711918"/>
    <w:rsid w:val="0071275A"/>
    <w:rsid w:val="00712E39"/>
    <w:rsid w:val="00713C3B"/>
    <w:rsid w:val="007167BD"/>
    <w:rsid w:val="007170DD"/>
    <w:rsid w:val="00717CE5"/>
    <w:rsid w:val="00722931"/>
    <w:rsid w:val="00726C6D"/>
    <w:rsid w:val="00734CFA"/>
    <w:rsid w:val="007412CE"/>
    <w:rsid w:val="0074333A"/>
    <w:rsid w:val="007438D1"/>
    <w:rsid w:val="0074409C"/>
    <w:rsid w:val="007445E1"/>
    <w:rsid w:val="00744B49"/>
    <w:rsid w:val="00745ACB"/>
    <w:rsid w:val="00746D2A"/>
    <w:rsid w:val="00751A1C"/>
    <w:rsid w:val="00752830"/>
    <w:rsid w:val="00753BA6"/>
    <w:rsid w:val="007544E4"/>
    <w:rsid w:val="00761275"/>
    <w:rsid w:val="0076216F"/>
    <w:rsid w:val="00770515"/>
    <w:rsid w:val="00771C3E"/>
    <w:rsid w:val="007727DE"/>
    <w:rsid w:val="007739CF"/>
    <w:rsid w:val="00792C57"/>
    <w:rsid w:val="00793B5B"/>
    <w:rsid w:val="00793F9A"/>
    <w:rsid w:val="00794D2E"/>
    <w:rsid w:val="0079587A"/>
    <w:rsid w:val="00797478"/>
    <w:rsid w:val="007A6DAF"/>
    <w:rsid w:val="007A7F25"/>
    <w:rsid w:val="007B2BAF"/>
    <w:rsid w:val="007B2D1F"/>
    <w:rsid w:val="007B3A0A"/>
    <w:rsid w:val="007B4F02"/>
    <w:rsid w:val="007B53FD"/>
    <w:rsid w:val="007C472F"/>
    <w:rsid w:val="007C5D15"/>
    <w:rsid w:val="007D556F"/>
    <w:rsid w:val="007D7AA6"/>
    <w:rsid w:val="007E2612"/>
    <w:rsid w:val="007E4078"/>
    <w:rsid w:val="007E6079"/>
    <w:rsid w:val="007E7641"/>
    <w:rsid w:val="007F20A6"/>
    <w:rsid w:val="00801C2A"/>
    <w:rsid w:val="00810D76"/>
    <w:rsid w:val="00816A9D"/>
    <w:rsid w:val="008249EC"/>
    <w:rsid w:val="00824EF4"/>
    <w:rsid w:val="00826BCB"/>
    <w:rsid w:val="00830479"/>
    <w:rsid w:val="00830BBE"/>
    <w:rsid w:val="008461CA"/>
    <w:rsid w:val="0085104C"/>
    <w:rsid w:val="0085362F"/>
    <w:rsid w:val="008573AF"/>
    <w:rsid w:val="00861059"/>
    <w:rsid w:val="008619E7"/>
    <w:rsid w:val="008754AA"/>
    <w:rsid w:val="00876446"/>
    <w:rsid w:val="0087766F"/>
    <w:rsid w:val="008800AB"/>
    <w:rsid w:val="008929EE"/>
    <w:rsid w:val="00893A86"/>
    <w:rsid w:val="00893ECF"/>
    <w:rsid w:val="00895F80"/>
    <w:rsid w:val="008962FE"/>
    <w:rsid w:val="008A0B37"/>
    <w:rsid w:val="008A2614"/>
    <w:rsid w:val="008B73D1"/>
    <w:rsid w:val="008C059C"/>
    <w:rsid w:val="008C76D3"/>
    <w:rsid w:val="008E2A41"/>
    <w:rsid w:val="008E5D9A"/>
    <w:rsid w:val="008E5F3E"/>
    <w:rsid w:val="008E623B"/>
    <w:rsid w:val="008E79E8"/>
    <w:rsid w:val="008E7B9B"/>
    <w:rsid w:val="008F1090"/>
    <w:rsid w:val="008F589E"/>
    <w:rsid w:val="009009C1"/>
    <w:rsid w:val="0090183E"/>
    <w:rsid w:val="00902F12"/>
    <w:rsid w:val="00907576"/>
    <w:rsid w:val="00911D07"/>
    <w:rsid w:val="00913D7F"/>
    <w:rsid w:val="00922958"/>
    <w:rsid w:val="0092671A"/>
    <w:rsid w:val="00930062"/>
    <w:rsid w:val="00933D96"/>
    <w:rsid w:val="009430E0"/>
    <w:rsid w:val="00943495"/>
    <w:rsid w:val="0094496E"/>
    <w:rsid w:val="009526FB"/>
    <w:rsid w:val="00957E9E"/>
    <w:rsid w:val="00962BBF"/>
    <w:rsid w:val="00971B81"/>
    <w:rsid w:val="009858A0"/>
    <w:rsid w:val="00993651"/>
    <w:rsid w:val="00995016"/>
    <w:rsid w:val="00996592"/>
    <w:rsid w:val="00996D37"/>
    <w:rsid w:val="00997DA5"/>
    <w:rsid w:val="009A154A"/>
    <w:rsid w:val="009A6F35"/>
    <w:rsid w:val="009B1EFB"/>
    <w:rsid w:val="009B389D"/>
    <w:rsid w:val="009B45E6"/>
    <w:rsid w:val="009B625B"/>
    <w:rsid w:val="009B6717"/>
    <w:rsid w:val="009C05E2"/>
    <w:rsid w:val="009C14CE"/>
    <w:rsid w:val="009C2CB6"/>
    <w:rsid w:val="009C69FB"/>
    <w:rsid w:val="009C77AE"/>
    <w:rsid w:val="009D57AC"/>
    <w:rsid w:val="009D5C94"/>
    <w:rsid w:val="009E2C63"/>
    <w:rsid w:val="009E3CA3"/>
    <w:rsid w:val="009E6D44"/>
    <w:rsid w:val="009F38A0"/>
    <w:rsid w:val="009F693A"/>
    <w:rsid w:val="009F7018"/>
    <w:rsid w:val="00A01D38"/>
    <w:rsid w:val="00A048D0"/>
    <w:rsid w:val="00A0516E"/>
    <w:rsid w:val="00A136AB"/>
    <w:rsid w:val="00A14ACB"/>
    <w:rsid w:val="00A27B60"/>
    <w:rsid w:val="00A3095F"/>
    <w:rsid w:val="00A3271C"/>
    <w:rsid w:val="00A34B92"/>
    <w:rsid w:val="00A51A5A"/>
    <w:rsid w:val="00A551A8"/>
    <w:rsid w:val="00A61D5A"/>
    <w:rsid w:val="00A61F96"/>
    <w:rsid w:val="00A62F3A"/>
    <w:rsid w:val="00A66D22"/>
    <w:rsid w:val="00A7020A"/>
    <w:rsid w:val="00A720C9"/>
    <w:rsid w:val="00A800A2"/>
    <w:rsid w:val="00A931A6"/>
    <w:rsid w:val="00A93A52"/>
    <w:rsid w:val="00A93CAA"/>
    <w:rsid w:val="00AA2DD2"/>
    <w:rsid w:val="00AA32B0"/>
    <w:rsid w:val="00AA62AA"/>
    <w:rsid w:val="00AB27A3"/>
    <w:rsid w:val="00AC04AC"/>
    <w:rsid w:val="00AC09EC"/>
    <w:rsid w:val="00AC2B40"/>
    <w:rsid w:val="00AC749C"/>
    <w:rsid w:val="00AD243A"/>
    <w:rsid w:val="00AE3397"/>
    <w:rsid w:val="00AE3903"/>
    <w:rsid w:val="00AE61D8"/>
    <w:rsid w:val="00AF052C"/>
    <w:rsid w:val="00AF14E2"/>
    <w:rsid w:val="00AF1EA6"/>
    <w:rsid w:val="00AF2E26"/>
    <w:rsid w:val="00AF6296"/>
    <w:rsid w:val="00AF6508"/>
    <w:rsid w:val="00AF72FF"/>
    <w:rsid w:val="00AF7734"/>
    <w:rsid w:val="00B042F1"/>
    <w:rsid w:val="00B07739"/>
    <w:rsid w:val="00B07FF2"/>
    <w:rsid w:val="00B12312"/>
    <w:rsid w:val="00B34313"/>
    <w:rsid w:val="00B37FC1"/>
    <w:rsid w:val="00B45D57"/>
    <w:rsid w:val="00B54256"/>
    <w:rsid w:val="00B6013B"/>
    <w:rsid w:val="00B610D7"/>
    <w:rsid w:val="00B61F31"/>
    <w:rsid w:val="00B62BA3"/>
    <w:rsid w:val="00B66427"/>
    <w:rsid w:val="00B66E1E"/>
    <w:rsid w:val="00B67C40"/>
    <w:rsid w:val="00B7684F"/>
    <w:rsid w:val="00B77C71"/>
    <w:rsid w:val="00B92F35"/>
    <w:rsid w:val="00B955DD"/>
    <w:rsid w:val="00B96A50"/>
    <w:rsid w:val="00B96CAD"/>
    <w:rsid w:val="00B96E0C"/>
    <w:rsid w:val="00BA0AAE"/>
    <w:rsid w:val="00BA2045"/>
    <w:rsid w:val="00BA2E1A"/>
    <w:rsid w:val="00BA4F17"/>
    <w:rsid w:val="00BA769A"/>
    <w:rsid w:val="00BB296F"/>
    <w:rsid w:val="00BB3C16"/>
    <w:rsid w:val="00BB3DDD"/>
    <w:rsid w:val="00BB3E26"/>
    <w:rsid w:val="00BB5546"/>
    <w:rsid w:val="00BB712F"/>
    <w:rsid w:val="00BC1025"/>
    <w:rsid w:val="00BC3BE7"/>
    <w:rsid w:val="00BC3FAD"/>
    <w:rsid w:val="00BC4127"/>
    <w:rsid w:val="00BC413B"/>
    <w:rsid w:val="00BD2A9B"/>
    <w:rsid w:val="00BD72DD"/>
    <w:rsid w:val="00BE0C89"/>
    <w:rsid w:val="00BE556F"/>
    <w:rsid w:val="00BE7C3C"/>
    <w:rsid w:val="00BF045A"/>
    <w:rsid w:val="00BF363E"/>
    <w:rsid w:val="00BF3CA9"/>
    <w:rsid w:val="00BF41C9"/>
    <w:rsid w:val="00BF5397"/>
    <w:rsid w:val="00BF6DC1"/>
    <w:rsid w:val="00C04B88"/>
    <w:rsid w:val="00C07D07"/>
    <w:rsid w:val="00C119B6"/>
    <w:rsid w:val="00C12BDE"/>
    <w:rsid w:val="00C131B5"/>
    <w:rsid w:val="00C1354C"/>
    <w:rsid w:val="00C14277"/>
    <w:rsid w:val="00C20AB8"/>
    <w:rsid w:val="00C316C0"/>
    <w:rsid w:val="00C33127"/>
    <w:rsid w:val="00C35839"/>
    <w:rsid w:val="00C3705F"/>
    <w:rsid w:val="00C4127A"/>
    <w:rsid w:val="00C47D5C"/>
    <w:rsid w:val="00C523D5"/>
    <w:rsid w:val="00C53B40"/>
    <w:rsid w:val="00C60B50"/>
    <w:rsid w:val="00C63300"/>
    <w:rsid w:val="00C6628A"/>
    <w:rsid w:val="00C66BB8"/>
    <w:rsid w:val="00C67342"/>
    <w:rsid w:val="00C70114"/>
    <w:rsid w:val="00C71EDD"/>
    <w:rsid w:val="00C72DFF"/>
    <w:rsid w:val="00C735C4"/>
    <w:rsid w:val="00C739DC"/>
    <w:rsid w:val="00C74264"/>
    <w:rsid w:val="00C75B6E"/>
    <w:rsid w:val="00C80CDB"/>
    <w:rsid w:val="00C81176"/>
    <w:rsid w:val="00C84061"/>
    <w:rsid w:val="00C86A63"/>
    <w:rsid w:val="00C87802"/>
    <w:rsid w:val="00C87A2F"/>
    <w:rsid w:val="00C9329C"/>
    <w:rsid w:val="00C95D32"/>
    <w:rsid w:val="00C9624B"/>
    <w:rsid w:val="00CA12E2"/>
    <w:rsid w:val="00CA4DD5"/>
    <w:rsid w:val="00CB0372"/>
    <w:rsid w:val="00CB6E90"/>
    <w:rsid w:val="00CC0564"/>
    <w:rsid w:val="00CC1F09"/>
    <w:rsid w:val="00CC2085"/>
    <w:rsid w:val="00CC39E0"/>
    <w:rsid w:val="00CD2309"/>
    <w:rsid w:val="00CD4798"/>
    <w:rsid w:val="00CE2EBC"/>
    <w:rsid w:val="00CE3B92"/>
    <w:rsid w:val="00CE427D"/>
    <w:rsid w:val="00CE4787"/>
    <w:rsid w:val="00CE6A55"/>
    <w:rsid w:val="00CF07A5"/>
    <w:rsid w:val="00CF1727"/>
    <w:rsid w:val="00D00579"/>
    <w:rsid w:val="00D03BEA"/>
    <w:rsid w:val="00D053A5"/>
    <w:rsid w:val="00D06874"/>
    <w:rsid w:val="00D11811"/>
    <w:rsid w:val="00D12A6E"/>
    <w:rsid w:val="00D2418B"/>
    <w:rsid w:val="00D270B4"/>
    <w:rsid w:val="00D303B8"/>
    <w:rsid w:val="00D30B59"/>
    <w:rsid w:val="00D30DEF"/>
    <w:rsid w:val="00D331F0"/>
    <w:rsid w:val="00D34EB9"/>
    <w:rsid w:val="00D367A3"/>
    <w:rsid w:val="00D36FDF"/>
    <w:rsid w:val="00D37C92"/>
    <w:rsid w:val="00D4100E"/>
    <w:rsid w:val="00D42817"/>
    <w:rsid w:val="00D460C1"/>
    <w:rsid w:val="00D46288"/>
    <w:rsid w:val="00D51CAD"/>
    <w:rsid w:val="00D52338"/>
    <w:rsid w:val="00D53EFC"/>
    <w:rsid w:val="00D548D5"/>
    <w:rsid w:val="00D6176B"/>
    <w:rsid w:val="00D62E13"/>
    <w:rsid w:val="00D72A1A"/>
    <w:rsid w:val="00D772C6"/>
    <w:rsid w:val="00D82C89"/>
    <w:rsid w:val="00D83EA8"/>
    <w:rsid w:val="00D93870"/>
    <w:rsid w:val="00D952F5"/>
    <w:rsid w:val="00D95915"/>
    <w:rsid w:val="00DA179E"/>
    <w:rsid w:val="00DA214D"/>
    <w:rsid w:val="00DA21F2"/>
    <w:rsid w:val="00DB30C5"/>
    <w:rsid w:val="00DB3422"/>
    <w:rsid w:val="00DB73BB"/>
    <w:rsid w:val="00DC06A1"/>
    <w:rsid w:val="00DC403B"/>
    <w:rsid w:val="00DC616D"/>
    <w:rsid w:val="00DD05FB"/>
    <w:rsid w:val="00DD39E8"/>
    <w:rsid w:val="00DE07C4"/>
    <w:rsid w:val="00DE5BE1"/>
    <w:rsid w:val="00DF28C0"/>
    <w:rsid w:val="00DF399E"/>
    <w:rsid w:val="00DF42BD"/>
    <w:rsid w:val="00DF7892"/>
    <w:rsid w:val="00E03316"/>
    <w:rsid w:val="00E05409"/>
    <w:rsid w:val="00E059D6"/>
    <w:rsid w:val="00E13AF9"/>
    <w:rsid w:val="00E213B1"/>
    <w:rsid w:val="00E264DF"/>
    <w:rsid w:val="00E26E7E"/>
    <w:rsid w:val="00E32D09"/>
    <w:rsid w:val="00E4099D"/>
    <w:rsid w:val="00E41985"/>
    <w:rsid w:val="00E626E5"/>
    <w:rsid w:val="00E64E16"/>
    <w:rsid w:val="00E7045F"/>
    <w:rsid w:val="00E72824"/>
    <w:rsid w:val="00E809D0"/>
    <w:rsid w:val="00E84905"/>
    <w:rsid w:val="00E85677"/>
    <w:rsid w:val="00E9179F"/>
    <w:rsid w:val="00E92FA3"/>
    <w:rsid w:val="00E944E2"/>
    <w:rsid w:val="00EA05B3"/>
    <w:rsid w:val="00EA0957"/>
    <w:rsid w:val="00EA1A84"/>
    <w:rsid w:val="00EA6BBA"/>
    <w:rsid w:val="00EB5DAA"/>
    <w:rsid w:val="00EC490F"/>
    <w:rsid w:val="00EC6B0B"/>
    <w:rsid w:val="00ED3CEE"/>
    <w:rsid w:val="00ED42F6"/>
    <w:rsid w:val="00ED7FE8"/>
    <w:rsid w:val="00EE28A6"/>
    <w:rsid w:val="00EE553F"/>
    <w:rsid w:val="00EE5D72"/>
    <w:rsid w:val="00EE7145"/>
    <w:rsid w:val="00EF0690"/>
    <w:rsid w:val="00EF0787"/>
    <w:rsid w:val="00EF1B9A"/>
    <w:rsid w:val="00EF3F20"/>
    <w:rsid w:val="00F0108F"/>
    <w:rsid w:val="00F108E8"/>
    <w:rsid w:val="00F11127"/>
    <w:rsid w:val="00F1338E"/>
    <w:rsid w:val="00F22E66"/>
    <w:rsid w:val="00F257A7"/>
    <w:rsid w:val="00F259DE"/>
    <w:rsid w:val="00F3189F"/>
    <w:rsid w:val="00F32857"/>
    <w:rsid w:val="00F41068"/>
    <w:rsid w:val="00F41D85"/>
    <w:rsid w:val="00F4371E"/>
    <w:rsid w:val="00F50AF7"/>
    <w:rsid w:val="00F54EF4"/>
    <w:rsid w:val="00F574A4"/>
    <w:rsid w:val="00F62310"/>
    <w:rsid w:val="00F630AE"/>
    <w:rsid w:val="00F70237"/>
    <w:rsid w:val="00F70316"/>
    <w:rsid w:val="00F741B6"/>
    <w:rsid w:val="00F80218"/>
    <w:rsid w:val="00F80D46"/>
    <w:rsid w:val="00F84494"/>
    <w:rsid w:val="00F97C49"/>
    <w:rsid w:val="00F97F7F"/>
    <w:rsid w:val="00FA4215"/>
    <w:rsid w:val="00FA4C53"/>
    <w:rsid w:val="00FA60FB"/>
    <w:rsid w:val="00FB162B"/>
    <w:rsid w:val="00FB3CA2"/>
    <w:rsid w:val="00FC0732"/>
    <w:rsid w:val="00FC18E7"/>
    <w:rsid w:val="00FD1BA4"/>
    <w:rsid w:val="00FD4FC5"/>
    <w:rsid w:val="00FD61CE"/>
    <w:rsid w:val="00FE44FA"/>
    <w:rsid w:val="00FE6259"/>
    <w:rsid w:val="00FF2EEB"/>
    <w:rsid w:val="00FF6D80"/>
    <w:rsid w:val="00FF79A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1FC4E5F1-7B4F-4AB8-B61C-1FCCCB9C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1"/>
    <w:pPr>
      <w:jc w:val="both"/>
    </w:pPr>
  </w:style>
  <w:style w:type="paragraph" w:styleId="BodyTextIndent">
    <w:name w:val="Body Text Indent"/>
    <w:basedOn w:val="Normal"/>
    <w:link w:val="a2"/>
    <w:pPr>
      <w:autoSpaceDE w:val="0"/>
      <w:autoSpaceDN w:val="0"/>
      <w:adjustRightInd w:val="0"/>
      <w:ind w:firstLine="720"/>
      <w:jc w:val="both"/>
    </w:pPr>
  </w:style>
  <w:style w:type="paragraph" w:styleId="Header">
    <w:name w:val="header"/>
    <w:basedOn w:val="Normal"/>
    <w:pPr>
      <w:tabs>
        <w:tab w:val="center" w:pos="4677"/>
        <w:tab w:val="right" w:pos="9355"/>
      </w:tabs>
    </w:pPr>
  </w:style>
  <w:style w:type="character" w:styleId="PageNumber">
    <w:name w:val="page number"/>
    <w:basedOn w:val="DefaultParagraphFont"/>
  </w:style>
  <w:style w:type="paragraph" w:styleId="BodyText2">
    <w:name w:val="Body Text 2"/>
    <w:basedOn w:val="Normal"/>
    <w:pPr>
      <w:spacing w:after="120" w:line="480" w:lineRule="auto"/>
    </w:pPr>
  </w:style>
  <w:style w:type="paragraph" w:styleId="BodyTextIndent2">
    <w:name w:val="Body Text Indent 2"/>
    <w:basedOn w:val="Normal"/>
    <w:pPr>
      <w:ind w:firstLine="720"/>
      <w:jc w:val="both"/>
    </w:pPr>
    <w:rPr>
      <w:sz w:val="28"/>
    </w:rPr>
  </w:style>
  <w:style w:type="paragraph" w:styleId="BodyTextIndent3">
    <w:name w:val="Body Text Indent 3"/>
    <w:basedOn w:val="Normal"/>
    <w:link w:val="3"/>
    <w:rsid w:val="00E264DF"/>
    <w:pPr>
      <w:autoSpaceDE w:val="0"/>
      <w:autoSpaceDN w:val="0"/>
      <w:spacing w:after="120"/>
      <w:ind w:left="283"/>
    </w:pPr>
    <w:rPr>
      <w:sz w:val="16"/>
      <w:szCs w:val="16"/>
    </w:rPr>
  </w:style>
  <w:style w:type="character" w:customStyle="1" w:styleId="3">
    <w:name w:val="Основной текст с отступом 3 Знак"/>
    <w:link w:val="BodyTextIndent3"/>
    <w:rsid w:val="00E264DF"/>
    <w:rPr>
      <w:kern w:val="28"/>
      <w:sz w:val="16"/>
      <w:szCs w:val="16"/>
    </w:rPr>
  </w:style>
  <w:style w:type="paragraph" w:styleId="BalloonText">
    <w:name w:val="Balloon Text"/>
    <w:basedOn w:val="Normal"/>
    <w:link w:val="a"/>
    <w:rsid w:val="00DC403B"/>
    <w:rPr>
      <w:rFonts w:ascii="Tahoma" w:hAnsi="Tahoma" w:cs="Tahoma"/>
      <w:sz w:val="16"/>
      <w:szCs w:val="16"/>
    </w:rPr>
  </w:style>
  <w:style w:type="character" w:customStyle="1" w:styleId="a">
    <w:name w:val="Текст выноски Знак"/>
    <w:link w:val="BalloonText"/>
    <w:rsid w:val="00DC403B"/>
    <w:rPr>
      <w:rFonts w:ascii="Tahoma" w:hAnsi="Tahoma" w:cs="Tahoma"/>
      <w:kern w:val="28"/>
      <w:sz w:val="16"/>
      <w:szCs w:val="16"/>
    </w:rPr>
  </w:style>
  <w:style w:type="paragraph" w:styleId="Footer">
    <w:name w:val="footer"/>
    <w:basedOn w:val="Normal"/>
    <w:rsid w:val="00CF1727"/>
    <w:pPr>
      <w:tabs>
        <w:tab w:val="center" w:pos="4677"/>
        <w:tab w:val="right" w:pos="9355"/>
      </w:tabs>
    </w:pPr>
  </w:style>
  <w:style w:type="paragraph" w:customStyle="1" w:styleId="a0">
    <w:name w:val="Заголовок статьи"/>
    <w:basedOn w:val="Normal"/>
    <w:next w:val="Normal"/>
    <w:rsid w:val="00FA4C53"/>
    <w:pPr>
      <w:autoSpaceDE w:val="0"/>
      <w:autoSpaceDN w:val="0"/>
      <w:adjustRightInd w:val="0"/>
      <w:ind w:left="1612" w:hanging="892"/>
      <w:jc w:val="both"/>
    </w:pPr>
    <w:rPr>
      <w:rFonts w:ascii="Arial" w:hAnsi="Arial"/>
      <w:kern w:val="0"/>
      <w:szCs w:val="24"/>
    </w:rPr>
  </w:style>
  <w:style w:type="paragraph" w:customStyle="1" w:styleId="ConsPlusNormal">
    <w:name w:val="ConsPlusNormal"/>
    <w:rsid w:val="007B2D1F"/>
    <w:pPr>
      <w:autoSpaceDE w:val="0"/>
      <w:autoSpaceDN w:val="0"/>
      <w:adjustRightInd w:val="0"/>
    </w:pPr>
    <w:rPr>
      <w:sz w:val="28"/>
      <w:szCs w:val="28"/>
    </w:rPr>
  </w:style>
  <w:style w:type="character" w:customStyle="1" w:styleId="FontStyle33">
    <w:name w:val="Font Style33"/>
    <w:rsid w:val="006E0A9A"/>
    <w:rPr>
      <w:rFonts w:ascii="Times New Roman" w:hAnsi="Times New Roman" w:cs="Times New Roman"/>
      <w:sz w:val="20"/>
      <w:szCs w:val="20"/>
    </w:rPr>
  </w:style>
  <w:style w:type="paragraph" w:customStyle="1" w:styleId="1">
    <w:name w:val="Знак Знак Знак Знак1 Знак Знак Знак Знак Знак Знак"/>
    <w:basedOn w:val="Normal"/>
    <w:rsid w:val="009C14CE"/>
    <w:pPr>
      <w:spacing w:before="100" w:beforeAutospacing="1" w:after="100" w:afterAutospacing="1"/>
    </w:pPr>
    <w:rPr>
      <w:rFonts w:ascii="Tahoma" w:hAnsi="Tahoma" w:cs="Tahoma"/>
      <w:kern w:val="0"/>
      <w:sz w:val="20"/>
      <w:lang w:val="en-US" w:eastAsia="en-US"/>
    </w:rPr>
  </w:style>
  <w:style w:type="character" w:customStyle="1" w:styleId="a1">
    <w:name w:val="Основной текст Знак"/>
    <w:link w:val="BodyText"/>
    <w:rsid w:val="009B625B"/>
    <w:rPr>
      <w:kern w:val="28"/>
      <w:sz w:val="24"/>
      <w:lang w:val="ru-RU" w:eastAsia="ru-RU" w:bidi="ar-SA"/>
    </w:rPr>
  </w:style>
  <w:style w:type="character" w:customStyle="1" w:styleId="a2">
    <w:name w:val="Основной текст с отступом Знак"/>
    <w:link w:val="BodyTextIndent"/>
    <w:rsid w:val="004800BE"/>
    <w:rPr>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2AAD48F91F3D180819191170603302E14A595823747BF87AE4123410E80496E9C792344245204963FB69B72EB4D4B25049B78AF4F5A4990rCG9N"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9CEC5-5682-42A8-86F9-8CB13B06F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