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1B16" w:rsidP="00F141E4">
      <w:pPr>
        <w:pStyle w:val="Caption"/>
        <w:jc w:val="left"/>
      </w:pPr>
      <w:r>
        <w:t xml:space="preserve"> </w:t>
      </w:r>
      <w:r>
        <w:tab/>
        <w:t xml:space="preserve">                                                                              Дело № 2-629/9/2022</w:t>
      </w:r>
    </w:p>
    <w:p w:rsidR="006C1B16" w:rsidRPr="000947C8" w:rsidP="00F141E4">
      <w:pPr>
        <w:pStyle w:val="Caption"/>
        <w:ind w:left="-540"/>
      </w:pPr>
      <w:r>
        <w:t xml:space="preserve">РЕЗОЛЮТИВНАЯ ЧАСТЬ </w:t>
      </w:r>
    </w:p>
    <w:p w:rsidR="006C1B16" w:rsidRPr="000947C8" w:rsidP="00F141E4">
      <w:pPr>
        <w:pStyle w:val="Caption"/>
        <w:ind w:left="-540"/>
      </w:pPr>
      <w:r>
        <w:t xml:space="preserve">ЗАОЧНОГО </w:t>
      </w:r>
      <w:r w:rsidRPr="000947C8">
        <w:t>РЕШЕНИ</w:t>
      </w:r>
      <w:r>
        <w:t>Я</w:t>
      </w:r>
    </w:p>
    <w:p w:rsidR="006C1B16" w:rsidRPr="000947C8" w:rsidP="00F141E4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6C1B16" w:rsidRPr="000947C8" w:rsidP="00F141E4">
      <w:pPr>
        <w:ind w:left="-540"/>
        <w:jc w:val="both"/>
        <w:rPr>
          <w:sz w:val="28"/>
          <w:szCs w:val="28"/>
        </w:rPr>
      </w:pPr>
    </w:p>
    <w:p w:rsidR="006C1B16" w:rsidRPr="000947C8" w:rsidP="00F141E4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мая 2022</w:t>
      </w:r>
      <w:r w:rsidRPr="000947C8">
        <w:rPr>
          <w:sz w:val="28"/>
          <w:szCs w:val="28"/>
        </w:rPr>
        <w:t xml:space="preserve"> года                                                                           город Казань</w:t>
      </w:r>
    </w:p>
    <w:p w:rsidR="006C1B16" w:rsidRPr="000947C8" w:rsidP="00F141E4">
      <w:pPr>
        <w:ind w:left="-540" w:firstLine="720"/>
        <w:jc w:val="both"/>
        <w:rPr>
          <w:sz w:val="28"/>
          <w:szCs w:val="28"/>
        </w:rPr>
      </w:pPr>
    </w:p>
    <w:p w:rsidR="006C1B16" w:rsidP="00F141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6C1B16" w:rsidRPr="000947C8" w:rsidP="00F141E4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6C1B16" w:rsidRPr="000947C8" w:rsidP="00F141E4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микрокредитная компания Займ-Экспресс к Боевой Д.Ф. о взыскании задолженности по договору займа, </w:t>
      </w:r>
    </w:p>
    <w:p w:rsidR="006C1B16" w:rsidP="00F141E4">
      <w:pPr>
        <w:ind w:left="-540"/>
        <w:jc w:val="center"/>
        <w:rPr>
          <w:sz w:val="28"/>
          <w:szCs w:val="28"/>
        </w:rPr>
      </w:pPr>
    </w:p>
    <w:p w:rsidR="006C1B16" w:rsidRPr="000947C8" w:rsidP="00F141E4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6C1B16" w:rsidRPr="000947C8" w:rsidP="00F141E4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Руко</w:t>
      </w:r>
      <w:r>
        <w:rPr>
          <w:sz w:val="28"/>
          <w:szCs w:val="28"/>
        </w:rPr>
        <w:t>водствуясь статьями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6C1B16" w:rsidRPr="000947C8" w:rsidP="00F141E4">
      <w:pPr>
        <w:ind w:left="-540" w:firstLine="720"/>
        <w:jc w:val="both"/>
        <w:rPr>
          <w:sz w:val="28"/>
          <w:szCs w:val="28"/>
        </w:rPr>
      </w:pPr>
    </w:p>
    <w:p w:rsidR="006C1B16" w:rsidRPr="000947C8" w:rsidP="00F141E4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6C1B16" w:rsidRPr="000947C8" w:rsidP="00F141E4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 Общества с ограниченной ответственностью микрокредитная компания Займ-Экспресс к Боевой Д.Ф.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6C1B16" w:rsidRPr="000947C8" w:rsidP="00F141E4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Боевой Д.Ф.  </w:t>
      </w:r>
      <w:r w:rsidRPr="000947C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микрокредитная компания Займ-Экспресс задолженность в размере 37500,00 рублей, и в возврат государственной пошлины 1325,00 рублей.</w:t>
      </w:r>
      <w:r w:rsidRPr="000947C8">
        <w:rPr>
          <w:sz w:val="28"/>
          <w:szCs w:val="28"/>
        </w:rPr>
        <w:t xml:space="preserve"> </w:t>
      </w:r>
    </w:p>
    <w:p w:rsidR="006C1B16" w:rsidP="00F141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C1B16" w:rsidP="00F141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C1B16" w:rsidP="00F141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C1B16" w:rsidP="00F141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C1B16" w:rsidP="00F141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C1B16" w:rsidP="00F141E4">
      <w:pPr>
        <w:ind w:firstLine="540"/>
        <w:jc w:val="both"/>
        <w:rPr>
          <w:sz w:val="28"/>
          <w:szCs w:val="28"/>
        </w:rPr>
      </w:pPr>
    </w:p>
    <w:p w:rsidR="006C1B16" w:rsidP="00F141E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6C1B16" w:rsidP="00F141E4">
      <w:r>
        <w:rPr>
          <w:sz w:val="28"/>
          <w:szCs w:val="28"/>
        </w:rPr>
        <w:t xml:space="preserve">по Приволжскому судебному району г. Казани                 Д.А. Гатауллина </w:t>
      </w:r>
    </w:p>
    <w:p w:rsidR="006C1B16" w:rsidP="00F141E4"/>
    <w:p w:rsidR="006C1B16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1E4"/>
    <w:rsid w:val="000947C8"/>
    <w:rsid w:val="006B37FB"/>
    <w:rsid w:val="006C1B16"/>
    <w:rsid w:val="007C48CC"/>
    <w:rsid w:val="008C66D8"/>
    <w:rsid w:val="0093345D"/>
    <w:rsid w:val="00D54715"/>
    <w:rsid w:val="00E15862"/>
    <w:rsid w:val="00F141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141E4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14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41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