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204C" w:rsidP="00E217CF">
      <w:pPr>
        <w:pStyle w:val="Caption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Дело № 2-475/9/2022</w:t>
      </w:r>
    </w:p>
    <w:p w:rsidR="00DC204C" w:rsidP="00E217CF">
      <w:pPr>
        <w:pStyle w:val="Caption"/>
        <w:jc w:val="left"/>
      </w:pPr>
    </w:p>
    <w:p w:rsidR="00DC204C" w:rsidRPr="00E81756" w:rsidP="00E217CF">
      <w:pPr>
        <w:pStyle w:val="Caption"/>
        <w:ind w:left="-540"/>
        <w:rPr>
          <w:b/>
          <w:bCs/>
        </w:rPr>
      </w:pPr>
      <w:r>
        <w:t xml:space="preserve">  </w:t>
      </w:r>
      <w:r w:rsidRPr="00E81756">
        <w:rPr>
          <w:b/>
          <w:bCs/>
        </w:rPr>
        <w:t>РЕЗОЛЮТИВНАЯ ЧАСТЬ</w:t>
      </w:r>
      <w:r>
        <w:rPr>
          <w:b/>
          <w:bCs/>
        </w:rPr>
        <w:t xml:space="preserve"> </w:t>
      </w:r>
      <w:r w:rsidRPr="00E81756">
        <w:rPr>
          <w:b/>
          <w:bCs/>
        </w:rPr>
        <w:t>РЕШЕНИЯ</w:t>
      </w:r>
    </w:p>
    <w:p w:rsidR="00DC204C" w:rsidRPr="000947C8" w:rsidP="00E217CF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DC204C" w:rsidRPr="000947C8" w:rsidP="00E217CF">
      <w:pPr>
        <w:ind w:left="-540"/>
        <w:jc w:val="both"/>
        <w:rPr>
          <w:sz w:val="28"/>
          <w:szCs w:val="28"/>
        </w:rPr>
      </w:pPr>
    </w:p>
    <w:p w:rsidR="00DC204C" w:rsidP="00E21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апреля 2022 </w:t>
      </w:r>
      <w:r w:rsidRPr="000947C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город Казань</w:t>
      </w:r>
    </w:p>
    <w:p w:rsidR="00DC204C" w:rsidP="00E21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DC204C" w:rsidRPr="000947C8" w:rsidP="00E217CF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DC204C" w:rsidP="00E217CF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Акционерного общества «Почта Банк» к Шарафутдинову А.А. о взыскании задолженности по кредитному договору, </w:t>
      </w:r>
    </w:p>
    <w:p w:rsidR="00DC204C" w:rsidP="00E217CF">
      <w:pPr>
        <w:ind w:left="-540"/>
        <w:jc w:val="center"/>
        <w:rPr>
          <w:sz w:val="28"/>
          <w:szCs w:val="28"/>
        </w:rPr>
      </w:pPr>
    </w:p>
    <w:p w:rsidR="00DC204C" w:rsidRPr="000947C8" w:rsidP="00E217CF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DC204C" w:rsidRPr="000947C8" w:rsidP="00E21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 </w:t>
      </w:r>
      <w:r w:rsidRPr="000947C8">
        <w:rPr>
          <w:sz w:val="28"/>
          <w:szCs w:val="28"/>
        </w:rPr>
        <w:t>Гражданского процессуального кодекса Российской Федерации, суд</w:t>
      </w:r>
    </w:p>
    <w:p w:rsidR="00DC204C" w:rsidRPr="000947C8" w:rsidP="00E217CF">
      <w:pPr>
        <w:ind w:left="-540" w:firstLine="720"/>
        <w:jc w:val="both"/>
        <w:rPr>
          <w:sz w:val="28"/>
          <w:szCs w:val="28"/>
        </w:rPr>
      </w:pPr>
    </w:p>
    <w:p w:rsidR="00DC204C" w:rsidP="00E217CF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DC204C" w:rsidP="00E217CF">
      <w:pPr>
        <w:ind w:firstLine="540"/>
        <w:jc w:val="both"/>
        <w:rPr>
          <w:sz w:val="28"/>
          <w:szCs w:val="28"/>
        </w:rPr>
      </w:pPr>
    </w:p>
    <w:p w:rsidR="00DC204C" w:rsidRPr="000947C8" w:rsidP="00E21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Акционерного общества «Почта Банк» к Шарафутдинову А.А. о взыскании задолженности по кредитному договору, удовлетворить</w:t>
      </w:r>
      <w:r w:rsidRPr="000947C8">
        <w:rPr>
          <w:sz w:val="28"/>
          <w:szCs w:val="28"/>
        </w:rPr>
        <w:t xml:space="preserve">.    </w:t>
      </w:r>
    </w:p>
    <w:p w:rsidR="00DC204C" w:rsidRPr="000947C8" w:rsidP="00E21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Шарафутдинова А.А. в пользу</w:t>
      </w:r>
      <w:r w:rsidRPr="00E21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Акционерного общества «Почта Банк»  сумму задолженности в размере 44237,61 рубль и расходы по оплате государственной пошлины в размере 1527,00 рублей. </w:t>
      </w:r>
    </w:p>
    <w:p w:rsidR="00DC204C" w:rsidRPr="00E9326E" w:rsidP="00DB2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C204C" w:rsidRPr="00E9326E" w:rsidP="00DB2587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DC204C" w:rsidP="00E217CF"/>
    <w:p w:rsidR="00DC204C" w:rsidP="00E217CF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C204C" w:rsidP="00E217C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DC204C" w:rsidRPr="00095F2A" w:rsidP="00E217C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DC204C" w:rsidP="00E217CF"/>
    <w:p w:rsidR="00DC204C" w:rsidP="00E217CF"/>
    <w:p w:rsidR="00DC204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7CF"/>
    <w:rsid w:val="00072A23"/>
    <w:rsid w:val="000947C8"/>
    <w:rsid w:val="00095F2A"/>
    <w:rsid w:val="001F5EDE"/>
    <w:rsid w:val="00337354"/>
    <w:rsid w:val="00652199"/>
    <w:rsid w:val="006A5E61"/>
    <w:rsid w:val="006B37FB"/>
    <w:rsid w:val="007C48CC"/>
    <w:rsid w:val="00DB2587"/>
    <w:rsid w:val="00DC204C"/>
    <w:rsid w:val="00E217CF"/>
    <w:rsid w:val="00E763E3"/>
    <w:rsid w:val="00E81756"/>
    <w:rsid w:val="00E9326E"/>
    <w:rsid w:val="00F21B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C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E217CF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B2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587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DB2587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258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