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D792B" w:rsidRPr="000C245B" w:rsidP="00874163">
      <w:pPr>
        <w:shd w:val="clear" w:color="auto" w:fill="FFFFFF"/>
        <w:ind w:firstLine="708"/>
        <w:rPr>
          <w:sz w:val="28"/>
          <w:szCs w:val="28"/>
        </w:rPr>
      </w:pPr>
      <w:r w:rsidRPr="00E33E7A">
        <w:rPr>
          <w:sz w:val="28"/>
          <w:szCs w:val="28"/>
        </w:rPr>
        <w:t xml:space="preserve">                                                                        </w:t>
      </w:r>
      <w:r>
        <w:rPr>
          <w:sz w:val="28"/>
          <w:szCs w:val="28"/>
        </w:rPr>
        <w:t xml:space="preserve">            Дело № 2-309/9</w:t>
      </w:r>
      <w:r w:rsidRPr="000C245B">
        <w:rPr>
          <w:sz w:val="28"/>
          <w:szCs w:val="28"/>
        </w:rPr>
        <w:t>/</w:t>
      </w:r>
      <w:r>
        <w:rPr>
          <w:sz w:val="28"/>
          <w:szCs w:val="28"/>
        </w:rPr>
        <w:t>2022</w:t>
      </w:r>
    </w:p>
    <w:p w:rsidR="000D792B" w:rsidRPr="00E33E7A" w:rsidP="00F847C6">
      <w:pPr>
        <w:shd w:val="clear" w:color="auto" w:fill="FFFFFF"/>
        <w:tabs>
          <w:tab w:val="left" w:pos="8360"/>
        </w:tabs>
        <w:ind w:firstLine="709"/>
        <w:rPr>
          <w:sz w:val="28"/>
          <w:szCs w:val="28"/>
        </w:rPr>
      </w:pPr>
      <w:r w:rsidRPr="00E33E7A">
        <w:rPr>
          <w:sz w:val="28"/>
          <w:szCs w:val="28"/>
        </w:rPr>
        <w:tab/>
      </w:r>
    </w:p>
    <w:p w:rsidR="000D792B" w:rsidRPr="00E33E7A" w:rsidP="00F847C6">
      <w:pPr>
        <w:shd w:val="clear" w:color="auto" w:fill="FFFF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</w:t>
      </w:r>
      <w:r w:rsidRPr="00E33E7A">
        <w:rPr>
          <w:b/>
          <w:bCs/>
          <w:sz w:val="28"/>
          <w:szCs w:val="28"/>
        </w:rPr>
        <w:t xml:space="preserve">    РЕЗОЛЮТИВНАЯ ЧАСТЬ </w:t>
      </w:r>
      <w:r>
        <w:rPr>
          <w:b/>
          <w:bCs/>
          <w:sz w:val="28"/>
          <w:szCs w:val="28"/>
        </w:rPr>
        <w:t xml:space="preserve">ЗАОЧНОГО </w:t>
      </w:r>
      <w:r w:rsidRPr="00E33E7A">
        <w:rPr>
          <w:b/>
          <w:bCs/>
          <w:sz w:val="28"/>
          <w:szCs w:val="28"/>
        </w:rPr>
        <w:t>РЕШЕНИЯ</w:t>
      </w:r>
    </w:p>
    <w:p w:rsidR="000D792B" w:rsidP="00F847C6">
      <w:pPr>
        <w:shd w:val="clear" w:color="auto" w:fill="FFFFFF"/>
        <w:tabs>
          <w:tab w:val="center" w:pos="4677"/>
          <w:tab w:val="left" w:pos="8428"/>
        </w:tabs>
        <w:ind w:firstLine="709"/>
        <w:jc w:val="center"/>
        <w:rPr>
          <w:sz w:val="28"/>
          <w:szCs w:val="28"/>
        </w:rPr>
      </w:pPr>
      <w:r w:rsidRPr="00E33E7A">
        <w:rPr>
          <w:sz w:val="28"/>
          <w:szCs w:val="28"/>
        </w:rPr>
        <w:t>Именем Российской Федерации</w:t>
      </w:r>
    </w:p>
    <w:p w:rsidR="000D792B" w:rsidRPr="00E33E7A" w:rsidP="00F847C6">
      <w:pPr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10 марта 2022 </w:t>
      </w:r>
      <w:r w:rsidRPr="00E33E7A">
        <w:rPr>
          <w:sz w:val="28"/>
          <w:szCs w:val="28"/>
        </w:rPr>
        <w:t xml:space="preserve">года                                        </w:t>
      </w:r>
      <w:r>
        <w:rPr>
          <w:sz w:val="28"/>
          <w:szCs w:val="28"/>
        </w:rPr>
        <w:t xml:space="preserve">              </w:t>
      </w:r>
      <w:r w:rsidRPr="00E33E7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</w:t>
      </w:r>
      <w:r w:rsidRPr="00E33E7A">
        <w:rPr>
          <w:sz w:val="28"/>
          <w:szCs w:val="28"/>
        </w:rPr>
        <w:t>город Казань</w:t>
      </w:r>
    </w:p>
    <w:p w:rsidR="000D792B" w:rsidP="00F847C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  <w:r w:rsidRPr="00E33E7A">
        <w:rPr>
          <w:sz w:val="28"/>
          <w:szCs w:val="28"/>
        </w:rPr>
        <w:t xml:space="preserve">судебного участка № 9 по Приволжскому судебному району города Казани Республики Татарстан </w:t>
      </w:r>
      <w:r>
        <w:rPr>
          <w:sz w:val="28"/>
          <w:szCs w:val="28"/>
        </w:rPr>
        <w:t>Гатауллина Д.А.</w:t>
      </w:r>
      <w:r w:rsidRPr="00E33E7A">
        <w:rPr>
          <w:sz w:val="28"/>
          <w:szCs w:val="28"/>
        </w:rPr>
        <w:t xml:space="preserve">,  </w:t>
      </w:r>
    </w:p>
    <w:p w:rsidR="000D792B" w:rsidRPr="00E33E7A" w:rsidP="00F847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E33E7A">
        <w:rPr>
          <w:sz w:val="28"/>
          <w:szCs w:val="28"/>
        </w:rPr>
        <w:t xml:space="preserve">при секретаре </w:t>
      </w:r>
      <w:r>
        <w:rPr>
          <w:sz w:val="28"/>
          <w:szCs w:val="28"/>
        </w:rPr>
        <w:t>Закировой Н.Д.</w:t>
      </w:r>
      <w:r w:rsidRPr="00E33E7A">
        <w:rPr>
          <w:sz w:val="28"/>
          <w:szCs w:val="28"/>
        </w:rPr>
        <w:t xml:space="preserve">,                                                               </w:t>
      </w:r>
    </w:p>
    <w:p w:rsidR="000D792B" w:rsidRPr="00E33E7A" w:rsidP="00F847C6">
      <w:pPr>
        <w:shd w:val="clear" w:color="auto" w:fill="FFFFFF"/>
        <w:jc w:val="both"/>
        <w:rPr>
          <w:sz w:val="28"/>
          <w:szCs w:val="28"/>
        </w:rPr>
      </w:pPr>
      <w:r w:rsidRPr="00E33E7A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>
        <w:rPr>
          <w:sz w:val="28"/>
          <w:szCs w:val="28"/>
        </w:rPr>
        <w:t xml:space="preserve">Общества с ограниченной ответственностью «Дорожная помощь» к Матвееву Е.А. о взыскании суммы ущерба,  </w:t>
      </w:r>
    </w:p>
    <w:p w:rsidR="000D792B" w:rsidP="00F847C6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0D792B" w:rsidRPr="00E33E7A" w:rsidP="00F847C6">
      <w:pPr>
        <w:shd w:val="clear" w:color="auto" w:fill="FFFFFF"/>
        <w:ind w:firstLine="709"/>
        <w:jc w:val="center"/>
        <w:rPr>
          <w:sz w:val="28"/>
          <w:szCs w:val="28"/>
        </w:rPr>
      </w:pPr>
      <w:r w:rsidRPr="00E33E7A">
        <w:rPr>
          <w:sz w:val="28"/>
          <w:szCs w:val="28"/>
        </w:rPr>
        <w:t>У С Т А Н О В И Л:</w:t>
      </w:r>
    </w:p>
    <w:p w:rsidR="000D792B" w:rsidP="00F847C6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0D792B" w:rsidRPr="00E33E7A" w:rsidP="00F847C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статьями 199, 233-237 </w:t>
      </w:r>
      <w:r w:rsidRPr="00E33E7A">
        <w:rPr>
          <w:sz w:val="28"/>
          <w:szCs w:val="28"/>
        </w:rPr>
        <w:t>Гражданского процессуального кодекса Российской Федерации, мировой судья</w:t>
      </w:r>
    </w:p>
    <w:p w:rsidR="000D792B" w:rsidRPr="00E33E7A" w:rsidP="00F847C6">
      <w:pPr>
        <w:shd w:val="clear" w:color="auto" w:fill="FFFFFF"/>
        <w:ind w:firstLine="709"/>
        <w:jc w:val="center"/>
        <w:rPr>
          <w:sz w:val="28"/>
          <w:szCs w:val="28"/>
        </w:rPr>
      </w:pPr>
      <w:r w:rsidRPr="00E33E7A">
        <w:rPr>
          <w:sz w:val="28"/>
          <w:szCs w:val="28"/>
        </w:rPr>
        <w:t> </w:t>
      </w:r>
    </w:p>
    <w:p w:rsidR="000D792B" w:rsidRPr="00E33E7A" w:rsidP="00F847C6">
      <w:pPr>
        <w:shd w:val="clear" w:color="auto" w:fill="FFFFFF"/>
        <w:ind w:firstLine="709"/>
        <w:jc w:val="center"/>
        <w:rPr>
          <w:sz w:val="28"/>
          <w:szCs w:val="28"/>
        </w:rPr>
      </w:pPr>
      <w:r w:rsidRPr="00E33E7A">
        <w:rPr>
          <w:sz w:val="28"/>
          <w:szCs w:val="28"/>
        </w:rPr>
        <w:t>Р Е Ш И Л : </w:t>
      </w:r>
    </w:p>
    <w:p w:rsidR="000D792B" w:rsidP="00F847C6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0D792B" w:rsidP="00F847C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Исковые требования Общества с ограниченной ответственностью «Дорожная помощь» к</w:t>
      </w:r>
      <w:r w:rsidRPr="00F847C6">
        <w:rPr>
          <w:sz w:val="28"/>
          <w:szCs w:val="28"/>
        </w:rPr>
        <w:t xml:space="preserve"> </w:t>
      </w:r>
      <w:r>
        <w:rPr>
          <w:sz w:val="28"/>
          <w:szCs w:val="28"/>
        </w:rPr>
        <w:t>Матвееву Е.А.  о взыскании суммы ущерба, удовлетворить.</w:t>
      </w:r>
      <w:r w:rsidRPr="000947C8">
        <w:rPr>
          <w:sz w:val="28"/>
          <w:szCs w:val="28"/>
        </w:rPr>
        <w:t xml:space="preserve"> </w:t>
      </w:r>
    </w:p>
    <w:p w:rsidR="000D792B" w:rsidP="00F847C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947C8">
        <w:rPr>
          <w:sz w:val="28"/>
          <w:szCs w:val="28"/>
        </w:rPr>
        <w:t xml:space="preserve">Взыскать с </w:t>
      </w:r>
      <w:r>
        <w:rPr>
          <w:sz w:val="28"/>
          <w:szCs w:val="28"/>
        </w:rPr>
        <w:t xml:space="preserve">Матвеева Е.А.  в пользу Общества с ограниченной ответственностью «Дорожная помощь» денежную сумму за оказанные услуги в размере 5000,00 рублей, расходы по оплате представителя в размере 5000,00 рублей, </w:t>
      </w:r>
      <w:r w:rsidRPr="000947C8">
        <w:rPr>
          <w:sz w:val="28"/>
          <w:szCs w:val="28"/>
        </w:rPr>
        <w:t xml:space="preserve">расходы по оплате государственной пошлины в размере </w:t>
      </w:r>
      <w:r>
        <w:rPr>
          <w:sz w:val="28"/>
          <w:szCs w:val="28"/>
        </w:rPr>
        <w:t>400,00 рублей.</w:t>
      </w:r>
      <w:r w:rsidRPr="000947C8">
        <w:rPr>
          <w:sz w:val="28"/>
          <w:szCs w:val="28"/>
        </w:rPr>
        <w:t xml:space="preserve"> </w:t>
      </w:r>
    </w:p>
    <w:p w:rsidR="000D792B" w:rsidP="00F847C6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0D792B" w:rsidP="00F847C6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0D792B" w:rsidP="00F847C6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Иными лицами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0D792B" w:rsidP="00F847C6">
      <w:pPr>
        <w:ind w:firstLine="540"/>
        <w:jc w:val="both"/>
        <w:rPr>
          <w:sz w:val="28"/>
          <w:szCs w:val="28"/>
        </w:rPr>
      </w:pPr>
    </w:p>
    <w:p w:rsidR="000D792B" w:rsidP="00F847C6">
      <w:pPr>
        <w:jc w:val="both"/>
        <w:rPr>
          <w:sz w:val="28"/>
          <w:szCs w:val="28"/>
        </w:rPr>
      </w:pPr>
      <w:r>
        <w:rPr>
          <w:sz w:val="28"/>
          <w:szCs w:val="28"/>
        </w:rPr>
        <w:t>Согласовано.</w:t>
      </w:r>
    </w:p>
    <w:p w:rsidR="000D792B" w:rsidP="00F847C6">
      <w:pPr>
        <w:jc w:val="both"/>
        <w:rPr>
          <w:sz w:val="28"/>
          <w:szCs w:val="28"/>
        </w:rPr>
      </w:pPr>
    </w:p>
    <w:p w:rsidR="000D792B" w:rsidP="00F847C6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№9</w:t>
      </w:r>
    </w:p>
    <w:p w:rsidR="000D792B">
      <w:r>
        <w:rPr>
          <w:sz w:val="28"/>
          <w:szCs w:val="28"/>
        </w:rPr>
        <w:t>по Приволжскому судебному району г. Казани                     Д.А. Гатауллина</w:t>
      </w:r>
    </w:p>
    <w:sectPr w:rsidSect="007C4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47C6"/>
    <w:rsid w:val="000947C8"/>
    <w:rsid w:val="000C245B"/>
    <w:rsid w:val="000D792B"/>
    <w:rsid w:val="0047375A"/>
    <w:rsid w:val="006252C4"/>
    <w:rsid w:val="006532B2"/>
    <w:rsid w:val="006B37FB"/>
    <w:rsid w:val="007C48CC"/>
    <w:rsid w:val="00874163"/>
    <w:rsid w:val="008D6D5F"/>
    <w:rsid w:val="00E33E7A"/>
    <w:rsid w:val="00F847C6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7C6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F847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847C6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