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063C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Копия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                                                  дело № 2-364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B0063C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16MS0036-01-2022-000</w:t>
      </w:r>
      <w:r>
        <w:rPr>
          <w:rFonts w:ascii="Times New Roman" w:hAnsi="Times New Roman" w:cs="Times New Roman"/>
          <w:color w:val="808080"/>
          <w:sz w:val="28"/>
          <w:szCs w:val="28"/>
        </w:rPr>
        <w:t>719-72</w:t>
      </w:r>
    </w:p>
    <w:p w:rsidR="00B0063C" w:rsidP="00ED33DE">
      <w:pPr>
        <w:pStyle w:val="Heading2"/>
        <w:ind w:firstLine="540"/>
        <w:rPr>
          <w:color w:val="808080"/>
          <w:sz w:val="28"/>
          <w:szCs w:val="28"/>
        </w:rPr>
      </w:pPr>
    </w:p>
    <w:p w:rsidR="00B0063C" w:rsidRPr="00ED33DE" w:rsidP="0020497B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РЕШЕНИЕ</w:t>
      </w:r>
    </w:p>
    <w:p w:rsidR="00B0063C" w:rsidRPr="00ED33DE" w:rsidP="0020497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B0063C" w:rsidRPr="00ED33DE" w:rsidP="0020497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B0063C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0063C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11апреля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2022 года                                                        город Казань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при секретаре судебного заседания Мухьяновой Э.И.,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Марковой е.л.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Брокер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</w:t>
      </w:r>
    </w:p>
    <w:p w:rsidR="00B0063C" w:rsidP="00D64E24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B0063C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 xml:space="preserve">Руководствуясь статьями 103, </w:t>
      </w:r>
      <w:r>
        <w:rPr>
          <w:color w:val="808080"/>
          <w:sz w:val="28"/>
          <w:szCs w:val="28"/>
        </w:rPr>
        <w:t>194-</w:t>
      </w:r>
      <w:r w:rsidRPr="00ED33DE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B0063C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0063C" w:rsidRPr="00ED33DE" w:rsidP="00D64E24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решил: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Марковой е.л.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Брокер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 удовлетворить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частично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а 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Брокер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» в пользу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Марковой е.л. в счет уплаченных денежных средств по договору поручительства № </w:t>
      </w:r>
      <w:r>
        <w:rPr>
          <w:color w:val="808080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19 524 рубля 35 копеек,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 счет компенсации морального вреда </w:t>
      </w:r>
      <w:r>
        <w:rPr>
          <w:rFonts w:ascii="Times New Roman" w:hAnsi="Times New Roman" w:cs="Times New Roman"/>
          <w:color w:val="808080"/>
          <w:sz w:val="28"/>
          <w:szCs w:val="28"/>
        </w:rPr>
        <w:t>–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000рублей,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почтовые расходы в размере 214 рублей 84 копейки,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10262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я.</w:t>
      </w:r>
    </w:p>
    <w:p w:rsidR="00B0063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а 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Брокер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государственную пошлину в размере</w:t>
      </w:r>
      <w:r>
        <w:rPr>
          <w:rFonts w:ascii="Times New Roman" w:hAnsi="Times New Roman" w:cs="Times New Roman"/>
          <w:color w:val="808080"/>
          <w:sz w:val="28"/>
          <w:szCs w:val="28"/>
        </w:rPr>
        <w:t>1 080 рублей 97 копейки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B0063C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0063C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D64E24">
        <w:rPr>
          <w:rFonts w:ascii="Times New Roman" w:hAnsi="Times New Roman" w:cs="Times New Roman"/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B0063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0063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B0063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B0063C" w:rsidRPr="00ED33DE" w:rsidP="00D64E24">
      <w:pPr>
        <w:ind w:firstLine="540"/>
        <w:rPr>
          <w:rFonts w:ascii="Times New Roman" w:hAnsi="Times New Roman" w:cs="Times New Roman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sectPr w:rsidSect="00D64E24">
      <w:pgSz w:w="12240" w:h="15840"/>
      <w:pgMar w:top="568" w:right="851" w:bottom="56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316D5"/>
    <w:rsid w:val="000D058C"/>
    <w:rsid w:val="000E4804"/>
    <w:rsid w:val="00105319"/>
    <w:rsid w:val="0010627D"/>
    <w:rsid w:val="001453DC"/>
    <w:rsid w:val="001715FB"/>
    <w:rsid w:val="0018325E"/>
    <w:rsid w:val="001E54D2"/>
    <w:rsid w:val="0020497B"/>
    <w:rsid w:val="0024398A"/>
    <w:rsid w:val="00251BE8"/>
    <w:rsid w:val="00252C98"/>
    <w:rsid w:val="002766F6"/>
    <w:rsid w:val="002855FF"/>
    <w:rsid w:val="002D46F6"/>
    <w:rsid w:val="002F421E"/>
    <w:rsid w:val="003B2CAD"/>
    <w:rsid w:val="0047063C"/>
    <w:rsid w:val="0047202D"/>
    <w:rsid w:val="00487319"/>
    <w:rsid w:val="00496099"/>
    <w:rsid w:val="004F0C0F"/>
    <w:rsid w:val="004F426A"/>
    <w:rsid w:val="005C5695"/>
    <w:rsid w:val="005C6259"/>
    <w:rsid w:val="005C75E8"/>
    <w:rsid w:val="005D59E0"/>
    <w:rsid w:val="005D7B47"/>
    <w:rsid w:val="005E1427"/>
    <w:rsid w:val="005E1790"/>
    <w:rsid w:val="005E6B34"/>
    <w:rsid w:val="006001D3"/>
    <w:rsid w:val="00614D07"/>
    <w:rsid w:val="00667A7A"/>
    <w:rsid w:val="00696F50"/>
    <w:rsid w:val="006B4978"/>
    <w:rsid w:val="006D58C4"/>
    <w:rsid w:val="006F2485"/>
    <w:rsid w:val="00722435"/>
    <w:rsid w:val="0075755F"/>
    <w:rsid w:val="00790EE4"/>
    <w:rsid w:val="008058D7"/>
    <w:rsid w:val="009007D0"/>
    <w:rsid w:val="00972C54"/>
    <w:rsid w:val="009B0E5E"/>
    <w:rsid w:val="009E5D62"/>
    <w:rsid w:val="00A4385F"/>
    <w:rsid w:val="00A91C17"/>
    <w:rsid w:val="00AC51FF"/>
    <w:rsid w:val="00B0063C"/>
    <w:rsid w:val="00B64AC0"/>
    <w:rsid w:val="00BF0312"/>
    <w:rsid w:val="00BF2A54"/>
    <w:rsid w:val="00BF67C4"/>
    <w:rsid w:val="00C64329"/>
    <w:rsid w:val="00C70A23"/>
    <w:rsid w:val="00CC23FC"/>
    <w:rsid w:val="00CC5FE0"/>
    <w:rsid w:val="00D141EC"/>
    <w:rsid w:val="00D64E24"/>
    <w:rsid w:val="00D84CFB"/>
    <w:rsid w:val="00DC313B"/>
    <w:rsid w:val="00DC35E0"/>
    <w:rsid w:val="00DD1A52"/>
    <w:rsid w:val="00DE1EF5"/>
    <w:rsid w:val="00E02A94"/>
    <w:rsid w:val="00E41154"/>
    <w:rsid w:val="00E80D87"/>
    <w:rsid w:val="00EA46B6"/>
    <w:rsid w:val="00EA6FE2"/>
    <w:rsid w:val="00EC2BD5"/>
    <w:rsid w:val="00ED33DE"/>
    <w:rsid w:val="00EE1144"/>
    <w:rsid w:val="00EF47A6"/>
    <w:rsid w:val="00EF7C20"/>
    <w:rsid w:val="00F1105A"/>
    <w:rsid w:val="00F231BA"/>
    <w:rsid w:val="00F30F05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3D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4">
    <w:name w:val="Знак Знак4 Знак Знак"/>
    <w:basedOn w:val="Normal"/>
    <w:link w:val="DefaultParagraphFont"/>
    <w:uiPriority w:val="99"/>
    <w:rsid w:val="005D59E0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