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50CB" w:rsidRPr="0055325F" w:rsidP="0055325F">
      <w:pPr>
        <w:pStyle w:val="Heading5"/>
        <w:ind w:firstLine="709"/>
        <w:rPr>
          <w:b w:val="0"/>
          <w:sz w:val="28"/>
          <w:szCs w:val="26"/>
        </w:rPr>
      </w:pPr>
      <w:r w:rsidRPr="0055325F">
        <w:rPr>
          <w:b w:val="0"/>
          <w:sz w:val="28"/>
          <w:szCs w:val="26"/>
        </w:rPr>
        <w:t>Дело № 2-</w:t>
      </w:r>
      <w:r w:rsidR="00515D4A">
        <w:rPr>
          <w:b w:val="0"/>
          <w:sz w:val="28"/>
          <w:szCs w:val="26"/>
        </w:rPr>
        <w:t>597</w:t>
      </w:r>
      <w:r w:rsidRPr="0055325F">
        <w:rPr>
          <w:b w:val="0"/>
          <w:sz w:val="28"/>
          <w:szCs w:val="26"/>
        </w:rPr>
        <w:t>/202</w:t>
      </w:r>
      <w:r w:rsidR="00E82363">
        <w:rPr>
          <w:b w:val="0"/>
          <w:sz w:val="28"/>
          <w:szCs w:val="26"/>
        </w:rPr>
        <w:t>2</w:t>
      </w:r>
    </w:p>
    <w:p w:rsidR="00A450CB" w:rsidRPr="0055325F" w:rsidP="0055325F">
      <w:pPr>
        <w:pStyle w:val="Heading5"/>
        <w:ind w:firstLine="709"/>
        <w:rPr>
          <w:b w:val="0"/>
          <w:sz w:val="28"/>
          <w:szCs w:val="26"/>
        </w:rPr>
      </w:pPr>
      <w:r w:rsidRPr="0055325F">
        <w:rPr>
          <w:b w:val="0"/>
          <w:sz w:val="28"/>
          <w:szCs w:val="26"/>
        </w:rPr>
        <w:t>Мировой судья: Паймухина А.Р.</w:t>
      </w:r>
    </w:p>
    <w:p w:rsidR="0055325F" w:rsidRPr="0055325F" w:rsidP="00515D4A">
      <w:pPr>
        <w:pStyle w:val="Heading5"/>
        <w:ind w:firstLine="709"/>
        <w:rPr>
          <w:szCs w:val="26"/>
        </w:rPr>
      </w:pPr>
      <w:r w:rsidRPr="0055325F">
        <w:rPr>
          <w:b w:val="0"/>
          <w:sz w:val="28"/>
          <w:szCs w:val="26"/>
        </w:rPr>
        <w:t>УИД 16</w:t>
      </w:r>
      <w:r w:rsidRPr="0055325F">
        <w:rPr>
          <w:b w:val="0"/>
          <w:sz w:val="28"/>
          <w:szCs w:val="26"/>
          <w:lang w:val="en-US"/>
        </w:rPr>
        <w:t>MS</w:t>
      </w:r>
      <w:r w:rsidRPr="0055325F">
        <w:rPr>
          <w:b w:val="0"/>
          <w:sz w:val="28"/>
          <w:szCs w:val="26"/>
        </w:rPr>
        <w:t>0001-01-202</w:t>
      </w:r>
      <w:r w:rsidR="00515D4A">
        <w:rPr>
          <w:b w:val="0"/>
          <w:sz w:val="28"/>
          <w:szCs w:val="26"/>
        </w:rPr>
        <w:t>1</w:t>
      </w:r>
      <w:r w:rsidRPr="0055325F">
        <w:rPr>
          <w:b w:val="0"/>
          <w:sz w:val="28"/>
          <w:szCs w:val="26"/>
        </w:rPr>
        <w:t>-003</w:t>
      </w:r>
      <w:r w:rsidR="00515D4A">
        <w:rPr>
          <w:b w:val="0"/>
          <w:sz w:val="28"/>
          <w:szCs w:val="26"/>
        </w:rPr>
        <w:t>266</w:t>
      </w:r>
      <w:r w:rsidRPr="0055325F">
        <w:rPr>
          <w:b w:val="0"/>
          <w:sz w:val="28"/>
          <w:szCs w:val="26"/>
        </w:rPr>
        <w:t>-</w:t>
      </w:r>
      <w:r w:rsidR="00515D4A">
        <w:rPr>
          <w:b w:val="0"/>
          <w:sz w:val="28"/>
          <w:szCs w:val="26"/>
        </w:rPr>
        <w:t>90</w:t>
      </w:r>
      <w:r w:rsidRPr="0055325F">
        <w:rPr>
          <w:b w:val="0"/>
          <w:sz w:val="28"/>
          <w:szCs w:val="26"/>
        </w:rPr>
        <w:t xml:space="preserve">                                                        </w:t>
      </w:r>
      <w:r w:rsidR="00515D4A">
        <w:rPr>
          <w:b w:val="0"/>
          <w:sz w:val="28"/>
          <w:szCs w:val="26"/>
        </w:rPr>
        <w:t xml:space="preserve">      </w:t>
      </w:r>
      <w:r w:rsidRPr="0055325F">
        <w:rPr>
          <w:b w:val="0"/>
          <w:sz w:val="28"/>
          <w:szCs w:val="26"/>
        </w:rPr>
        <w:t xml:space="preserve">   </w:t>
      </w:r>
    </w:p>
    <w:p w:rsidR="00515D4A" w:rsidP="0055325F">
      <w:pPr>
        <w:pStyle w:val="Title"/>
        <w:ind w:firstLine="709"/>
        <w:rPr>
          <w:szCs w:val="26"/>
        </w:rPr>
      </w:pPr>
    </w:p>
    <w:p w:rsidR="00A450CB" w:rsidRPr="0055325F" w:rsidP="0055325F">
      <w:pPr>
        <w:pStyle w:val="Title"/>
        <w:ind w:firstLine="709"/>
        <w:rPr>
          <w:szCs w:val="26"/>
        </w:rPr>
      </w:pPr>
      <w:r>
        <w:rPr>
          <w:szCs w:val="26"/>
        </w:rPr>
        <w:t xml:space="preserve">РЕЗОЛЮТИВНАЯ ЧАСТЬ </w:t>
      </w:r>
      <w:r w:rsidRPr="0055325F">
        <w:rPr>
          <w:szCs w:val="26"/>
        </w:rPr>
        <w:t>РЕШЕНИ</w:t>
      </w:r>
      <w:r>
        <w:rPr>
          <w:szCs w:val="26"/>
        </w:rPr>
        <w:t>Я</w:t>
      </w:r>
    </w:p>
    <w:p w:rsidR="00A450CB" w:rsidRPr="0055325F" w:rsidP="0055325F">
      <w:pPr>
        <w:pStyle w:val="Subtitle"/>
        <w:tabs>
          <w:tab w:val="center" w:pos="4677"/>
          <w:tab w:val="left" w:pos="8428"/>
        </w:tabs>
        <w:ind w:firstLine="709"/>
        <w:rPr>
          <w:b w:val="0"/>
          <w:szCs w:val="26"/>
        </w:rPr>
      </w:pPr>
      <w:r w:rsidRPr="0055325F">
        <w:rPr>
          <w:b w:val="0"/>
          <w:szCs w:val="26"/>
        </w:rPr>
        <w:t>Именем Российской Федерации</w:t>
      </w:r>
    </w:p>
    <w:p w:rsidR="003360BD" w:rsidP="0055325F">
      <w:pPr>
        <w:ind w:firstLine="709"/>
        <w:jc w:val="right"/>
        <w:rPr>
          <w:sz w:val="28"/>
          <w:szCs w:val="26"/>
        </w:rPr>
      </w:pPr>
    </w:p>
    <w:p w:rsidR="00A450CB" w:rsidRPr="0055325F" w:rsidP="0055325F">
      <w:pPr>
        <w:ind w:firstLine="709"/>
        <w:jc w:val="right"/>
        <w:rPr>
          <w:sz w:val="28"/>
          <w:szCs w:val="26"/>
        </w:rPr>
      </w:pPr>
      <w:r>
        <w:rPr>
          <w:sz w:val="28"/>
          <w:szCs w:val="26"/>
        </w:rPr>
        <w:t xml:space="preserve">11 мая </w:t>
      </w:r>
      <w:r w:rsidRPr="0055325F">
        <w:rPr>
          <w:sz w:val="28"/>
          <w:szCs w:val="26"/>
        </w:rPr>
        <w:t>202</w:t>
      </w:r>
      <w:r w:rsidR="00E82363">
        <w:rPr>
          <w:sz w:val="28"/>
          <w:szCs w:val="26"/>
        </w:rPr>
        <w:t>2</w:t>
      </w:r>
      <w:r w:rsidRPr="0055325F">
        <w:rPr>
          <w:sz w:val="28"/>
          <w:szCs w:val="26"/>
        </w:rPr>
        <w:t xml:space="preserve"> года                                 </w:t>
      </w:r>
      <w:r>
        <w:rPr>
          <w:sz w:val="28"/>
          <w:szCs w:val="26"/>
        </w:rPr>
        <w:t xml:space="preserve">        </w:t>
      </w:r>
      <w:r w:rsidRPr="0055325F">
        <w:rPr>
          <w:sz w:val="28"/>
          <w:szCs w:val="26"/>
        </w:rPr>
        <w:t xml:space="preserve">      </w:t>
      </w:r>
      <w:r w:rsidR="009F3BE3">
        <w:rPr>
          <w:sz w:val="28"/>
          <w:szCs w:val="26"/>
        </w:rPr>
        <w:t xml:space="preserve">  </w:t>
      </w:r>
      <w:r w:rsidRPr="0055325F">
        <w:rPr>
          <w:sz w:val="28"/>
          <w:szCs w:val="26"/>
        </w:rPr>
        <w:t xml:space="preserve">            </w:t>
      </w:r>
      <w:r>
        <w:rPr>
          <w:sz w:val="28"/>
          <w:szCs w:val="26"/>
        </w:rPr>
        <w:t xml:space="preserve"> </w:t>
      </w:r>
      <w:r w:rsidRPr="0055325F">
        <w:rPr>
          <w:sz w:val="28"/>
          <w:szCs w:val="26"/>
        </w:rPr>
        <w:t xml:space="preserve">                     город Казань, улица Лукина, дом 2/15</w:t>
      </w:r>
    </w:p>
    <w:p w:rsidR="00CD1949" w:rsidRPr="0055325F" w:rsidP="0055325F">
      <w:pPr>
        <w:ind w:firstLine="709"/>
        <w:jc w:val="right"/>
        <w:rPr>
          <w:sz w:val="28"/>
          <w:szCs w:val="26"/>
        </w:rPr>
      </w:pPr>
    </w:p>
    <w:p w:rsidR="009F3BE3" w:rsidP="0055325F">
      <w:pPr>
        <w:ind w:firstLine="709"/>
        <w:jc w:val="both"/>
        <w:rPr>
          <w:sz w:val="28"/>
          <w:szCs w:val="26"/>
        </w:rPr>
      </w:pPr>
      <w:r w:rsidRPr="0055325F">
        <w:rPr>
          <w:sz w:val="28"/>
          <w:szCs w:val="26"/>
        </w:rPr>
        <w:t xml:space="preserve">Мировой судья судебного участка № 1 по Авиастроительному судебному району города Казани Республики Татарстан Паймухина А.Р., при секретаре </w:t>
      </w:r>
      <w:r w:rsidR="00E82363">
        <w:rPr>
          <w:sz w:val="28"/>
          <w:szCs w:val="26"/>
        </w:rPr>
        <w:t>Сабировой А.Г.</w:t>
      </w:r>
      <w:r w:rsidRPr="0055325F">
        <w:rPr>
          <w:sz w:val="28"/>
          <w:szCs w:val="26"/>
        </w:rPr>
        <w:t xml:space="preserve">, рассмотрев в открытом судебном заседании гражданское дело по иску </w:t>
      </w:r>
      <w:r w:rsidR="00515D4A">
        <w:rPr>
          <w:sz w:val="28"/>
          <w:szCs w:val="26"/>
        </w:rPr>
        <w:t xml:space="preserve">Шамсутдиновой </w:t>
      </w:r>
      <w:r w:rsidR="00166289">
        <w:rPr>
          <w:sz w:val="28"/>
          <w:szCs w:val="26"/>
        </w:rPr>
        <w:t>И.С.</w:t>
      </w:r>
      <w:r w:rsidR="00515D4A">
        <w:rPr>
          <w:sz w:val="28"/>
          <w:szCs w:val="26"/>
        </w:rPr>
        <w:t xml:space="preserve"> </w:t>
      </w:r>
      <w:r w:rsidRPr="0055325F">
        <w:rPr>
          <w:sz w:val="28"/>
          <w:szCs w:val="26"/>
        </w:rPr>
        <w:t>к акционерному обществу «</w:t>
      </w:r>
      <w:r w:rsidR="00515D4A">
        <w:rPr>
          <w:sz w:val="28"/>
          <w:szCs w:val="26"/>
        </w:rPr>
        <w:t>Группа Ренессанс Страхование</w:t>
      </w:r>
      <w:r w:rsidRPr="0055325F">
        <w:rPr>
          <w:sz w:val="28"/>
          <w:szCs w:val="26"/>
        </w:rPr>
        <w:t xml:space="preserve">» о взыскании </w:t>
      </w:r>
      <w:r w:rsidR="00515D4A">
        <w:rPr>
          <w:sz w:val="28"/>
          <w:szCs w:val="26"/>
        </w:rPr>
        <w:t>страхового возмещения</w:t>
      </w:r>
      <w:r>
        <w:rPr>
          <w:sz w:val="28"/>
          <w:szCs w:val="26"/>
        </w:rPr>
        <w:t>,</w:t>
      </w:r>
    </w:p>
    <w:p w:rsidR="003360BD" w:rsidP="00E82363">
      <w:pPr>
        <w:jc w:val="both"/>
        <w:rPr>
          <w:sz w:val="28"/>
          <w:szCs w:val="26"/>
        </w:rPr>
      </w:pPr>
    </w:p>
    <w:p w:rsidR="00A450CB" w:rsidRPr="0055325F" w:rsidP="00E82363">
      <w:pPr>
        <w:jc w:val="both"/>
        <w:rPr>
          <w:sz w:val="28"/>
          <w:szCs w:val="26"/>
        </w:rPr>
      </w:pPr>
      <w:r w:rsidRPr="0055325F">
        <w:rPr>
          <w:sz w:val="28"/>
          <w:szCs w:val="26"/>
        </w:rPr>
        <w:t>руководствуясь статьями 194 - 199 Гражданского процессуального кодекса Российской Федерации, мировой суд</w:t>
      </w:r>
    </w:p>
    <w:p w:rsidR="00A450CB" w:rsidRPr="0055325F" w:rsidP="0055325F">
      <w:pPr>
        <w:ind w:firstLine="709"/>
        <w:jc w:val="center"/>
        <w:rPr>
          <w:sz w:val="28"/>
          <w:szCs w:val="26"/>
        </w:rPr>
      </w:pPr>
    </w:p>
    <w:p w:rsidR="00A450CB" w:rsidRPr="0055325F" w:rsidP="0055325F">
      <w:pPr>
        <w:ind w:firstLine="709"/>
        <w:jc w:val="center"/>
        <w:rPr>
          <w:sz w:val="28"/>
          <w:szCs w:val="26"/>
        </w:rPr>
      </w:pPr>
      <w:r w:rsidRPr="0055325F">
        <w:rPr>
          <w:sz w:val="28"/>
          <w:szCs w:val="26"/>
        </w:rPr>
        <w:t>Р Е Ш И Л :</w:t>
      </w:r>
    </w:p>
    <w:p w:rsidR="00A450CB" w:rsidRPr="0055325F" w:rsidP="0055325F">
      <w:pPr>
        <w:ind w:firstLine="709"/>
        <w:jc w:val="center"/>
        <w:rPr>
          <w:sz w:val="28"/>
          <w:szCs w:val="26"/>
        </w:rPr>
      </w:pPr>
    </w:p>
    <w:p w:rsidR="00515D4A" w:rsidP="00515D4A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и</w:t>
      </w:r>
      <w:r>
        <w:rPr>
          <w:sz w:val="28"/>
          <w:szCs w:val="26"/>
        </w:rPr>
        <w:t xml:space="preserve">сковые требования Шамсутдиновой </w:t>
      </w:r>
      <w:r w:rsidR="00166289">
        <w:rPr>
          <w:sz w:val="28"/>
          <w:szCs w:val="26"/>
        </w:rPr>
        <w:t>И.С.</w:t>
      </w:r>
      <w:r>
        <w:rPr>
          <w:sz w:val="28"/>
          <w:szCs w:val="26"/>
        </w:rPr>
        <w:t xml:space="preserve"> </w:t>
      </w:r>
      <w:r w:rsidRPr="0055325F">
        <w:rPr>
          <w:sz w:val="28"/>
          <w:szCs w:val="26"/>
        </w:rPr>
        <w:t>к акционерному обществу «</w:t>
      </w:r>
      <w:r>
        <w:rPr>
          <w:sz w:val="28"/>
          <w:szCs w:val="26"/>
        </w:rPr>
        <w:t>Группа Ренессанс Страхование</w:t>
      </w:r>
      <w:r w:rsidRPr="0055325F">
        <w:rPr>
          <w:sz w:val="28"/>
          <w:szCs w:val="26"/>
        </w:rPr>
        <w:t xml:space="preserve">» о взыскании </w:t>
      </w:r>
      <w:r>
        <w:rPr>
          <w:sz w:val="28"/>
          <w:szCs w:val="26"/>
        </w:rPr>
        <w:t>страхового возмещения удовлетворить частично.</w:t>
      </w:r>
    </w:p>
    <w:p w:rsidR="00515D4A" w:rsidRPr="00515D4A" w:rsidP="00515D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Взыскать с </w:t>
      </w:r>
      <w:r w:rsidRPr="0055325F">
        <w:rPr>
          <w:sz w:val="28"/>
          <w:szCs w:val="26"/>
        </w:rPr>
        <w:t>акционерно</w:t>
      </w:r>
      <w:r>
        <w:rPr>
          <w:sz w:val="28"/>
          <w:szCs w:val="26"/>
        </w:rPr>
        <w:t xml:space="preserve">го </w:t>
      </w:r>
      <w:r w:rsidRPr="0055325F">
        <w:rPr>
          <w:sz w:val="28"/>
          <w:szCs w:val="26"/>
        </w:rPr>
        <w:t>обществ</w:t>
      </w:r>
      <w:r>
        <w:rPr>
          <w:sz w:val="28"/>
          <w:szCs w:val="26"/>
        </w:rPr>
        <w:t>а</w:t>
      </w:r>
      <w:r w:rsidRPr="0055325F">
        <w:rPr>
          <w:sz w:val="28"/>
          <w:szCs w:val="26"/>
        </w:rPr>
        <w:t xml:space="preserve"> «</w:t>
      </w:r>
      <w:r>
        <w:rPr>
          <w:sz w:val="28"/>
          <w:szCs w:val="26"/>
        </w:rPr>
        <w:t>Группа Ренессанс Страхование</w:t>
      </w:r>
      <w:r w:rsidRPr="0055325F">
        <w:rPr>
          <w:sz w:val="28"/>
          <w:szCs w:val="26"/>
        </w:rPr>
        <w:t>»</w:t>
      </w:r>
      <w:r>
        <w:rPr>
          <w:sz w:val="28"/>
          <w:szCs w:val="26"/>
        </w:rPr>
        <w:t xml:space="preserve"> в пользу Шамсутдиновой </w:t>
      </w:r>
      <w:r w:rsidR="00166289">
        <w:rPr>
          <w:sz w:val="28"/>
          <w:szCs w:val="26"/>
        </w:rPr>
        <w:t>И.С.</w:t>
      </w:r>
      <w:r>
        <w:rPr>
          <w:sz w:val="28"/>
          <w:szCs w:val="26"/>
        </w:rPr>
        <w:t xml:space="preserve"> 48 200 рублей 00 копеек в счёт страхового возмещения, 5 000 рублей в счет возмещения расходов по оплате услуг эксперта, неустойку в размере 1 000 рублей (с применением статьи 333 ГК РФ), штраф в сумме 10 000 рублей (с применением статьи 333 ГК РФ), </w:t>
      </w:r>
      <w:r w:rsidRPr="00515D4A">
        <w:rPr>
          <w:sz w:val="28"/>
          <w:szCs w:val="28"/>
        </w:rPr>
        <w:t xml:space="preserve">неустойку в размере 1% </w:t>
      </w:r>
      <w:r>
        <w:rPr>
          <w:sz w:val="28"/>
          <w:szCs w:val="28"/>
        </w:rPr>
        <w:t xml:space="preserve">(482 рубля) в день </w:t>
      </w:r>
      <w:r w:rsidRPr="00515D4A">
        <w:rPr>
          <w:sz w:val="28"/>
          <w:szCs w:val="28"/>
        </w:rPr>
        <w:t>от взысканного страхового возмещения с 1</w:t>
      </w:r>
      <w:r>
        <w:rPr>
          <w:sz w:val="28"/>
          <w:szCs w:val="28"/>
        </w:rPr>
        <w:t xml:space="preserve">2 </w:t>
      </w:r>
      <w:r w:rsidRPr="00515D4A">
        <w:rPr>
          <w:sz w:val="28"/>
          <w:szCs w:val="28"/>
        </w:rPr>
        <w:t>ма</w:t>
      </w:r>
      <w:r>
        <w:rPr>
          <w:sz w:val="28"/>
          <w:szCs w:val="28"/>
        </w:rPr>
        <w:t xml:space="preserve">я </w:t>
      </w:r>
      <w:r w:rsidRPr="00515D4A">
        <w:rPr>
          <w:sz w:val="28"/>
          <w:szCs w:val="28"/>
        </w:rPr>
        <w:t>2022 года и по день фактического исполнения решения суда</w:t>
      </w:r>
      <w:r w:rsidR="000471D7">
        <w:rPr>
          <w:sz w:val="28"/>
          <w:szCs w:val="28"/>
        </w:rPr>
        <w:t xml:space="preserve"> в части выплаты страхового возмещения.</w:t>
      </w:r>
    </w:p>
    <w:p w:rsidR="00A450CB" w:rsidRPr="0055325F" w:rsidP="0055325F">
      <w:pPr>
        <w:ind w:firstLine="709"/>
        <w:jc w:val="both"/>
        <w:rPr>
          <w:sz w:val="28"/>
          <w:szCs w:val="26"/>
        </w:rPr>
      </w:pPr>
      <w:r w:rsidRPr="0055325F">
        <w:rPr>
          <w:sz w:val="28"/>
          <w:szCs w:val="26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A450CB" w:rsidRPr="0055325F" w:rsidP="0055325F">
      <w:pPr>
        <w:ind w:firstLine="709"/>
        <w:jc w:val="both"/>
        <w:rPr>
          <w:sz w:val="28"/>
          <w:szCs w:val="26"/>
        </w:rPr>
      </w:pPr>
      <w:r w:rsidRPr="0055325F">
        <w:rPr>
          <w:sz w:val="28"/>
          <w:szCs w:val="26"/>
        </w:rPr>
        <w:t>Решение суда может быть обжаловано в апелляционном порядке в Авиастроительный районный суд города Казани  через мирового судью судебного участка №</w:t>
      </w:r>
      <w:r w:rsidRPr="0055325F" w:rsidR="007A1635">
        <w:rPr>
          <w:sz w:val="28"/>
          <w:szCs w:val="26"/>
        </w:rPr>
        <w:t>1</w:t>
      </w:r>
      <w:r w:rsidRPr="0055325F">
        <w:rPr>
          <w:sz w:val="28"/>
          <w:szCs w:val="26"/>
        </w:rPr>
        <w:t xml:space="preserve"> по Авиастроительному судебному району города  Казани в течение одного месяца со дня принятия в окончательной форме.</w:t>
      </w:r>
    </w:p>
    <w:p w:rsidR="00A450CB" w:rsidRPr="0055325F" w:rsidP="0055325F">
      <w:pPr>
        <w:ind w:firstLine="709"/>
        <w:jc w:val="both"/>
        <w:rPr>
          <w:sz w:val="28"/>
          <w:szCs w:val="26"/>
        </w:rPr>
      </w:pPr>
    </w:p>
    <w:p w:rsidR="00A450CB" w:rsidRPr="0055325F" w:rsidP="0055325F">
      <w:pPr>
        <w:ind w:firstLine="709"/>
        <w:jc w:val="both"/>
        <w:rPr>
          <w:sz w:val="28"/>
          <w:szCs w:val="26"/>
        </w:rPr>
      </w:pPr>
      <w:r w:rsidRPr="0055325F">
        <w:rPr>
          <w:sz w:val="28"/>
          <w:szCs w:val="26"/>
        </w:rPr>
        <w:t>Мировой судья                                                                 Паймухина А.Р.</w:t>
      </w:r>
    </w:p>
    <w:sectPr w:rsidSect="00515D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7F"/>
    <w:rsid w:val="00022CB4"/>
    <w:rsid w:val="000471D7"/>
    <w:rsid w:val="000B0158"/>
    <w:rsid w:val="000C18A7"/>
    <w:rsid w:val="00166289"/>
    <w:rsid w:val="001974F2"/>
    <w:rsid w:val="001E0FA4"/>
    <w:rsid w:val="002323C5"/>
    <w:rsid w:val="00315B3F"/>
    <w:rsid w:val="003360BD"/>
    <w:rsid w:val="003370F7"/>
    <w:rsid w:val="00375355"/>
    <w:rsid w:val="003C022D"/>
    <w:rsid w:val="003E7594"/>
    <w:rsid w:val="003F06D2"/>
    <w:rsid w:val="004C317F"/>
    <w:rsid w:val="00515D4A"/>
    <w:rsid w:val="0055325F"/>
    <w:rsid w:val="0057576A"/>
    <w:rsid w:val="006364C7"/>
    <w:rsid w:val="006F4088"/>
    <w:rsid w:val="007123BB"/>
    <w:rsid w:val="00720343"/>
    <w:rsid w:val="007757D0"/>
    <w:rsid w:val="007A1635"/>
    <w:rsid w:val="00830531"/>
    <w:rsid w:val="008A5DAB"/>
    <w:rsid w:val="00986F47"/>
    <w:rsid w:val="009F3BE3"/>
    <w:rsid w:val="00A450CB"/>
    <w:rsid w:val="00AB5973"/>
    <w:rsid w:val="00AE5772"/>
    <w:rsid w:val="00B037B3"/>
    <w:rsid w:val="00B47FF8"/>
    <w:rsid w:val="00C27F57"/>
    <w:rsid w:val="00CD1949"/>
    <w:rsid w:val="00E6343F"/>
    <w:rsid w:val="00E823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5"/>
    <w:unhideWhenUsed/>
    <w:qFormat/>
    <w:rsid w:val="00A450CB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Заголовок 5 Знак"/>
    <w:basedOn w:val="DefaultParagraphFont"/>
    <w:link w:val="Heading5"/>
    <w:rsid w:val="00A450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50CB"/>
    <w:rPr>
      <w:color w:val="0000FF" w:themeColor="hyperlink"/>
      <w:u w:val="single"/>
    </w:rPr>
  </w:style>
  <w:style w:type="paragraph" w:styleId="Title">
    <w:name w:val="Title"/>
    <w:basedOn w:val="Normal"/>
    <w:link w:val="a"/>
    <w:qFormat/>
    <w:rsid w:val="00A450CB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A45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Subtitle">
    <w:name w:val="Subtitle"/>
    <w:basedOn w:val="Normal"/>
    <w:link w:val="a0"/>
    <w:qFormat/>
    <w:rsid w:val="00A450CB"/>
    <w:pPr>
      <w:jc w:val="center"/>
    </w:pPr>
    <w:rPr>
      <w:b/>
      <w:bCs/>
      <w:sz w:val="28"/>
    </w:rPr>
  </w:style>
  <w:style w:type="character" w:customStyle="1" w:styleId="a0">
    <w:name w:val="Подзаголовок Знак"/>
    <w:basedOn w:val="DefaultParagraphFont"/>
    <w:link w:val="Subtitle"/>
    <w:rsid w:val="00A450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NormalWeb">
    <w:name w:val="Normal (Web)"/>
    <w:basedOn w:val="Normal"/>
    <w:rsid w:val="000B0158"/>
  </w:style>
  <w:style w:type="paragraph" w:customStyle="1" w:styleId="s1">
    <w:name w:val="s_1"/>
    <w:basedOn w:val="Normal"/>
    <w:rsid w:val="00830531"/>
    <w:pPr>
      <w:spacing w:before="100" w:beforeAutospacing="1" w:after="100" w:afterAutospacing="1"/>
    </w:pPr>
  </w:style>
  <w:style w:type="paragraph" w:customStyle="1" w:styleId="s16">
    <w:name w:val="s_16"/>
    <w:basedOn w:val="Normal"/>
    <w:rsid w:val="006F4088"/>
    <w:pPr>
      <w:spacing w:before="100" w:beforeAutospacing="1" w:after="100" w:afterAutospacing="1"/>
    </w:pPr>
  </w:style>
  <w:style w:type="paragraph" w:customStyle="1" w:styleId="empty">
    <w:name w:val="empty"/>
    <w:basedOn w:val="Normal"/>
    <w:rsid w:val="006F4088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E8236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823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