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5149" w:rsidRPr="00642BAA">
      <w:pPr>
        <w:pStyle w:val="20"/>
        <w:framePr w:w="9504" w:h="2220" w:hRule="exact" w:wrap="none" w:vAnchor="page" w:hAnchor="page" w:x="1204" w:y="922"/>
        <w:shd w:val="clear" w:color="auto" w:fill="auto"/>
        <w:spacing w:after="643"/>
        <w:ind w:left="6560" w:right="20"/>
        <w:rPr>
          <w:rFonts w:ascii="Times New Roman" w:hAnsi="Times New Roman" w:cs="Times New Roman"/>
          <w:sz w:val="22"/>
          <w:szCs w:val="22"/>
        </w:rPr>
      </w:pPr>
      <w:r w:rsidRPr="00642BAA">
        <w:rPr>
          <w:rFonts w:ascii="Times New Roman" w:hAnsi="Times New Roman" w:cs="Times New Roman"/>
          <w:sz w:val="22"/>
          <w:szCs w:val="22"/>
        </w:rPr>
        <w:t xml:space="preserve">Дело №02-73 5/4/2022  </w:t>
      </w:r>
      <w:r w:rsidRPr="00642BAA">
        <w:rPr>
          <w:rFonts w:ascii="Times New Roman" w:hAnsi="Times New Roman" w:cs="Times New Roman"/>
          <w:sz w:val="22"/>
          <w:szCs w:val="22"/>
        </w:rPr>
        <w:t>Уид</w:t>
      </w:r>
      <w:r w:rsidRPr="00642BAA">
        <w:rPr>
          <w:rFonts w:ascii="Times New Roman" w:hAnsi="Times New Roman" w:cs="Times New Roman"/>
          <w:sz w:val="22"/>
          <w:szCs w:val="22"/>
        </w:rPr>
        <w:t xml:space="preserve"> 1 </w:t>
      </w:r>
      <w:r w:rsidRPr="00642BAA">
        <w:rPr>
          <w:rStyle w:val="20pt"/>
          <w:rFonts w:ascii="Times New Roman" w:hAnsi="Times New Roman" w:cs="Times New Roman"/>
          <w:sz w:val="22"/>
          <w:szCs w:val="22"/>
        </w:rPr>
        <w:t>6</w:t>
      </w:r>
      <w:r w:rsidRPr="00642BAA">
        <w:rPr>
          <w:rStyle w:val="26pt0pt"/>
          <w:rFonts w:ascii="Times New Roman" w:hAnsi="Times New Roman" w:cs="Times New Roman"/>
          <w:sz w:val="22"/>
          <w:szCs w:val="22"/>
        </w:rPr>
        <w:t>ms</w:t>
      </w:r>
      <w:r w:rsidRPr="00642BAA">
        <w:rPr>
          <w:rStyle w:val="20pt"/>
          <w:rFonts w:ascii="Times New Roman" w:hAnsi="Times New Roman" w:cs="Times New Roman"/>
          <w:sz w:val="22"/>
          <w:szCs w:val="22"/>
        </w:rPr>
        <w:t>0</w:t>
      </w:r>
      <w:r w:rsidRPr="00642BAA">
        <w:rPr>
          <w:rStyle w:val="26pt0pt0"/>
          <w:rFonts w:ascii="Times New Roman" w:hAnsi="Times New Roman" w:cs="Times New Roman"/>
          <w:sz w:val="22"/>
          <w:szCs w:val="22"/>
        </w:rPr>
        <w:t xml:space="preserve"> </w:t>
      </w:r>
      <w:r w:rsidRPr="00642BAA">
        <w:rPr>
          <w:rFonts w:ascii="Times New Roman" w:hAnsi="Times New Roman" w:cs="Times New Roman"/>
          <w:sz w:val="22"/>
          <w:szCs w:val="22"/>
        </w:rPr>
        <w:t>122-01 -2022-001321-13</w:t>
      </w:r>
    </w:p>
    <w:p w:rsidR="00055149" w:rsidRPr="00642BAA">
      <w:pPr>
        <w:pStyle w:val="1"/>
        <w:framePr w:w="9504" w:h="2220" w:hRule="exact" w:wrap="none" w:vAnchor="page" w:hAnchor="page" w:x="1204" w:y="922"/>
        <w:shd w:val="clear" w:color="auto" w:fill="auto"/>
        <w:spacing w:before="0" w:after="193"/>
        <w:ind w:firstLine="0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ЗАОЧНОЕ Р Е Ш Е Н И Е  Именем Российской Федерации</w:t>
      </w:r>
    </w:p>
    <w:p w:rsidR="00055149" w:rsidRPr="00642BAA">
      <w:pPr>
        <w:pStyle w:val="1"/>
        <w:framePr w:w="9504" w:h="2220" w:hRule="exact" w:wrap="none" w:vAnchor="page" w:hAnchor="page" w:x="1204" w:y="922"/>
        <w:shd w:val="clear" w:color="auto" w:fill="auto"/>
        <w:spacing w:before="0" w:after="0" w:line="230" w:lineRule="exact"/>
        <w:ind w:firstLine="0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Резолютивная часть</w:t>
      </w:r>
    </w:p>
    <w:p w:rsidR="00055149" w:rsidRPr="00642BAA">
      <w:pPr>
        <w:pStyle w:val="1"/>
        <w:framePr w:w="9504" w:h="3840" w:hRule="exact" w:wrap="none" w:vAnchor="page" w:hAnchor="page" w:x="1204" w:y="3812"/>
        <w:shd w:val="clear" w:color="auto" w:fill="auto"/>
        <w:tabs>
          <w:tab w:val="right" w:pos="5746"/>
          <w:tab w:val="center" w:pos="6457"/>
          <w:tab w:val="right" w:pos="7863"/>
          <w:tab w:val="right" w:pos="9466"/>
        </w:tabs>
        <w:spacing w:before="0" w:after="618" w:line="230" w:lineRule="exact"/>
        <w:ind w:left="20" w:firstLine="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24.05.2022</w:t>
      </w:r>
      <w:r w:rsidRPr="00642BAA">
        <w:rPr>
          <w:rFonts w:ascii="Times New Roman" w:hAnsi="Times New Roman" w:cs="Times New Roman"/>
        </w:rPr>
        <w:tab/>
        <w:t>Республика</w:t>
      </w:r>
      <w:r w:rsidRPr="00642BAA">
        <w:rPr>
          <w:rFonts w:ascii="Times New Roman" w:hAnsi="Times New Roman" w:cs="Times New Roman"/>
        </w:rPr>
        <w:tab/>
        <w:t>Татарстан,</w:t>
      </w:r>
      <w:r w:rsidRPr="00642BAA">
        <w:rPr>
          <w:rFonts w:ascii="Times New Roman" w:hAnsi="Times New Roman" w:cs="Times New Roman"/>
        </w:rPr>
        <w:tab/>
        <w:t>город</w:t>
      </w:r>
      <w:r w:rsidRPr="00642BAA">
        <w:rPr>
          <w:rFonts w:ascii="Times New Roman" w:hAnsi="Times New Roman" w:cs="Times New Roman"/>
        </w:rPr>
        <w:tab/>
        <w:t>Нижнекамск</w:t>
      </w:r>
    </w:p>
    <w:p w:rsidR="00055149" w:rsidRPr="00642BAA">
      <w:pPr>
        <w:pStyle w:val="1"/>
        <w:framePr w:w="9504" w:h="3840" w:hRule="exact" w:wrap="none" w:vAnchor="page" w:hAnchor="page" w:x="1204" w:y="3812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 xml:space="preserve">Мировой судья судебного участка №5 по Нижнекамскому судебному району Республики Татарстан </w:t>
      </w:r>
      <w:r w:rsidRPr="00642BAA">
        <w:rPr>
          <w:rFonts w:ascii="Times New Roman" w:hAnsi="Times New Roman" w:cs="Times New Roman"/>
        </w:rPr>
        <w:t>Мифтахов</w:t>
      </w:r>
      <w:r w:rsidRPr="00642BAA">
        <w:rPr>
          <w:rFonts w:ascii="Times New Roman" w:hAnsi="Times New Roman" w:cs="Times New Roman"/>
        </w:rPr>
        <w:t xml:space="preserve"> М.М., исполняющий обязанности мирового судьи судебного участка №4 по Нижнекамскому судебному району Республики Татарстан при секретаре Макаровой Н.В., рассмотрев в откры</w:t>
      </w:r>
      <w:r w:rsidRPr="00642BAA">
        <w:rPr>
          <w:rFonts w:ascii="Times New Roman" w:hAnsi="Times New Roman" w:cs="Times New Roman"/>
        </w:rPr>
        <w:softHyphen/>
        <w:t>том судебном заседании гражданское дело по иску 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>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Ф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к обществу с ограниченной ответственностью «</w:t>
      </w:r>
      <w:r w:rsidRPr="00642BAA">
        <w:rPr>
          <w:rFonts w:ascii="Times New Roman" w:hAnsi="Times New Roman" w:cs="Times New Roman"/>
        </w:rPr>
        <w:t>Домотека-НЧ</w:t>
      </w:r>
      <w:r w:rsidRPr="00642BAA">
        <w:rPr>
          <w:rFonts w:ascii="Times New Roman" w:hAnsi="Times New Roman" w:cs="Times New Roman"/>
        </w:rPr>
        <w:t>» о взыскании уплаченной суммы,</w:t>
      </w:r>
    </w:p>
    <w:p w:rsidR="00055149" w:rsidRPr="00642BAA">
      <w:pPr>
        <w:pStyle w:val="1"/>
        <w:framePr w:w="9504" w:h="3840" w:hRule="exact" w:wrap="none" w:vAnchor="page" w:hAnchor="page" w:x="1204" w:y="3812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руководствуясь статьями 194-199,233-235 Гражданского процессуально</w:t>
      </w:r>
      <w:r w:rsidRPr="00642BAA">
        <w:rPr>
          <w:rFonts w:ascii="Times New Roman" w:hAnsi="Times New Roman" w:cs="Times New Roman"/>
        </w:rPr>
        <w:softHyphen/>
        <w:t>го кодекса Российской Федерации, мировой судья</w:t>
      </w:r>
    </w:p>
    <w:p w:rsidR="00055149" w:rsidRPr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313" w:line="230" w:lineRule="exact"/>
        <w:ind w:firstLine="0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решил:</w:t>
      </w:r>
    </w:p>
    <w:p w:rsidR="00055149" w:rsidRPr="00642BAA" w:rsidP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0" w:line="317" w:lineRule="exac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642BAA">
        <w:rPr>
          <w:rFonts w:ascii="Times New Roman" w:hAnsi="Times New Roman" w:cs="Times New Roman"/>
        </w:rPr>
        <w:t>иск 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>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Ф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удовлетворить частично.</w:t>
      </w:r>
    </w:p>
    <w:p w:rsidR="00055149" w:rsidRPr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Принять от 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>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Ф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отказ от исполнения до</w:t>
      </w:r>
      <w:r w:rsidRPr="00642BAA">
        <w:rPr>
          <w:rFonts w:ascii="Times New Roman" w:hAnsi="Times New Roman" w:cs="Times New Roman"/>
        </w:rPr>
        <w:softHyphen/>
        <w:t>говора №</w:t>
      </w:r>
      <w:r w:rsidR="000E64A8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от 13.1</w:t>
      </w:r>
      <w:r w:rsidRPr="00642BAA">
        <w:rPr>
          <w:rFonts w:ascii="Times New Roman" w:hAnsi="Times New Roman" w:cs="Times New Roman"/>
        </w:rPr>
        <w:t>1.2021 на изготовление кухонного гарнитура.</w:t>
      </w:r>
    </w:p>
    <w:p w:rsidR="00055149" w:rsidRPr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Взыскать с общества с ограниченной ответственностью «</w:t>
      </w:r>
      <w:r w:rsidRPr="00642BAA">
        <w:rPr>
          <w:rFonts w:ascii="Times New Roman" w:hAnsi="Times New Roman" w:cs="Times New Roman"/>
        </w:rPr>
        <w:t>Домотека</w:t>
      </w:r>
      <w:r w:rsidRPr="00642BAA">
        <w:rPr>
          <w:rFonts w:ascii="Times New Roman" w:hAnsi="Times New Roman" w:cs="Times New Roman"/>
        </w:rPr>
        <w:t>- НЧ» в пользу 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>Р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Ф</w:t>
      </w:r>
      <w:r w:rsidR="000E64A8">
        <w:rPr>
          <w:rFonts w:ascii="Times New Roman" w:hAnsi="Times New Roman" w:cs="Times New Roman"/>
        </w:rPr>
        <w:t xml:space="preserve"> </w:t>
      </w:r>
      <w:r w:rsidRPr="00642BAA">
        <w:rPr>
          <w:rFonts w:ascii="Times New Roman" w:hAnsi="Times New Roman" w:cs="Times New Roman"/>
        </w:rPr>
        <w:t xml:space="preserve"> денежные средства, упла</w:t>
      </w:r>
      <w:r w:rsidRPr="00642BAA">
        <w:rPr>
          <w:rFonts w:ascii="Times New Roman" w:hAnsi="Times New Roman" w:cs="Times New Roman"/>
        </w:rPr>
        <w:softHyphen/>
        <w:t>ченные по договору №</w:t>
      </w:r>
      <w:r w:rsidR="000E64A8">
        <w:rPr>
          <w:rFonts w:ascii="Times New Roman" w:hAnsi="Times New Roman" w:cs="Times New Roman"/>
        </w:rPr>
        <w:t>**</w:t>
      </w:r>
      <w:r w:rsidRPr="00642BAA">
        <w:rPr>
          <w:rFonts w:ascii="Times New Roman" w:hAnsi="Times New Roman" w:cs="Times New Roman"/>
        </w:rPr>
        <w:t xml:space="preserve"> от 13.11.2021 в размере 38 833 рубля, уплаченные банку проценты по кредит в размере 2465 рублей, компенсацию морального вреда 1500 рублей и штраф за несоблюдение в добровольном порядке удов</w:t>
      </w:r>
      <w:r w:rsidRPr="00642BAA">
        <w:rPr>
          <w:rFonts w:ascii="Times New Roman" w:hAnsi="Times New Roman" w:cs="Times New Roman"/>
        </w:rPr>
        <w:softHyphen/>
        <w:t>летворения требований потребителя 21 399 рублей 03 копейки, а в удовле</w:t>
      </w:r>
      <w:r w:rsidRPr="00642BAA">
        <w:rPr>
          <w:rFonts w:ascii="Times New Roman" w:hAnsi="Times New Roman" w:cs="Times New Roman"/>
        </w:rPr>
        <w:softHyphen/>
        <w:t>творении остальной части в иске отказать.</w:t>
      </w:r>
    </w:p>
    <w:p w:rsidR="00055149" w:rsidRPr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Взыскать с общества с ограниченной ответственностью «</w:t>
      </w:r>
      <w:r w:rsidRPr="00642BAA">
        <w:rPr>
          <w:rFonts w:ascii="Times New Roman" w:hAnsi="Times New Roman" w:cs="Times New Roman"/>
        </w:rPr>
        <w:t>Домотека</w:t>
      </w:r>
      <w:r w:rsidRPr="00642BAA">
        <w:rPr>
          <w:rFonts w:ascii="Times New Roman" w:hAnsi="Times New Roman" w:cs="Times New Roman"/>
        </w:rPr>
        <w:t xml:space="preserve"> 114» в бюджет муниципального образования «</w:t>
      </w:r>
      <w:r w:rsidR="000E64A8">
        <w:rPr>
          <w:rFonts w:ascii="Times New Roman" w:hAnsi="Times New Roman" w:cs="Times New Roman"/>
        </w:rPr>
        <w:t>Ни</w:t>
      </w:r>
      <w:r w:rsidRPr="00642BAA">
        <w:rPr>
          <w:rFonts w:ascii="Times New Roman" w:hAnsi="Times New Roman" w:cs="Times New Roman"/>
        </w:rPr>
        <w:t>ж</w:t>
      </w:r>
      <w:r w:rsidR="000E64A8">
        <w:rPr>
          <w:rFonts w:ascii="Times New Roman" w:hAnsi="Times New Roman" w:cs="Times New Roman"/>
        </w:rPr>
        <w:t>н</w:t>
      </w:r>
      <w:r w:rsidRPr="00642BAA">
        <w:rPr>
          <w:rFonts w:ascii="Times New Roman" w:hAnsi="Times New Roman" w:cs="Times New Roman"/>
        </w:rPr>
        <w:t>екам</w:t>
      </w:r>
      <w:r w:rsidR="000E64A8">
        <w:rPr>
          <w:rFonts w:ascii="Times New Roman" w:hAnsi="Times New Roman" w:cs="Times New Roman"/>
        </w:rPr>
        <w:t>с</w:t>
      </w:r>
      <w:r w:rsidRPr="00642BAA">
        <w:rPr>
          <w:rFonts w:ascii="Times New Roman" w:hAnsi="Times New Roman" w:cs="Times New Roman"/>
        </w:rPr>
        <w:t>к</w:t>
      </w:r>
      <w:r w:rsidR="000E64A8">
        <w:rPr>
          <w:rFonts w:ascii="Times New Roman" w:hAnsi="Times New Roman" w:cs="Times New Roman"/>
        </w:rPr>
        <w:t>и</w:t>
      </w:r>
      <w:r w:rsidRPr="00642BAA">
        <w:rPr>
          <w:rFonts w:ascii="Times New Roman" w:hAnsi="Times New Roman" w:cs="Times New Roman"/>
        </w:rPr>
        <w:t>й муниципальный район» государственную пошлину в сумме 1738 рублей 94 копейки.</w:t>
      </w:r>
    </w:p>
    <w:p w:rsidR="00055149" w:rsidRPr="00642BAA">
      <w:pPr>
        <w:pStyle w:val="1"/>
        <w:framePr w:w="9504" w:h="7317" w:hRule="exact" w:wrap="none" w:vAnchor="page" w:hAnchor="page" w:x="1204" w:y="8629"/>
        <w:shd w:val="clear" w:color="auto" w:fill="auto"/>
        <w:spacing w:before="0" w:after="0" w:line="317" w:lineRule="exact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Разъяснить сторонам, что мировой судья обязан составить мотивированное решение суда по рассмотренному им делу в течение 5 дней в случае поступления от лиц, участвующих и деле, их представителей заявления о составлении мотивированного решения суда, которое может быть подано:</w:t>
      </w:r>
    </w:p>
    <w:p w:rsidR="00055149" w:rsidRPr="00642BAA">
      <w:pPr>
        <w:pStyle w:val="1"/>
        <w:framePr w:w="9504" w:h="7317" w:hRule="exact" w:wrap="none" w:vAnchor="page" w:hAnchor="page" w:x="1204" w:y="8629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317" w:lineRule="exact"/>
        <w:ind w:left="700" w:right="20" w:hanging="44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 xml:space="preserve">в течение 3 дней со дня объявления резолютивной части решения суда, если лица, участвующие в </w:t>
      </w:r>
      <w:r w:rsidRPr="00642BAA">
        <w:rPr>
          <w:rStyle w:val="105pt0pt"/>
          <w:rFonts w:ascii="Times New Roman" w:hAnsi="Times New Roman" w:cs="Times New Roman"/>
        </w:rPr>
        <w:t xml:space="preserve">доле, </w:t>
      </w:r>
      <w:r w:rsidRPr="00642BAA">
        <w:rPr>
          <w:rFonts w:ascii="Times New Roman" w:hAnsi="Times New Roman" w:cs="Times New Roman"/>
        </w:rPr>
        <w:t>их представители присутствовали в судебном заседа</w:t>
      </w:r>
      <w:r>
        <w:rPr>
          <w:rFonts w:ascii="Times New Roman" w:hAnsi="Times New Roman" w:cs="Times New Roman"/>
        </w:rPr>
        <w:t>ни</w:t>
      </w:r>
      <w:r w:rsidRPr="00642BAA">
        <w:rPr>
          <w:rFonts w:ascii="Times New Roman" w:hAnsi="Times New Roman" w:cs="Times New Roman"/>
        </w:rPr>
        <w:t>и;</w:t>
      </w:r>
    </w:p>
    <w:p w:rsidR="00055149" w:rsidRPr="00642BAA">
      <w:pPr>
        <w:rPr>
          <w:rFonts w:ascii="Times New Roman" w:hAnsi="Times New Roman" w:cs="Times New Roman"/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55149" w:rsidRPr="00642BAA">
      <w:pPr>
        <w:pStyle w:val="1"/>
        <w:framePr w:w="9509" w:h="3827" w:hRule="exact" w:wrap="none" w:vAnchor="page" w:hAnchor="page" w:x="1202" w:y="922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0"/>
        <w:ind w:left="700" w:right="2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в течение 15 дней со дня объявления резолютивной части решения су</w:t>
      </w:r>
      <w:r w:rsidRPr="00642BAA">
        <w:rPr>
          <w:rFonts w:ascii="Times New Roman" w:hAnsi="Times New Roman" w:cs="Times New Roman"/>
        </w:rPr>
        <w:softHyphen/>
        <w:t>да, если лица, участвующие в деле, их представители не присутствова</w:t>
      </w:r>
      <w:r w:rsidRPr="00642BAA">
        <w:rPr>
          <w:rFonts w:ascii="Times New Roman" w:hAnsi="Times New Roman" w:cs="Times New Roman"/>
        </w:rPr>
        <w:softHyphen/>
        <w:t>ли в судебном заседании.</w:t>
      </w:r>
    </w:p>
    <w:p w:rsidR="00055149" w:rsidRPr="00642BAA">
      <w:pPr>
        <w:pStyle w:val="1"/>
        <w:framePr w:w="9509" w:h="3827" w:hRule="exact" w:wrap="none" w:vAnchor="page" w:hAnchor="page" w:x="1202" w:y="922"/>
        <w:shd w:val="clear" w:color="auto" w:fill="auto"/>
        <w:spacing w:before="0" w:after="0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Ответчик вправе подать мировому судье, принявшему заочное реше</w:t>
      </w:r>
      <w:r w:rsidRPr="00642BAA">
        <w:rPr>
          <w:rFonts w:ascii="Times New Roman" w:hAnsi="Times New Roman" w:cs="Times New Roman"/>
        </w:rPr>
        <w:softHyphen/>
        <w:t>ние, заявление об отмене этого решения в течение 7 дней со дня вручения ему копии заочного решения.</w:t>
      </w:r>
    </w:p>
    <w:p w:rsidR="00055149" w:rsidRPr="00642BAA">
      <w:pPr>
        <w:pStyle w:val="1"/>
        <w:framePr w:w="9509" w:h="3827" w:hRule="exact" w:wrap="none" w:vAnchor="page" w:hAnchor="page" w:x="1202" w:y="922"/>
        <w:shd w:val="clear" w:color="auto" w:fill="auto"/>
        <w:tabs>
          <w:tab w:val="right" w:pos="3898"/>
        </w:tabs>
        <w:spacing w:before="0" w:after="0"/>
        <w:ind w:left="20" w:right="20" w:firstLine="680"/>
        <w:jc w:val="both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 xml:space="preserve">Заочное решение мирового судьи может быть обжаловано сторонами в апелляционном порядке в течение месяца в Нижнекамский городской суд Республики Татарстан по истечении срока подачи ответчиком заявления об отмене этого решения суда, а в </w:t>
      </w:r>
      <w:r w:rsidR="000E64A8">
        <w:rPr>
          <w:rFonts w:ascii="Times New Roman" w:hAnsi="Times New Roman" w:cs="Times New Roman"/>
        </w:rPr>
        <w:t>с</w:t>
      </w:r>
      <w:r w:rsidRPr="00642BAA">
        <w:rPr>
          <w:rFonts w:ascii="Times New Roman" w:hAnsi="Times New Roman" w:cs="Times New Roman"/>
        </w:rPr>
        <w:t>лучае, если такое заявление подано, - в тече</w:t>
      </w:r>
      <w:r w:rsidRPr="00642BAA">
        <w:rPr>
          <w:rFonts w:ascii="Times New Roman" w:hAnsi="Times New Roman" w:cs="Times New Roman"/>
        </w:rPr>
        <w:softHyphen/>
        <w:t>ние месяца со дня вынесения' определения суда об отказе в удовлетворении эт</w:t>
      </w:r>
      <w:r>
        <w:rPr>
          <w:rFonts w:ascii="Times New Roman" w:hAnsi="Times New Roman" w:cs="Times New Roman"/>
        </w:rPr>
        <w:t>о</w:t>
      </w:r>
      <w:r w:rsidRPr="00642BAA">
        <w:rPr>
          <w:rFonts w:ascii="Times New Roman" w:hAnsi="Times New Roman" w:cs="Times New Roman"/>
        </w:rPr>
        <w:t>го заявления.</w:t>
      </w:r>
      <w:r w:rsidRPr="00642BAA">
        <w:rPr>
          <w:rFonts w:ascii="Times New Roman" w:hAnsi="Times New Roman" w:cs="Times New Roman"/>
        </w:rPr>
        <w:tab/>
      </w:r>
    </w:p>
    <w:p w:rsidR="00055149" w:rsidRPr="00642BAA">
      <w:pPr>
        <w:pStyle w:val="1"/>
        <w:framePr w:w="9509" w:h="307" w:hRule="exact" w:wrap="none" w:vAnchor="page" w:hAnchor="page" w:x="1202" w:y="5722"/>
        <w:shd w:val="clear" w:color="auto" w:fill="auto"/>
        <w:spacing w:before="0" w:after="0" w:line="230" w:lineRule="exact"/>
        <w:ind w:right="34" w:firstLine="0"/>
        <w:jc w:val="right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Мифтахов</w:t>
      </w:r>
      <w:r w:rsidRPr="00642BAA">
        <w:rPr>
          <w:rFonts w:ascii="Times New Roman" w:hAnsi="Times New Roman" w:cs="Times New Roman"/>
        </w:rPr>
        <w:t xml:space="preserve"> М.М.</w:t>
      </w:r>
    </w:p>
    <w:p w:rsidR="00055149" w:rsidRPr="00642BAA">
      <w:pPr>
        <w:pStyle w:val="1"/>
        <w:framePr w:wrap="none" w:vAnchor="page" w:hAnchor="page" w:x="1864" w:y="5721"/>
        <w:shd w:val="clear" w:color="auto" w:fill="auto"/>
        <w:spacing w:before="0" w:after="0" w:line="230" w:lineRule="exact"/>
        <w:ind w:left="100" w:firstLine="0"/>
        <w:jc w:val="left"/>
        <w:rPr>
          <w:rFonts w:ascii="Times New Roman" w:hAnsi="Times New Roman" w:cs="Times New Roman"/>
        </w:rPr>
      </w:pPr>
      <w:r w:rsidRPr="00642BAA">
        <w:rPr>
          <w:rFonts w:ascii="Times New Roman" w:hAnsi="Times New Roman" w:cs="Times New Roman"/>
        </w:rPr>
        <w:t>Мировой судья</w:t>
      </w:r>
    </w:p>
    <w:p w:rsidR="00055149" w:rsidRPr="00642BAA">
      <w:pPr>
        <w:rPr>
          <w:rFonts w:ascii="Times New Roman" w:hAnsi="Times New Roman" w:cs="Times New Roman"/>
          <w:sz w:val="2"/>
          <w:szCs w:val="2"/>
        </w:rPr>
      </w:pPr>
    </w:p>
    <w:sectPr w:rsidSect="0005514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1528"/>
    <w:multiLevelType w:val="multilevel"/>
    <w:tmpl w:val="D4A2C9F8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055149"/>
    <w:rsid w:val="00055149"/>
    <w:rsid w:val="000E64A8"/>
    <w:rsid w:val="006146EC"/>
    <w:rsid w:val="00642B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514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5149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05514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20pt">
    <w:name w:val="Основной текст (2) + Не полужирный;Интервал 0 pt"/>
    <w:basedOn w:val="2"/>
    <w:rsid w:val="00055149"/>
    <w:rPr>
      <w:b/>
      <w:bCs/>
      <w:color w:val="000000"/>
      <w:spacing w:val="0"/>
      <w:w w:val="100"/>
      <w:position w:val="0"/>
    </w:rPr>
  </w:style>
  <w:style w:type="character" w:customStyle="1" w:styleId="26pt0pt">
    <w:name w:val="Основной текст (2) + 6 pt;Не полужирный;Интервал 0 pt"/>
    <w:basedOn w:val="2"/>
    <w:rsid w:val="00055149"/>
    <w:rPr>
      <w:b/>
      <w:bCs/>
      <w:color w:val="000000"/>
      <w:spacing w:val="-1"/>
      <w:w w:val="100"/>
      <w:position w:val="0"/>
      <w:sz w:val="12"/>
      <w:szCs w:val="12"/>
      <w:lang w:val="en-US"/>
    </w:rPr>
  </w:style>
  <w:style w:type="character" w:customStyle="1" w:styleId="26pt0pt0">
    <w:name w:val="Основной текст (2) + 6 pt;Не полужирный;Интервал 0 pt_0"/>
    <w:basedOn w:val="2"/>
    <w:rsid w:val="00055149"/>
    <w:rPr>
      <w:b/>
      <w:bCs/>
      <w:color w:val="000000"/>
      <w:spacing w:val="0"/>
      <w:w w:val="100"/>
      <w:position w:val="0"/>
      <w:sz w:val="12"/>
      <w:szCs w:val="12"/>
    </w:rPr>
  </w:style>
  <w:style w:type="character" w:customStyle="1" w:styleId="a">
    <w:name w:val="Основной текст_"/>
    <w:basedOn w:val="DefaultParagraphFont"/>
    <w:link w:val="1"/>
    <w:rsid w:val="000551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"/>
    <w:rsid w:val="00055149"/>
    <w:rPr>
      <w:color w:val="000000"/>
      <w:spacing w:val="-3"/>
      <w:w w:val="100"/>
      <w:position w:val="0"/>
      <w:sz w:val="21"/>
      <w:szCs w:val="21"/>
      <w:lang w:val="ru-RU"/>
    </w:rPr>
  </w:style>
  <w:style w:type="character" w:customStyle="1" w:styleId="a0">
    <w:name w:val="Подпись к картинке_"/>
    <w:basedOn w:val="DefaultParagraphFont"/>
    <w:link w:val="a1"/>
    <w:rsid w:val="0005514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5"/>
      <w:szCs w:val="45"/>
      <w:u w:val="none"/>
    </w:rPr>
  </w:style>
  <w:style w:type="paragraph" w:customStyle="1" w:styleId="20">
    <w:name w:val="Основной текст (2)"/>
    <w:basedOn w:val="Normal"/>
    <w:link w:val="2"/>
    <w:rsid w:val="00055149"/>
    <w:pPr>
      <w:shd w:val="clear" w:color="auto" w:fill="FFFFFF"/>
      <w:spacing w:after="720" w:line="226" w:lineRule="exact"/>
      <w:jc w:val="right"/>
    </w:pPr>
    <w:rPr>
      <w:rFonts w:ascii="Lucida Sans Unicode" w:eastAsia="Lucida Sans Unicode" w:hAnsi="Lucida Sans Unicode" w:cs="Lucida Sans Unicode"/>
      <w:b/>
      <w:bCs/>
      <w:spacing w:val="-2"/>
      <w:sz w:val="15"/>
      <w:szCs w:val="15"/>
    </w:rPr>
  </w:style>
  <w:style w:type="paragraph" w:customStyle="1" w:styleId="1">
    <w:name w:val="Основной текст1"/>
    <w:basedOn w:val="Normal"/>
    <w:link w:val="a"/>
    <w:rsid w:val="00055149"/>
    <w:pPr>
      <w:shd w:val="clear" w:color="auto" w:fill="FFFFFF"/>
      <w:spacing w:before="720" w:after="120" w:line="322" w:lineRule="exact"/>
      <w:ind w:hanging="520"/>
      <w:jc w:val="center"/>
    </w:pPr>
    <w:rPr>
      <w:rFonts w:ascii="Lucida Sans Unicode" w:eastAsia="Lucida Sans Unicode" w:hAnsi="Lucida Sans Unicode" w:cs="Lucida Sans Unicode"/>
      <w:spacing w:val="-7"/>
      <w:sz w:val="23"/>
      <w:szCs w:val="23"/>
    </w:rPr>
  </w:style>
  <w:style w:type="paragraph" w:customStyle="1" w:styleId="a1">
    <w:name w:val="Подпись к картинке"/>
    <w:basedOn w:val="Normal"/>
    <w:link w:val="a0"/>
    <w:rsid w:val="00055149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5"/>
      <w:szCs w:val="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