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7458D3">
        <w:rPr>
          <w:sz w:val="28"/>
          <w:szCs w:val="28"/>
        </w:rPr>
        <w:t>443</w:t>
      </w:r>
      <w:r>
        <w:rPr>
          <w:sz w:val="28"/>
          <w:szCs w:val="28"/>
        </w:rPr>
        <w:t>/</w:t>
      </w:r>
      <w:r w:rsidR="00495FDF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AD2A7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BD3833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>ЗАОЧНОЕ</w:t>
      </w:r>
      <w:r w:rsidR="00AD2A74">
        <w:rPr>
          <w:sz w:val="28"/>
          <w:szCs w:val="28"/>
        </w:rPr>
        <w:t xml:space="preserve"> </w:t>
      </w:r>
      <w:r w:rsidRPr="00BD3833">
        <w:rPr>
          <w:sz w:val="28"/>
          <w:szCs w:val="28"/>
        </w:rPr>
        <w:t>РЕШЕНИЕ</w:t>
      </w:r>
    </w:p>
    <w:p w:rsidR="00421DD9" w:rsidRPr="00BD3833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BD3833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458D3">
        <w:rPr>
          <w:sz w:val="28"/>
          <w:szCs w:val="28"/>
        </w:rPr>
        <w:t xml:space="preserve"> марта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7458D3">
        <w:rPr>
          <w:sz w:val="28"/>
          <w:szCs w:val="28"/>
        </w:rPr>
        <w:t>общества с ограниченной ответственностью «</w:t>
      </w:r>
      <w:r w:rsidR="00595E40">
        <w:rPr>
          <w:sz w:val="28"/>
          <w:szCs w:val="28"/>
        </w:rPr>
        <w:t>Центр</w:t>
      </w:r>
      <w:r w:rsidR="007458D3">
        <w:rPr>
          <w:sz w:val="28"/>
          <w:szCs w:val="28"/>
        </w:rPr>
        <w:t xml:space="preserve"> Взыскания»</w:t>
      </w:r>
      <w:r w:rsidR="00E961D8">
        <w:rPr>
          <w:sz w:val="28"/>
          <w:szCs w:val="28"/>
        </w:rPr>
        <w:t xml:space="preserve"> (</w:t>
      </w:r>
      <w:r w:rsidR="00595E40">
        <w:rPr>
          <w:sz w:val="28"/>
          <w:szCs w:val="28"/>
        </w:rPr>
        <w:t xml:space="preserve">ИНН </w:t>
      </w:r>
      <w:r w:rsidR="0064006F">
        <w:rPr>
          <w:sz w:val="28"/>
          <w:szCs w:val="28"/>
        </w:rPr>
        <w:t>***</w:t>
      </w:r>
      <w:r w:rsidR="00E961D8">
        <w:rPr>
          <w:sz w:val="28"/>
          <w:szCs w:val="28"/>
        </w:rPr>
        <w:t>)</w:t>
      </w:r>
      <w:r w:rsidR="007458D3">
        <w:rPr>
          <w:sz w:val="28"/>
          <w:szCs w:val="28"/>
        </w:rPr>
        <w:t xml:space="preserve"> к </w:t>
      </w:r>
      <w:r w:rsidR="00595E40">
        <w:rPr>
          <w:sz w:val="28"/>
          <w:szCs w:val="28"/>
        </w:rPr>
        <w:t>Юнусову Э</w:t>
      </w:r>
      <w:r w:rsidR="0064006F">
        <w:rPr>
          <w:sz w:val="28"/>
          <w:szCs w:val="28"/>
        </w:rPr>
        <w:t>.</w:t>
      </w:r>
      <w:r w:rsidR="00595E40">
        <w:rPr>
          <w:sz w:val="28"/>
          <w:szCs w:val="28"/>
        </w:rPr>
        <w:t>М</w:t>
      </w:r>
      <w:r w:rsidR="0064006F">
        <w:rPr>
          <w:sz w:val="28"/>
          <w:szCs w:val="28"/>
        </w:rPr>
        <w:t>.</w:t>
      </w:r>
      <w:r w:rsidR="007458D3">
        <w:rPr>
          <w:sz w:val="28"/>
          <w:szCs w:val="28"/>
        </w:rPr>
        <w:t xml:space="preserve"> о взыскании задолженности и процентов по договору </w:t>
      </w:r>
      <w:r w:rsidR="00595E40">
        <w:rPr>
          <w:sz w:val="28"/>
          <w:szCs w:val="28"/>
        </w:rPr>
        <w:t xml:space="preserve">потребительского </w:t>
      </w:r>
      <w:r w:rsidR="007458D3">
        <w:rPr>
          <w:sz w:val="28"/>
          <w:szCs w:val="28"/>
        </w:rPr>
        <w:t>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7458D3">
        <w:rPr>
          <w:sz w:val="28"/>
          <w:szCs w:val="28"/>
        </w:rPr>
        <w:t>,</w:t>
      </w:r>
      <w:r w:rsidRPr="007458D3" w:rsidR="007458D3">
        <w:rPr>
          <w:sz w:val="28"/>
          <w:szCs w:val="28"/>
        </w:rPr>
        <w:t xml:space="preserve"> </w:t>
      </w:r>
      <w:r w:rsidR="007458D3">
        <w:rPr>
          <w:sz w:val="28"/>
          <w:szCs w:val="28"/>
        </w:rPr>
        <w:t xml:space="preserve">233-235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7458D3" w:rsidP="007458D3">
      <w:pPr>
        <w:autoSpaceDE w:val="0"/>
        <w:autoSpaceDN w:val="0"/>
        <w:adjustRightInd w:val="0"/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Исковые требования удовлетворить</w:t>
      </w:r>
      <w:r w:rsidRPr="00D01F61">
        <w:rPr>
          <w:sz w:val="28"/>
          <w:szCs w:val="28"/>
        </w:rPr>
        <w:t>.</w:t>
      </w:r>
    </w:p>
    <w:p w:rsidR="00E961D8" w:rsidRPr="00D01F61" w:rsidP="007458D3">
      <w:pPr>
        <w:autoSpaceDE w:val="0"/>
        <w:autoSpaceDN w:val="0"/>
        <w:adjustRightInd w:val="0"/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Взыскать с </w:t>
      </w:r>
      <w:r w:rsidR="00595E40">
        <w:rPr>
          <w:sz w:val="28"/>
          <w:szCs w:val="28"/>
        </w:rPr>
        <w:t>Юнусова Э</w:t>
      </w:r>
      <w:r w:rsidR="0064006F">
        <w:rPr>
          <w:sz w:val="28"/>
          <w:szCs w:val="28"/>
        </w:rPr>
        <w:t>.</w:t>
      </w:r>
      <w:r w:rsidR="00595E40">
        <w:rPr>
          <w:sz w:val="28"/>
          <w:szCs w:val="28"/>
        </w:rPr>
        <w:t>М</w:t>
      </w:r>
      <w:r w:rsidR="0064006F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</w:t>
      </w:r>
      <w:r w:rsidRPr="00E96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</w:t>
      </w:r>
      <w:r w:rsidR="00595E40">
        <w:rPr>
          <w:sz w:val="28"/>
          <w:szCs w:val="28"/>
        </w:rPr>
        <w:t xml:space="preserve">«Центр Взыскания» (ИНН </w:t>
      </w:r>
      <w:r w:rsidR="0064006F">
        <w:rPr>
          <w:sz w:val="28"/>
          <w:szCs w:val="28"/>
        </w:rPr>
        <w:t>***</w:t>
      </w:r>
      <w:r w:rsidR="00595E40">
        <w:rPr>
          <w:sz w:val="28"/>
          <w:szCs w:val="28"/>
        </w:rPr>
        <w:t>)</w:t>
      </w:r>
      <w:r>
        <w:rPr>
          <w:sz w:val="28"/>
          <w:szCs w:val="28"/>
        </w:rPr>
        <w:t xml:space="preserve"> денежные средства в размере задолженности </w:t>
      </w:r>
      <w:r w:rsidR="00595E40">
        <w:rPr>
          <w:sz w:val="28"/>
          <w:szCs w:val="28"/>
        </w:rPr>
        <w:t xml:space="preserve">и процентов по договору потребительского займа от </w:t>
      </w:r>
      <w:r w:rsidR="0064006F">
        <w:rPr>
          <w:sz w:val="28"/>
          <w:szCs w:val="28"/>
        </w:rPr>
        <w:t>***</w:t>
      </w:r>
      <w:r w:rsidR="00595E40">
        <w:rPr>
          <w:sz w:val="28"/>
          <w:szCs w:val="28"/>
        </w:rPr>
        <w:t xml:space="preserve"> №</w:t>
      </w:r>
      <w:r w:rsidR="0064006F">
        <w:rPr>
          <w:sz w:val="28"/>
          <w:szCs w:val="28"/>
        </w:rPr>
        <w:t>***</w:t>
      </w:r>
      <w:r w:rsidR="00595E40">
        <w:rPr>
          <w:sz w:val="28"/>
          <w:szCs w:val="28"/>
        </w:rPr>
        <w:t xml:space="preserve"> за период с 29.06.2019 до 02.08.2021 в размере 39 411,67 рублей</w:t>
      </w:r>
      <w:r w:rsidR="00BC76C9">
        <w:rPr>
          <w:sz w:val="28"/>
          <w:szCs w:val="28"/>
        </w:rPr>
        <w:t>,</w:t>
      </w:r>
      <w:r w:rsidR="00595E40">
        <w:rPr>
          <w:sz w:val="28"/>
          <w:szCs w:val="28"/>
        </w:rPr>
        <w:t xml:space="preserve"> </w:t>
      </w:r>
      <w:r w:rsidR="00BC76C9">
        <w:rPr>
          <w:sz w:val="28"/>
          <w:szCs w:val="28"/>
        </w:rPr>
        <w:t xml:space="preserve">уплаченную государственную пошлину в размере </w:t>
      </w:r>
      <w:r w:rsidR="00595E40">
        <w:rPr>
          <w:sz w:val="28"/>
          <w:szCs w:val="28"/>
        </w:rPr>
        <w:t>1 382,35</w:t>
      </w:r>
      <w:r w:rsidR="00BC76C9">
        <w:rPr>
          <w:sz w:val="28"/>
          <w:szCs w:val="28"/>
        </w:rPr>
        <w:t xml:space="preserve"> рубл</w:t>
      </w:r>
      <w:r w:rsidR="00595E40">
        <w:rPr>
          <w:sz w:val="28"/>
          <w:szCs w:val="28"/>
        </w:rPr>
        <w:t>ей</w:t>
      </w:r>
      <w:r w:rsidR="00BC76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458D3" w:rsidP="007458D3">
      <w:pPr>
        <w:autoSpaceDE w:val="0"/>
        <w:autoSpaceDN w:val="0"/>
        <w:adjustRightInd w:val="0"/>
        <w:ind w:left="-3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458D3" w:rsidP="007458D3">
      <w:pPr>
        <w:ind w:left="-3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5BD7"/>
    <w:rsid w:val="00036A67"/>
    <w:rsid w:val="00047F67"/>
    <w:rsid w:val="00050333"/>
    <w:rsid w:val="000534C8"/>
    <w:rsid w:val="00056058"/>
    <w:rsid w:val="00067B8E"/>
    <w:rsid w:val="000C431C"/>
    <w:rsid w:val="000C587C"/>
    <w:rsid w:val="000D125C"/>
    <w:rsid w:val="000E75A9"/>
    <w:rsid w:val="001110CB"/>
    <w:rsid w:val="0011619B"/>
    <w:rsid w:val="00121DFE"/>
    <w:rsid w:val="00127EED"/>
    <w:rsid w:val="00131C26"/>
    <w:rsid w:val="001353B8"/>
    <w:rsid w:val="00151C4A"/>
    <w:rsid w:val="00151DD5"/>
    <w:rsid w:val="001524B6"/>
    <w:rsid w:val="00156116"/>
    <w:rsid w:val="001602B2"/>
    <w:rsid w:val="00166565"/>
    <w:rsid w:val="00187BBE"/>
    <w:rsid w:val="001954ED"/>
    <w:rsid w:val="001972C9"/>
    <w:rsid w:val="001D3710"/>
    <w:rsid w:val="001D3F31"/>
    <w:rsid w:val="001E16EC"/>
    <w:rsid w:val="001E1EEE"/>
    <w:rsid w:val="002026B2"/>
    <w:rsid w:val="002049FA"/>
    <w:rsid w:val="00224A04"/>
    <w:rsid w:val="00240E68"/>
    <w:rsid w:val="00241FCB"/>
    <w:rsid w:val="0024671B"/>
    <w:rsid w:val="0024707D"/>
    <w:rsid w:val="00272E5D"/>
    <w:rsid w:val="00283556"/>
    <w:rsid w:val="00284F79"/>
    <w:rsid w:val="00291F7A"/>
    <w:rsid w:val="002A4EDF"/>
    <w:rsid w:val="002D4BCE"/>
    <w:rsid w:val="002E49B7"/>
    <w:rsid w:val="002E49C9"/>
    <w:rsid w:val="002E51A0"/>
    <w:rsid w:val="003012C1"/>
    <w:rsid w:val="00301BC0"/>
    <w:rsid w:val="00322CB7"/>
    <w:rsid w:val="00356D89"/>
    <w:rsid w:val="003607C4"/>
    <w:rsid w:val="0036436C"/>
    <w:rsid w:val="00384F82"/>
    <w:rsid w:val="00397C2E"/>
    <w:rsid w:val="003A12F9"/>
    <w:rsid w:val="003A3955"/>
    <w:rsid w:val="003B53C6"/>
    <w:rsid w:val="003B67C8"/>
    <w:rsid w:val="003E28BE"/>
    <w:rsid w:val="003E448D"/>
    <w:rsid w:val="00414A36"/>
    <w:rsid w:val="00421DD9"/>
    <w:rsid w:val="00422FC0"/>
    <w:rsid w:val="0042364B"/>
    <w:rsid w:val="004236FB"/>
    <w:rsid w:val="00423DC4"/>
    <w:rsid w:val="00430634"/>
    <w:rsid w:val="004306EB"/>
    <w:rsid w:val="00435361"/>
    <w:rsid w:val="00440EF0"/>
    <w:rsid w:val="00441E6A"/>
    <w:rsid w:val="00442D20"/>
    <w:rsid w:val="00444190"/>
    <w:rsid w:val="00451373"/>
    <w:rsid w:val="00484A4A"/>
    <w:rsid w:val="00485BC3"/>
    <w:rsid w:val="004860AF"/>
    <w:rsid w:val="00495FDF"/>
    <w:rsid w:val="004A0758"/>
    <w:rsid w:val="004A081C"/>
    <w:rsid w:val="004D590E"/>
    <w:rsid w:val="00513212"/>
    <w:rsid w:val="00515679"/>
    <w:rsid w:val="005209A2"/>
    <w:rsid w:val="00522A95"/>
    <w:rsid w:val="00523A59"/>
    <w:rsid w:val="005249BA"/>
    <w:rsid w:val="005467C9"/>
    <w:rsid w:val="0054694C"/>
    <w:rsid w:val="00547E39"/>
    <w:rsid w:val="005819D5"/>
    <w:rsid w:val="00582A1A"/>
    <w:rsid w:val="00593BEF"/>
    <w:rsid w:val="00595E40"/>
    <w:rsid w:val="005A77B5"/>
    <w:rsid w:val="005C4BA2"/>
    <w:rsid w:val="005D3B2A"/>
    <w:rsid w:val="005E48E0"/>
    <w:rsid w:val="005F61E9"/>
    <w:rsid w:val="00611B01"/>
    <w:rsid w:val="006271CB"/>
    <w:rsid w:val="00634831"/>
    <w:rsid w:val="00634C19"/>
    <w:rsid w:val="00637AE9"/>
    <w:rsid w:val="0064006F"/>
    <w:rsid w:val="006753BD"/>
    <w:rsid w:val="006814A9"/>
    <w:rsid w:val="006867A6"/>
    <w:rsid w:val="006A4B9D"/>
    <w:rsid w:val="006B1D6F"/>
    <w:rsid w:val="006C3A53"/>
    <w:rsid w:val="006C5C1E"/>
    <w:rsid w:val="006D3053"/>
    <w:rsid w:val="006D4BF9"/>
    <w:rsid w:val="006E45D3"/>
    <w:rsid w:val="007065DD"/>
    <w:rsid w:val="0071559E"/>
    <w:rsid w:val="00737066"/>
    <w:rsid w:val="007458D3"/>
    <w:rsid w:val="007513C5"/>
    <w:rsid w:val="007600E4"/>
    <w:rsid w:val="00767C66"/>
    <w:rsid w:val="00782903"/>
    <w:rsid w:val="0079063A"/>
    <w:rsid w:val="007B19B8"/>
    <w:rsid w:val="007C6DF8"/>
    <w:rsid w:val="007E6156"/>
    <w:rsid w:val="007F0D2B"/>
    <w:rsid w:val="0081231E"/>
    <w:rsid w:val="00814ECB"/>
    <w:rsid w:val="00822679"/>
    <w:rsid w:val="00830AC6"/>
    <w:rsid w:val="00834C94"/>
    <w:rsid w:val="00835232"/>
    <w:rsid w:val="00875AC5"/>
    <w:rsid w:val="00890BF0"/>
    <w:rsid w:val="008A6DAF"/>
    <w:rsid w:val="008D236E"/>
    <w:rsid w:val="00911DF9"/>
    <w:rsid w:val="0091571D"/>
    <w:rsid w:val="00917096"/>
    <w:rsid w:val="00932ADD"/>
    <w:rsid w:val="009716CF"/>
    <w:rsid w:val="009727E3"/>
    <w:rsid w:val="0097497D"/>
    <w:rsid w:val="00982C79"/>
    <w:rsid w:val="009F3032"/>
    <w:rsid w:val="009F3A21"/>
    <w:rsid w:val="009F61EC"/>
    <w:rsid w:val="00A01F23"/>
    <w:rsid w:val="00A10E8D"/>
    <w:rsid w:val="00A17FCA"/>
    <w:rsid w:val="00A560F3"/>
    <w:rsid w:val="00A60FE9"/>
    <w:rsid w:val="00A741EF"/>
    <w:rsid w:val="00A85687"/>
    <w:rsid w:val="00AA7551"/>
    <w:rsid w:val="00AB60E7"/>
    <w:rsid w:val="00AD2A74"/>
    <w:rsid w:val="00AF1AE6"/>
    <w:rsid w:val="00AF6085"/>
    <w:rsid w:val="00B00EB3"/>
    <w:rsid w:val="00B03488"/>
    <w:rsid w:val="00B06B5C"/>
    <w:rsid w:val="00B26CD5"/>
    <w:rsid w:val="00B33C4C"/>
    <w:rsid w:val="00B77BC5"/>
    <w:rsid w:val="00B91F5C"/>
    <w:rsid w:val="00B96BD9"/>
    <w:rsid w:val="00BB2D99"/>
    <w:rsid w:val="00BB7EB0"/>
    <w:rsid w:val="00BC2FFF"/>
    <w:rsid w:val="00BC76C9"/>
    <w:rsid w:val="00BD1E7E"/>
    <w:rsid w:val="00BD256E"/>
    <w:rsid w:val="00BD29F0"/>
    <w:rsid w:val="00BD3833"/>
    <w:rsid w:val="00BD56D1"/>
    <w:rsid w:val="00BE3363"/>
    <w:rsid w:val="00C04153"/>
    <w:rsid w:val="00C0617F"/>
    <w:rsid w:val="00C27F14"/>
    <w:rsid w:val="00C3573C"/>
    <w:rsid w:val="00C454C4"/>
    <w:rsid w:val="00C65EE3"/>
    <w:rsid w:val="00C7033E"/>
    <w:rsid w:val="00C71499"/>
    <w:rsid w:val="00C867E8"/>
    <w:rsid w:val="00CA26ED"/>
    <w:rsid w:val="00CA282A"/>
    <w:rsid w:val="00CB22FE"/>
    <w:rsid w:val="00CB791D"/>
    <w:rsid w:val="00CC4202"/>
    <w:rsid w:val="00CC45F9"/>
    <w:rsid w:val="00CD1EEF"/>
    <w:rsid w:val="00CE47F2"/>
    <w:rsid w:val="00CE6B03"/>
    <w:rsid w:val="00D008BB"/>
    <w:rsid w:val="00D01F61"/>
    <w:rsid w:val="00D16BE7"/>
    <w:rsid w:val="00D219A6"/>
    <w:rsid w:val="00D24E45"/>
    <w:rsid w:val="00D52A4B"/>
    <w:rsid w:val="00D52FF1"/>
    <w:rsid w:val="00D55980"/>
    <w:rsid w:val="00D60665"/>
    <w:rsid w:val="00D61A66"/>
    <w:rsid w:val="00D63151"/>
    <w:rsid w:val="00D74837"/>
    <w:rsid w:val="00D874C7"/>
    <w:rsid w:val="00DA2859"/>
    <w:rsid w:val="00DB730C"/>
    <w:rsid w:val="00DC0234"/>
    <w:rsid w:val="00DE66E6"/>
    <w:rsid w:val="00DF1437"/>
    <w:rsid w:val="00E0141B"/>
    <w:rsid w:val="00E0222D"/>
    <w:rsid w:val="00E30CD5"/>
    <w:rsid w:val="00E34169"/>
    <w:rsid w:val="00E34E97"/>
    <w:rsid w:val="00E61B0B"/>
    <w:rsid w:val="00E84E69"/>
    <w:rsid w:val="00E91CBF"/>
    <w:rsid w:val="00E961D8"/>
    <w:rsid w:val="00EA4902"/>
    <w:rsid w:val="00EA710C"/>
    <w:rsid w:val="00EB386E"/>
    <w:rsid w:val="00EB486A"/>
    <w:rsid w:val="00EC3C0E"/>
    <w:rsid w:val="00F00EDD"/>
    <w:rsid w:val="00F01EC8"/>
    <w:rsid w:val="00F01EEB"/>
    <w:rsid w:val="00F34770"/>
    <w:rsid w:val="00F5092A"/>
    <w:rsid w:val="00F612BD"/>
    <w:rsid w:val="00F62039"/>
    <w:rsid w:val="00F6517A"/>
    <w:rsid w:val="00F877F0"/>
    <w:rsid w:val="00F91BC4"/>
    <w:rsid w:val="00FA2D44"/>
    <w:rsid w:val="00FB524A"/>
    <w:rsid w:val="00FB6626"/>
    <w:rsid w:val="00FC6FC5"/>
    <w:rsid w:val="00FD76AE"/>
    <w:rsid w:val="00FE76B5"/>
    <w:rsid w:val="00FF38CF"/>
    <w:rsid w:val="00FF6C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