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737066">
        <w:rPr>
          <w:sz w:val="28"/>
          <w:szCs w:val="28"/>
        </w:rPr>
        <w:t>03</w:t>
      </w:r>
      <w:r w:rsidR="00D30D78">
        <w:rPr>
          <w:sz w:val="28"/>
          <w:szCs w:val="28"/>
        </w:rPr>
        <w:t>90</w:t>
      </w:r>
      <w:r>
        <w:rPr>
          <w:sz w:val="28"/>
          <w:szCs w:val="28"/>
        </w:rPr>
        <w:t>/3/202</w:t>
      </w:r>
      <w:r w:rsidR="00D30D78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D30D78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D30D78">
        <w:rPr>
          <w:sz w:val="28"/>
          <w:szCs w:val="28"/>
        </w:rPr>
        <w:t>РЕШЕНИЕ</w:t>
      </w:r>
    </w:p>
    <w:p w:rsidR="00421DD9" w:rsidRPr="00D30D78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D30D78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E6B03">
        <w:rPr>
          <w:sz w:val="28"/>
          <w:szCs w:val="28"/>
        </w:rPr>
        <w:t xml:space="preserve"> марта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D30D78">
        <w:rPr>
          <w:sz w:val="28"/>
          <w:szCs w:val="28"/>
        </w:rPr>
        <w:t xml:space="preserve">общества с ограниченной ответственностью «Право онлайн» (ОГРН </w:t>
      </w:r>
      <w:r w:rsidR="00892B76">
        <w:rPr>
          <w:sz w:val="28"/>
          <w:szCs w:val="28"/>
        </w:rPr>
        <w:t>***</w:t>
      </w:r>
      <w:r w:rsidR="00D30D78">
        <w:rPr>
          <w:sz w:val="28"/>
          <w:szCs w:val="28"/>
        </w:rPr>
        <w:t>)  к Хуснуллину Р</w:t>
      </w:r>
      <w:r w:rsidR="00892B76">
        <w:rPr>
          <w:sz w:val="28"/>
          <w:szCs w:val="28"/>
        </w:rPr>
        <w:t>.</w:t>
      </w:r>
      <w:r w:rsidR="00D30D78">
        <w:rPr>
          <w:sz w:val="28"/>
          <w:szCs w:val="28"/>
        </w:rPr>
        <w:t>Р</w:t>
      </w:r>
      <w:r w:rsidR="00892B76">
        <w:rPr>
          <w:sz w:val="28"/>
          <w:szCs w:val="28"/>
        </w:rPr>
        <w:t>.</w:t>
      </w:r>
      <w:r w:rsidR="00D30D78">
        <w:rPr>
          <w:sz w:val="28"/>
          <w:szCs w:val="28"/>
        </w:rPr>
        <w:t xml:space="preserve"> о взыскании задолженности по договору займа</w:t>
      </w:r>
      <w:r w:rsidR="00CE6B03">
        <w:rPr>
          <w:sz w:val="28"/>
          <w:szCs w:val="28"/>
        </w:rPr>
        <w:t>,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D30D78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</w:t>
      </w:r>
      <w:r w:rsidRPr="00151DD5">
        <w:rPr>
          <w:sz w:val="28"/>
          <w:szCs w:val="28"/>
        </w:rPr>
        <w:t>сковые требования удовлетворить.</w:t>
      </w:r>
    </w:p>
    <w:p w:rsidR="00151DD5" w:rsidRP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 w:rsidRPr="00151DD5">
        <w:rPr>
          <w:sz w:val="28"/>
          <w:szCs w:val="28"/>
        </w:rPr>
        <w:t xml:space="preserve">Взыскать с </w:t>
      </w:r>
      <w:r w:rsidR="00D30D78">
        <w:rPr>
          <w:sz w:val="28"/>
          <w:szCs w:val="28"/>
        </w:rPr>
        <w:t>Хуснуллина Р</w:t>
      </w:r>
      <w:r w:rsidR="00892B76">
        <w:rPr>
          <w:sz w:val="28"/>
          <w:szCs w:val="28"/>
        </w:rPr>
        <w:t>.</w:t>
      </w:r>
      <w:r w:rsidR="00D30D78">
        <w:rPr>
          <w:sz w:val="28"/>
          <w:szCs w:val="28"/>
        </w:rPr>
        <w:t>Р</w:t>
      </w:r>
      <w:r w:rsidR="00892B76">
        <w:rPr>
          <w:sz w:val="28"/>
          <w:szCs w:val="28"/>
        </w:rPr>
        <w:t>.</w:t>
      </w:r>
      <w:r w:rsidR="00D30D78">
        <w:rPr>
          <w:sz w:val="28"/>
          <w:szCs w:val="28"/>
        </w:rPr>
        <w:t xml:space="preserve"> </w:t>
      </w:r>
      <w:r w:rsidR="009F61EC">
        <w:rPr>
          <w:sz w:val="28"/>
          <w:szCs w:val="28"/>
        </w:rPr>
        <w:t xml:space="preserve">в пользу </w:t>
      </w:r>
      <w:r w:rsidR="00D30D78">
        <w:rPr>
          <w:sz w:val="28"/>
          <w:szCs w:val="28"/>
        </w:rPr>
        <w:t>общества с ограниченной ответственностью «Право онлайн»</w:t>
      </w:r>
      <w:r w:rsidRPr="00D30D78" w:rsidR="00D30D78">
        <w:rPr>
          <w:sz w:val="28"/>
          <w:szCs w:val="28"/>
        </w:rPr>
        <w:t xml:space="preserve"> </w:t>
      </w:r>
      <w:r w:rsidR="00D30D78">
        <w:rPr>
          <w:sz w:val="28"/>
          <w:szCs w:val="28"/>
        </w:rPr>
        <w:t xml:space="preserve">(ОГРН </w:t>
      </w:r>
      <w:r w:rsidR="00892B76">
        <w:rPr>
          <w:sz w:val="28"/>
          <w:szCs w:val="28"/>
        </w:rPr>
        <w:t>***</w:t>
      </w:r>
      <w:r w:rsidR="00D30D78">
        <w:rPr>
          <w:sz w:val="28"/>
          <w:szCs w:val="28"/>
        </w:rPr>
        <w:t>) 4 900</w:t>
      </w:r>
      <w:r w:rsidR="009F61EC">
        <w:rPr>
          <w:sz w:val="28"/>
          <w:szCs w:val="28"/>
        </w:rPr>
        <w:t xml:space="preserve"> рублей суммы займа</w:t>
      </w:r>
      <w:r w:rsidR="00D30D78">
        <w:rPr>
          <w:sz w:val="28"/>
          <w:szCs w:val="28"/>
        </w:rPr>
        <w:t xml:space="preserve"> от </w:t>
      </w:r>
      <w:r w:rsidR="00892B76">
        <w:rPr>
          <w:sz w:val="28"/>
          <w:szCs w:val="28"/>
        </w:rPr>
        <w:t>***</w:t>
      </w:r>
      <w:r w:rsidR="00D30D78">
        <w:rPr>
          <w:sz w:val="28"/>
          <w:szCs w:val="28"/>
        </w:rPr>
        <w:t xml:space="preserve"> года № </w:t>
      </w:r>
      <w:r w:rsidR="00892B76">
        <w:rPr>
          <w:sz w:val="28"/>
          <w:szCs w:val="28"/>
        </w:rPr>
        <w:t>***</w:t>
      </w:r>
      <w:r w:rsidR="009F61EC">
        <w:rPr>
          <w:sz w:val="28"/>
          <w:szCs w:val="28"/>
        </w:rPr>
        <w:t xml:space="preserve"> проценты за п</w:t>
      </w:r>
      <w:r w:rsidR="00814ECB">
        <w:rPr>
          <w:sz w:val="28"/>
          <w:szCs w:val="28"/>
        </w:rPr>
        <w:t xml:space="preserve">ользование </w:t>
      </w:r>
      <w:r w:rsidR="001954ED">
        <w:rPr>
          <w:sz w:val="28"/>
          <w:szCs w:val="28"/>
        </w:rPr>
        <w:t>займом</w:t>
      </w:r>
      <w:r w:rsidR="00814ECB">
        <w:rPr>
          <w:sz w:val="28"/>
          <w:szCs w:val="28"/>
        </w:rPr>
        <w:t xml:space="preserve"> в размере </w:t>
      </w:r>
      <w:r w:rsidR="00AD6697">
        <w:rPr>
          <w:sz w:val="28"/>
          <w:szCs w:val="28"/>
        </w:rPr>
        <w:t>7 350</w:t>
      </w:r>
      <w:r w:rsidR="009F61EC">
        <w:rPr>
          <w:sz w:val="28"/>
          <w:szCs w:val="28"/>
        </w:rPr>
        <w:t xml:space="preserve"> рублей</w:t>
      </w:r>
      <w:r w:rsidR="00814ECB">
        <w:rPr>
          <w:sz w:val="28"/>
          <w:szCs w:val="28"/>
        </w:rPr>
        <w:t>,</w:t>
      </w:r>
      <w:r w:rsidR="009F61EC">
        <w:rPr>
          <w:sz w:val="28"/>
          <w:szCs w:val="28"/>
        </w:rPr>
        <w:t xml:space="preserve"> </w:t>
      </w:r>
      <w:r w:rsidR="00814ECB">
        <w:rPr>
          <w:sz w:val="28"/>
          <w:szCs w:val="28"/>
        </w:rPr>
        <w:t xml:space="preserve">расходы по оплате государственной пошлины в размере </w:t>
      </w:r>
      <w:r w:rsidR="00AD6697">
        <w:rPr>
          <w:sz w:val="28"/>
          <w:szCs w:val="28"/>
        </w:rPr>
        <w:t>490</w:t>
      </w:r>
      <w:r w:rsidR="00814ECB">
        <w:rPr>
          <w:sz w:val="28"/>
          <w:szCs w:val="28"/>
        </w:rPr>
        <w:t xml:space="preserve"> рублей.</w:t>
      </w:r>
    </w:p>
    <w:p w:rsidR="00922B81" w:rsidRPr="000F6E88" w:rsidP="00922B81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922B81" w:rsidRPr="000F6E88" w:rsidP="00922B81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922B81" w:rsidRPr="000F6E88" w:rsidP="00922B81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22B81" w:rsidRPr="000F6E88" w:rsidP="00922B81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22B81" w:rsidRPr="000F6E88" w:rsidP="00922B81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  <w:r w:rsidRPr="000F6E88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922B81" w:rsidRPr="000F6E88" w:rsidP="00922B81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  <w:r w:rsidRPr="000F6E88">
        <w:rPr>
          <w:sz w:val="28"/>
          <w:szCs w:val="28"/>
        </w:rPr>
        <w:t xml:space="preserve">Решение может быть обжаловано в апелляционном порядке в Нижнекамский городской суд Республики Татарстан в течение месяца со дня принятия решения суда в окончательной форме. </w:t>
      </w:r>
    </w:p>
    <w:p w:rsidR="00922B81" w:rsidRPr="00441E6A" w:rsidP="00922B81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</w:p>
    <w:p w:rsidR="00922B81" w:rsidRPr="00441E6A" w:rsidP="00922B81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</w:p>
    <w:p w:rsidR="00AF1AE6" w:rsidRPr="00A01F23" w:rsidP="00922B81">
      <w:pPr>
        <w:tabs>
          <w:tab w:val="left" w:pos="9781"/>
          <w:tab w:val="left" w:pos="10915"/>
        </w:tabs>
        <w:ind w:left="-567" w:right="140"/>
        <w:jc w:val="both"/>
        <w:rPr>
          <w:sz w:val="28"/>
          <w:szCs w:val="28"/>
        </w:rPr>
      </w:pPr>
      <w:r w:rsidRPr="00441E6A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441E6A">
        <w:rPr>
          <w:sz w:val="28"/>
          <w:szCs w:val="28"/>
        </w:rPr>
        <w:t xml:space="preserve"> </w:t>
      </w:r>
      <w:r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5A7D"/>
    <w:rsid w:val="00036A67"/>
    <w:rsid w:val="00047F67"/>
    <w:rsid w:val="00050333"/>
    <w:rsid w:val="00056058"/>
    <w:rsid w:val="000C431C"/>
    <w:rsid w:val="000D125C"/>
    <w:rsid w:val="000D3DE5"/>
    <w:rsid w:val="000F6E88"/>
    <w:rsid w:val="0011619B"/>
    <w:rsid w:val="00121DFE"/>
    <w:rsid w:val="00127EED"/>
    <w:rsid w:val="00131C26"/>
    <w:rsid w:val="001353B8"/>
    <w:rsid w:val="001427D8"/>
    <w:rsid w:val="00151C4A"/>
    <w:rsid w:val="00151DD5"/>
    <w:rsid w:val="001524B6"/>
    <w:rsid w:val="001602B2"/>
    <w:rsid w:val="00187BBE"/>
    <w:rsid w:val="001954ED"/>
    <w:rsid w:val="001D3710"/>
    <w:rsid w:val="001D3F31"/>
    <w:rsid w:val="001E1EEE"/>
    <w:rsid w:val="002026B2"/>
    <w:rsid w:val="002049FA"/>
    <w:rsid w:val="00241FCB"/>
    <w:rsid w:val="0024671B"/>
    <w:rsid w:val="0024707D"/>
    <w:rsid w:val="00247D40"/>
    <w:rsid w:val="00284F79"/>
    <w:rsid w:val="002A29C4"/>
    <w:rsid w:val="002A4EDF"/>
    <w:rsid w:val="002E49B7"/>
    <w:rsid w:val="002E49C9"/>
    <w:rsid w:val="00322CB7"/>
    <w:rsid w:val="00356D89"/>
    <w:rsid w:val="003607C4"/>
    <w:rsid w:val="00384F82"/>
    <w:rsid w:val="00397C2E"/>
    <w:rsid w:val="003A12F9"/>
    <w:rsid w:val="003A3955"/>
    <w:rsid w:val="003B53C6"/>
    <w:rsid w:val="003E28BE"/>
    <w:rsid w:val="003E448D"/>
    <w:rsid w:val="00421DD9"/>
    <w:rsid w:val="00422FC0"/>
    <w:rsid w:val="004236FB"/>
    <w:rsid w:val="00423DC4"/>
    <w:rsid w:val="00430634"/>
    <w:rsid w:val="00441E6A"/>
    <w:rsid w:val="00442D20"/>
    <w:rsid w:val="00444190"/>
    <w:rsid w:val="00451373"/>
    <w:rsid w:val="00484A4A"/>
    <w:rsid w:val="004860AF"/>
    <w:rsid w:val="00493181"/>
    <w:rsid w:val="004A081C"/>
    <w:rsid w:val="004D590E"/>
    <w:rsid w:val="00513212"/>
    <w:rsid w:val="00515679"/>
    <w:rsid w:val="005209A2"/>
    <w:rsid w:val="00522A95"/>
    <w:rsid w:val="00523A59"/>
    <w:rsid w:val="005249BA"/>
    <w:rsid w:val="005359E8"/>
    <w:rsid w:val="005467C9"/>
    <w:rsid w:val="005819D5"/>
    <w:rsid w:val="00582A1A"/>
    <w:rsid w:val="005C4BA2"/>
    <w:rsid w:val="005E48E0"/>
    <w:rsid w:val="00611B01"/>
    <w:rsid w:val="006271CB"/>
    <w:rsid w:val="00634831"/>
    <w:rsid w:val="00637AE9"/>
    <w:rsid w:val="006753BD"/>
    <w:rsid w:val="006814A9"/>
    <w:rsid w:val="006867A6"/>
    <w:rsid w:val="006B1D6F"/>
    <w:rsid w:val="006C3A53"/>
    <w:rsid w:val="006C5C1E"/>
    <w:rsid w:val="006E45D3"/>
    <w:rsid w:val="00737066"/>
    <w:rsid w:val="007513C5"/>
    <w:rsid w:val="007600E4"/>
    <w:rsid w:val="00767C66"/>
    <w:rsid w:val="00782903"/>
    <w:rsid w:val="007B19B8"/>
    <w:rsid w:val="007C6DF8"/>
    <w:rsid w:val="007E6156"/>
    <w:rsid w:val="007F0D2B"/>
    <w:rsid w:val="00814ECB"/>
    <w:rsid w:val="00822679"/>
    <w:rsid w:val="00835232"/>
    <w:rsid w:val="00875AC5"/>
    <w:rsid w:val="00892B76"/>
    <w:rsid w:val="008D236E"/>
    <w:rsid w:val="0091571D"/>
    <w:rsid w:val="00922B81"/>
    <w:rsid w:val="00932ADD"/>
    <w:rsid w:val="009716CF"/>
    <w:rsid w:val="009727E3"/>
    <w:rsid w:val="00982C79"/>
    <w:rsid w:val="009F3032"/>
    <w:rsid w:val="009F3A21"/>
    <w:rsid w:val="009F61EC"/>
    <w:rsid w:val="00A01F23"/>
    <w:rsid w:val="00A10E8D"/>
    <w:rsid w:val="00A17FCA"/>
    <w:rsid w:val="00A560F3"/>
    <w:rsid w:val="00AB60E7"/>
    <w:rsid w:val="00AD6697"/>
    <w:rsid w:val="00AF1AE6"/>
    <w:rsid w:val="00AF6085"/>
    <w:rsid w:val="00B00EB3"/>
    <w:rsid w:val="00B03488"/>
    <w:rsid w:val="00B66AD2"/>
    <w:rsid w:val="00BB7EB0"/>
    <w:rsid w:val="00BC2FFF"/>
    <w:rsid w:val="00BD29F0"/>
    <w:rsid w:val="00C04153"/>
    <w:rsid w:val="00C27F14"/>
    <w:rsid w:val="00C454C4"/>
    <w:rsid w:val="00C7033E"/>
    <w:rsid w:val="00C867E8"/>
    <w:rsid w:val="00CA26ED"/>
    <w:rsid w:val="00CA282A"/>
    <w:rsid w:val="00CB22FE"/>
    <w:rsid w:val="00CB791D"/>
    <w:rsid w:val="00CD1EEF"/>
    <w:rsid w:val="00CD265A"/>
    <w:rsid w:val="00CE47F2"/>
    <w:rsid w:val="00CE6B03"/>
    <w:rsid w:val="00D16BE7"/>
    <w:rsid w:val="00D219A6"/>
    <w:rsid w:val="00D24E45"/>
    <w:rsid w:val="00D30D78"/>
    <w:rsid w:val="00D52A4B"/>
    <w:rsid w:val="00D60665"/>
    <w:rsid w:val="00D61A66"/>
    <w:rsid w:val="00DB730C"/>
    <w:rsid w:val="00DC0234"/>
    <w:rsid w:val="00DE66E6"/>
    <w:rsid w:val="00DF1437"/>
    <w:rsid w:val="00E30CD5"/>
    <w:rsid w:val="00E34169"/>
    <w:rsid w:val="00E34E97"/>
    <w:rsid w:val="00E61B0B"/>
    <w:rsid w:val="00E84E69"/>
    <w:rsid w:val="00E91CBF"/>
    <w:rsid w:val="00EA4902"/>
    <w:rsid w:val="00EB386E"/>
    <w:rsid w:val="00EB486A"/>
    <w:rsid w:val="00EC3C0E"/>
    <w:rsid w:val="00F01EC8"/>
    <w:rsid w:val="00F612BD"/>
    <w:rsid w:val="00F62039"/>
    <w:rsid w:val="00F6517A"/>
    <w:rsid w:val="00F877F0"/>
    <w:rsid w:val="00FA2D44"/>
    <w:rsid w:val="00FB6626"/>
    <w:rsid w:val="00FC6FC5"/>
    <w:rsid w:val="00FD76AE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