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01B4" w:rsidP="002F01B4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2F01B4" w:rsidP="002F01B4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2F01B4" w:rsidP="002F01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РЕЗОЛЮТИВНАЯ ЧАСТЬ                                                                                                   </w:t>
      </w:r>
    </w:p>
    <w:p w:rsidR="002F01B4" w:rsidP="002F01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ДЕЛО №2 -701/9/2022</w:t>
      </w:r>
    </w:p>
    <w:p w:rsidR="002F01B4" w:rsidP="002F01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июня 2022 года                                              город Набережные Челны </w:t>
      </w:r>
    </w:p>
    <w:p w:rsidR="002F01B4" w:rsidP="002F01B4">
      <w:pPr>
        <w:tabs>
          <w:tab w:val="left" w:pos="97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Республика Татарстан</w:t>
      </w:r>
    </w:p>
    <w:p w:rsidR="002F01B4" w:rsidP="002F01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</w:t>
      </w:r>
    </w:p>
    <w:p w:rsidR="002F01B4" w:rsidP="002F01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</w:t>
      </w:r>
      <w:r w:rsidR="009F7883">
        <w:rPr>
          <w:sz w:val="28"/>
          <w:szCs w:val="28"/>
        </w:rPr>
        <w:t>Зиатдинове</w:t>
      </w:r>
      <w:r w:rsidR="009F7883">
        <w:rPr>
          <w:sz w:val="28"/>
          <w:szCs w:val="28"/>
        </w:rPr>
        <w:t xml:space="preserve"> Э.А., </w:t>
      </w:r>
    </w:p>
    <w:p w:rsidR="002F01B4" w:rsidP="002F01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«Агентство Судебного Взыскания» к </w:t>
      </w:r>
      <w:r w:rsidR="00623B87">
        <w:rPr>
          <w:sz w:val="28"/>
          <w:szCs w:val="28"/>
        </w:rPr>
        <w:t xml:space="preserve">Поповой </w:t>
      </w:r>
      <w:r w:rsidR="0088591E">
        <w:rPr>
          <w:sz w:val="28"/>
          <w:szCs w:val="28"/>
        </w:rPr>
        <w:t>Н.В.</w:t>
      </w:r>
      <w:r w:rsidR="00623B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задолженности по договору потребительского займа № </w:t>
      </w:r>
      <w:r w:rsidR="0088591E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</w:t>
      </w:r>
      <w:r w:rsidR="00623B87">
        <w:rPr>
          <w:sz w:val="28"/>
          <w:szCs w:val="28"/>
        </w:rPr>
        <w:t xml:space="preserve">27 апреля </w:t>
      </w:r>
      <w:r>
        <w:rPr>
          <w:sz w:val="28"/>
          <w:szCs w:val="28"/>
        </w:rPr>
        <w:t>20</w:t>
      </w:r>
      <w:r w:rsidR="00623B87">
        <w:rPr>
          <w:sz w:val="28"/>
          <w:szCs w:val="28"/>
        </w:rPr>
        <w:t>21</w:t>
      </w:r>
      <w:r>
        <w:rPr>
          <w:sz w:val="28"/>
          <w:szCs w:val="28"/>
        </w:rPr>
        <w:t xml:space="preserve"> года, </w:t>
      </w:r>
    </w:p>
    <w:p w:rsidR="002F01B4" w:rsidP="002F01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статьями 194 - 196, 198 - 199, 233-237 Гражданского процессуального кодекса Российской Федерации, </w:t>
      </w:r>
    </w:p>
    <w:p w:rsidR="002F01B4" w:rsidP="002F01B4">
      <w:pPr>
        <w:ind w:firstLine="708"/>
        <w:jc w:val="both"/>
        <w:rPr>
          <w:sz w:val="28"/>
          <w:szCs w:val="28"/>
        </w:rPr>
      </w:pPr>
    </w:p>
    <w:p w:rsidR="002F01B4" w:rsidP="002F01B4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решил: </w:t>
      </w:r>
    </w:p>
    <w:p w:rsidR="002F01B4" w:rsidP="002F01B4">
      <w:pPr>
        <w:jc w:val="center"/>
        <w:rPr>
          <w:sz w:val="28"/>
          <w:szCs w:val="28"/>
          <w:lang w:val="tt-RU"/>
        </w:rPr>
      </w:pPr>
    </w:p>
    <w:p w:rsidR="002F01B4" w:rsidP="002F01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общества с ограниченной ответственностью «Агентство Судебного Взыскания» к </w:t>
      </w:r>
      <w:r w:rsidR="00EF4063">
        <w:rPr>
          <w:sz w:val="28"/>
          <w:szCs w:val="28"/>
        </w:rPr>
        <w:t xml:space="preserve">Поповой </w:t>
      </w:r>
      <w:r w:rsidR="0088591E">
        <w:rPr>
          <w:sz w:val="28"/>
          <w:szCs w:val="28"/>
        </w:rPr>
        <w:t>Н.В.</w:t>
      </w:r>
      <w:r w:rsidR="00EF4063">
        <w:rPr>
          <w:sz w:val="28"/>
          <w:szCs w:val="28"/>
        </w:rPr>
        <w:t xml:space="preserve"> о взыскании задолженности по договору потребительского займа № </w:t>
      </w:r>
      <w:r w:rsidR="0088591E">
        <w:rPr>
          <w:sz w:val="28"/>
          <w:szCs w:val="28"/>
        </w:rPr>
        <w:t>ххх</w:t>
      </w:r>
      <w:r w:rsidR="00EF4063">
        <w:rPr>
          <w:sz w:val="28"/>
          <w:szCs w:val="28"/>
        </w:rPr>
        <w:t xml:space="preserve"> от 27 апреля 2021 года, </w:t>
      </w:r>
      <w:r>
        <w:rPr>
          <w:sz w:val="28"/>
          <w:szCs w:val="28"/>
        </w:rPr>
        <w:t>удовлетворить.</w:t>
      </w:r>
    </w:p>
    <w:p w:rsidR="002F01B4" w:rsidP="002F01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EF4063">
        <w:rPr>
          <w:sz w:val="28"/>
          <w:szCs w:val="28"/>
        </w:rPr>
        <w:t xml:space="preserve">Поповой </w:t>
      </w:r>
      <w:r w:rsidR="0088591E">
        <w:rPr>
          <w:sz w:val="28"/>
          <w:szCs w:val="28"/>
        </w:rPr>
        <w:t>Н.В.</w:t>
      </w:r>
      <w:r w:rsidR="00EF4063">
        <w:rPr>
          <w:sz w:val="28"/>
          <w:szCs w:val="28"/>
        </w:rPr>
        <w:t xml:space="preserve"> </w:t>
      </w:r>
      <w:r>
        <w:rPr>
          <w:sz w:val="28"/>
          <w:szCs w:val="28"/>
        </w:rPr>
        <w:t>в пользу общества с ограниченной ответственностью «Агентство Судебного Взыскания» в возврат долга периода с 1</w:t>
      </w:r>
      <w:r w:rsidR="00EF4063">
        <w:rPr>
          <w:sz w:val="28"/>
          <w:szCs w:val="28"/>
        </w:rPr>
        <w:t>2 июля 2021 г</w:t>
      </w:r>
      <w:r>
        <w:rPr>
          <w:sz w:val="28"/>
          <w:szCs w:val="28"/>
        </w:rPr>
        <w:t xml:space="preserve">ода по </w:t>
      </w:r>
      <w:r w:rsidR="00EF4063">
        <w:rPr>
          <w:sz w:val="28"/>
          <w:szCs w:val="28"/>
        </w:rPr>
        <w:t xml:space="preserve">14 января </w:t>
      </w:r>
      <w:r>
        <w:rPr>
          <w:sz w:val="28"/>
          <w:szCs w:val="28"/>
        </w:rPr>
        <w:t>20</w:t>
      </w:r>
      <w:r w:rsidR="00EF4063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- 19</w:t>
      </w:r>
      <w:r w:rsidR="00EF4063">
        <w:rPr>
          <w:sz w:val="28"/>
          <w:szCs w:val="28"/>
        </w:rPr>
        <w:t>999</w:t>
      </w:r>
      <w:r>
        <w:rPr>
          <w:sz w:val="28"/>
          <w:szCs w:val="28"/>
        </w:rPr>
        <w:t xml:space="preserve"> (девятнадцать тысяч </w:t>
      </w:r>
      <w:r w:rsidR="00EF4063">
        <w:rPr>
          <w:sz w:val="28"/>
          <w:szCs w:val="28"/>
        </w:rPr>
        <w:t xml:space="preserve">девятьсот девяносто девять) </w:t>
      </w:r>
      <w:r>
        <w:rPr>
          <w:sz w:val="28"/>
          <w:szCs w:val="28"/>
        </w:rPr>
        <w:t xml:space="preserve">рублей </w:t>
      </w:r>
      <w:r w:rsidR="00EF4063">
        <w:rPr>
          <w:sz w:val="28"/>
          <w:szCs w:val="28"/>
        </w:rPr>
        <w:t xml:space="preserve">99 </w:t>
      </w:r>
      <w:r>
        <w:rPr>
          <w:sz w:val="28"/>
          <w:szCs w:val="28"/>
        </w:rPr>
        <w:t>копеек, в возврат государственной пошлины 8</w:t>
      </w:r>
      <w:r w:rsidR="00EF4063">
        <w:rPr>
          <w:sz w:val="28"/>
          <w:szCs w:val="28"/>
        </w:rPr>
        <w:t>00</w:t>
      </w:r>
      <w:r>
        <w:rPr>
          <w:sz w:val="28"/>
          <w:szCs w:val="28"/>
        </w:rPr>
        <w:t xml:space="preserve"> (</w:t>
      </w:r>
      <w:r w:rsidR="00EF4063">
        <w:rPr>
          <w:sz w:val="28"/>
          <w:szCs w:val="28"/>
        </w:rPr>
        <w:t>во</w:t>
      </w:r>
      <w:r>
        <w:rPr>
          <w:sz w:val="28"/>
          <w:szCs w:val="28"/>
        </w:rPr>
        <w:t xml:space="preserve">семьсот) рублей. </w:t>
      </w:r>
    </w:p>
    <w:p w:rsidR="002F01B4" w:rsidP="002F01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2F01B4" w:rsidP="002F01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2F01B4" w:rsidP="002F01B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 </w:t>
      </w:r>
      <w:r w:rsidR="009810FA">
        <w:rPr>
          <w:sz w:val="28"/>
          <w:szCs w:val="28"/>
        </w:rPr>
        <w:t xml:space="preserve">Попова Н.В. </w:t>
      </w:r>
      <w:r>
        <w:rPr>
          <w:sz w:val="28"/>
          <w:szCs w:val="28"/>
        </w:rPr>
        <w:t>вправе подать мировому судье заявление об отмене данного решения суда в течение семи дней со дня вручения е</w:t>
      </w:r>
      <w:r w:rsidR="009810FA">
        <w:rPr>
          <w:sz w:val="28"/>
          <w:szCs w:val="28"/>
        </w:rPr>
        <w:t>й</w:t>
      </w:r>
      <w:r>
        <w:rPr>
          <w:sz w:val="28"/>
          <w:szCs w:val="28"/>
        </w:rPr>
        <w:t xml:space="preserve"> копии решения. </w:t>
      </w:r>
    </w:p>
    <w:p w:rsidR="002F01B4" w:rsidRPr="0088591E" w:rsidP="002F01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91E">
        <w:rPr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88591E" w:rsidR="009810FA">
        <w:rPr>
          <w:sz w:val="28"/>
          <w:szCs w:val="28"/>
        </w:rPr>
        <w:t>Набережночелнинский</w:t>
      </w:r>
      <w:r w:rsidRPr="0088591E" w:rsidR="009810FA">
        <w:rPr>
          <w:sz w:val="28"/>
          <w:szCs w:val="28"/>
        </w:rPr>
        <w:t xml:space="preserve"> городской суд Республики Татарстан </w:t>
      </w:r>
      <w:r w:rsidRPr="0088591E" w:rsidR="009810FA">
        <w:rPr>
          <w:sz w:val="28"/>
          <w:szCs w:val="28"/>
        </w:rPr>
        <w:t xml:space="preserve">в </w:t>
      </w:r>
      <w:r w:rsidRPr="0088591E">
        <w:rPr>
          <w:sz w:val="28"/>
          <w:szCs w:val="28"/>
        </w:rPr>
        <w:t>течение одного месяца со дня вынесения определения суда об отказе в удовлетворении заявления об отмене</w:t>
      </w:r>
      <w:r w:rsidRPr="0088591E">
        <w:rPr>
          <w:sz w:val="28"/>
          <w:szCs w:val="28"/>
        </w:rPr>
        <w:t xml:space="preserve"> этого решения суда.</w:t>
      </w:r>
    </w:p>
    <w:p w:rsidR="002F01B4" w:rsidRPr="0088591E" w:rsidP="002F01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91E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88591E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2F01B4" w:rsidP="002F01B4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2F01B4" w:rsidP="002F01B4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2F01B4" w:rsidP="002F01B4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2F01B4" w:rsidP="002F01B4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Мировой судья                           </w:t>
      </w:r>
      <w:r w:rsidR="009810F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2F01B4" w:rsidP="002F01B4"/>
    <w:p w:rsidR="002F01B4" w:rsidP="002F01B4"/>
    <w:p w:rsidR="002F01B4" w:rsidP="002F01B4"/>
    <w:p w:rsidR="002F01B4" w:rsidP="002F01B4"/>
    <w:p w:rsidR="002F01B4" w:rsidP="002F01B4"/>
    <w:p w:rsidR="002F01B4" w:rsidP="002F01B4"/>
    <w:p w:rsidR="002F01B4" w:rsidP="002F01B4"/>
    <w:p w:rsidR="002F01B4" w:rsidP="002F01B4"/>
    <w:p w:rsidR="002F01B4" w:rsidP="002F01B4"/>
    <w:p w:rsidR="002F01B4" w:rsidP="002F01B4"/>
    <w:p w:rsidR="00AF14E9"/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B4"/>
    <w:rsid w:val="00152A96"/>
    <w:rsid w:val="002F01B4"/>
    <w:rsid w:val="00623B87"/>
    <w:rsid w:val="0088591E"/>
    <w:rsid w:val="009810FA"/>
    <w:rsid w:val="009F7883"/>
    <w:rsid w:val="00AF14E9"/>
    <w:rsid w:val="00EF40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810F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10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