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0C65" w:rsidP="00150C6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150C65" w:rsidP="00150C65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150C65" w:rsidP="00150C65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150C65" w:rsidP="00150C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№2 -656/9/2022</w:t>
      </w:r>
    </w:p>
    <w:p w:rsidR="00150C65" w:rsidP="00150C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0139-01-2022-000508-96</w:t>
      </w:r>
    </w:p>
    <w:p w:rsidR="00150C65" w:rsidP="00150C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июня 2022 года                                                     город Набережные Челны </w:t>
      </w:r>
    </w:p>
    <w:p w:rsidR="00150C65" w:rsidP="00150C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Республика Татарстан</w:t>
      </w:r>
    </w:p>
    <w:p w:rsidR="00150C65" w:rsidP="00150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</w:t>
      </w:r>
    </w:p>
    <w:p w:rsidR="00150C65" w:rsidP="00150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Зиатдинове</w:t>
      </w:r>
      <w:r>
        <w:rPr>
          <w:sz w:val="28"/>
          <w:szCs w:val="28"/>
        </w:rPr>
        <w:t xml:space="preserve"> Э.А.,   </w:t>
      </w:r>
    </w:p>
    <w:p w:rsidR="00150C65" w:rsidP="00150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Муниципального унитарного </w:t>
      </w:r>
      <w:r w:rsidR="00937529">
        <w:rPr>
          <w:sz w:val="28"/>
          <w:szCs w:val="28"/>
        </w:rPr>
        <w:t>предприятия «</w:t>
      </w:r>
      <w:r w:rsidR="00937529">
        <w:rPr>
          <w:sz w:val="28"/>
          <w:szCs w:val="28"/>
        </w:rPr>
        <w:t>ИжГорЭлектротранс</w:t>
      </w:r>
      <w:r w:rsidR="00937529">
        <w:rPr>
          <w:sz w:val="28"/>
          <w:szCs w:val="28"/>
        </w:rPr>
        <w:t xml:space="preserve">» г. Ижевска к </w:t>
      </w:r>
      <w:r w:rsidR="00937529">
        <w:rPr>
          <w:sz w:val="28"/>
          <w:szCs w:val="28"/>
        </w:rPr>
        <w:t>Шагиахметову</w:t>
      </w:r>
      <w:r w:rsidR="00937529">
        <w:rPr>
          <w:sz w:val="28"/>
          <w:szCs w:val="28"/>
        </w:rPr>
        <w:t xml:space="preserve"> </w:t>
      </w:r>
      <w:r w:rsidR="00A00C32">
        <w:rPr>
          <w:sz w:val="28"/>
          <w:szCs w:val="28"/>
        </w:rPr>
        <w:t>Р.А.</w:t>
      </w:r>
      <w:r w:rsidR="00937529">
        <w:rPr>
          <w:sz w:val="28"/>
          <w:szCs w:val="28"/>
        </w:rPr>
        <w:t xml:space="preserve"> о возмещении убытков, причиненных в результате дорожно-транспортного происшествия</w:t>
      </w:r>
      <w:r>
        <w:rPr>
          <w:sz w:val="28"/>
          <w:szCs w:val="28"/>
        </w:rPr>
        <w:t>,</w:t>
      </w:r>
    </w:p>
    <w:p w:rsidR="00150C65" w:rsidP="00150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150C65" w:rsidP="00150C65">
      <w:pPr>
        <w:ind w:firstLine="708"/>
        <w:jc w:val="both"/>
        <w:rPr>
          <w:sz w:val="28"/>
          <w:szCs w:val="28"/>
        </w:rPr>
      </w:pPr>
    </w:p>
    <w:p w:rsidR="00150C65" w:rsidP="00150C65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150C65" w:rsidP="00150C65">
      <w:pPr>
        <w:jc w:val="center"/>
        <w:rPr>
          <w:sz w:val="28"/>
          <w:szCs w:val="28"/>
          <w:lang w:val="tt-RU"/>
        </w:rPr>
      </w:pPr>
    </w:p>
    <w:p w:rsidR="00150C65" w:rsidP="00150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 w:rsidR="00937529">
        <w:rPr>
          <w:sz w:val="28"/>
          <w:szCs w:val="28"/>
        </w:rPr>
        <w:t>Муниципального унитарного предприятия «</w:t>
      </w:r>
      <w:r w:rsidR="00937529">
        <w:rPr>
          <w:sz w:val="28"/>
          <w:szCs w:val="28"/>
        </w:rPr>
        <w:t>ИжГорЭлектротранс</w:t>
      </w:r>
      <w:r w:rsidR="00937529">
        <w:rPr>
          <w:sz w:val="28"/>
          <w:szCs w:val="28"/>
        </w:rPr>
        <w:t xml:space="preserve">» г. Ижевска к </w:t>
      </w:r>
      <w:r w:rsidR="00937529">
        <w:rPr>
          <w:sz w:val="28"/>
          <w:szCs w:val="28"/>
        </w:rPr>
        <w:t>Шагиахметову</w:t>
      </w:r>
      <w:r w:rsidR="00937529">
        <w:rPr>
          <w:sz w:val="28"/>
          <w:szCs w:val="28"/>
        </w:rPr>
        <w:t xml:space="preserve"> </w:t>
      </w:r>
      <w:r w:rsidR="00A00C32">
        <w:rPr>
          <w:sz w:val="28"/>
          <w:szCs w:val="28"/>
        </w:rPr>
        <w:t>Р.А.</w:t>
      </w:r>
      <w:r w:rsidR="00937529">
        <w:rPr>
          <w:sz w:val="28"/>
          <w:szCs w:val="28"/>
        </w:rPr>
        <w:t xml:space="preserve"> о возмещении убытков, причиненных в результате дорожно-транспортного происшествия, </w:t>
      </w:r>
      <w:r>
        <w:rPr>
          <w:sz w:val="28"/>
          <w:szCs w:val="28"/>
        </w:rPr>
        <w:t>удовлетворить.</w:t>
      </w:r>
    </w:p>
    <w:p w:rsidR="00937529" w:rsidP="00150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Шагиахметова</w:t>
      </w:r>
      <w:r>
        <w:rPr>
          <w:sz w:val="28"/>
          <w:szCs w:val="28"/>
        </w:rPr>
        <w:t xml:space="preserve"> </w:t>
      </w:r>
      <w:r w:rsidR="00A00C32">
        <w:rPr>
          <w:sz w:val="28"/>
          <w:szCs w:val="28"/>
        </w:rPr>
        <w:t>Р.А.</w:t>
      </w:r>
      <w:r w:rsidR="00010D54">
        <w:rPr>
          <w:sz w:val="28"/>
          <w:szCs w:val="28"/>
        </w:rPr>
        <w:t xml:space="preserve"> (водительское удостоверение </w:t>
      </w:r>
      <w:r w:rsidR="00010D54">
        <w:rPr>
          <w:sz w:val="28"/>
          <w:szCs w:val="28"/>
        </w:rPr>
        <w:t>ххх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Муниципального унитарного предприятия «</w:t>
      </w:r>
      <w:r>
        <w:rPr>
          <w:sz w:val="28"/>
          <w:szCs w:val="28"/>
        </w:rPr>
        <w:t>ИжГорЭлектроТранс</w:t>
      </w:r>
      <w:r>
        <w:rPr>
          <w:sz w:val="28"/>
          <w:szCs w:val="28"/>
        </w:rPr>
        <w:t>» г. Ижевска (ИНН 1826000133 ОГРН 1021801656304)  в возмещение убытков по дорожно-транспортному происшествию от 12 июля 2020 года 19280 (девятнадцать тысяч двести восемьдесят рублей, в возврат государственной пошлины 771 (семьсот семьдесят один) рублей 20 копеек.</w:t>
      </w:r>
    </w:p>
    <w:p w:rsidR="00150C65" w:rsidP="00150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</w:t>
      </w:r>
      <w:r>
        <w:rPr>
          <w:sz w:val="28"/>
          <w:szCs w:val="28"/>
        </w:rPr>
        <w:t xml:space="preserve">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150C65" w:rsidP="00150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150C65" w:rsidP="00150C65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 w:rsidR="00937529">
        <w:rPr>
          <w:sz w:val="28"/>
          <w:szCs w:val="28"/>
        </w:rPr>
        <w:t>Шагиахметов</w:t>
      </w:r>
      <w:r w:rsidR="00937529">
        <w:rPr>
          <w:sz w:val="28"/>
          <w:szCs w:val="28"/>
        </w:rPr>
        <w:t xml:space="preserve"> Р.А. </w:t>
      </w:r>
      <w:r>
        <w:rPr>
          <w:sz w:val="28"/>
          <w:szCs w:val="28"/>
        </w:rPr>
        <w:t>вправе подать мировому судье заявление об отмене данного решения суда в течение семи дней со дня вручения е</w:t>
      </w:r>
      <w:r w:rsidR="00937529">
        <w:rPr>
          <w:sz w:val="28"/>
          <w:szCs w:val="28"/>
        </w:rPr>
        <w:t>му</w:t>
      </w:r>
      <w:r>
        <w:rPr>
          <w:sz w:val="28"/>
          <w:szCs w:val="28"/>
        </w:rPr>
        <w:t xml:space="preserve"> копии решения. </w:t>
      </w:r>
    </w:p>
    <w:p w:rsidR="00150C65" w:rsidRPr="00A00C32" w:rsidP="00150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C32">
        <w:rPr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A00C32">
        <w:rPr>
          <w:sz w:val="28"/>
          <w:szCs w:val="28"/>
        </w:rPr>
        <w:t>Набережночелнинский</w:t>
      </w:r>
      <w:r w:rsidRPr="00A00C32">
        <w:rPr>
          <w:sz w:val="28"/>
          <w:szCs w:val="28"/>
        </w:rPr>
        <w:t xml:space="preserve"> городской суд Республики Татарстан </w:t>
      </w:r>
      <w:r w:rsidRPr="00A00C32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A00C32">
        <w:rPr>
          <w:sz w:val="28"/>
          <w:szCs w:val="28"/>
        </w:rPr>
        <w:t xml:space="preserve"> этого решения суда. </w:t>
      </w:r>
      <w:r w:rsidRPr="00A00C32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</w:t>
      </w:r>
      <w:r w:rsidRPr="00A00C32">
        <w:rPr>
          <w:sz w:val="28"/>
          <w:szCs w:val="28"/>
        </w:rPr>
        <w:t>подачи ответчиком заявления об отмене этого решения суда, а в случае, если такое заявление подано, - в течение</w:t>
      </w:r>
      <w:r w:rsidRPr="00A00C32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150C65" w:rsidRPr="00A00C32" w:rsidP="00150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0C65" w:rsidRPr="00A00C32" w:rsidP="00150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0C65" w:rsidRPr="00A00C32" w:rsidP="00150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0C65" w:rsidRPr="00A00C32" w:rsidP="00150C65">
      <w:r w:rsidRPr="00A00C32">
        <w:rPr>
          <w:sz w:val="28"/>
          <w:szCs w:val="28"/>
        </w:rPr>
        <w:t xml:space="preserve">Мировой судья                              </w:t>
      </w:r>
      <w:r w:rsidRPr="00A00C32" w:rsidR="00DC6AE0">
        <w:rPr>
          <w:sz w:val="28"/>
          <w:szCs w:val="28"/>
        </w:rPr>
        <w:t>подпись</w:t>
      </w:r>
      <w:r w:rsidRPr="00A00C32">
        <w:rPr>
          <w:sz w:val="28"/>
          <w:szCs w:val="28"/>
        </w:rPr>
        <w:t xml:space="preserve">                                          </w:t>
      </w:r>
      <w:r w:rsidRPr="00A00C32">
        <w:rPr>
          <w:sz w:val="28"/>
          <w:szCs w:val="28"/>
        </w:rPr>
        <w:t>Маратканова</w:t>
      </w:r>
      <w:r w:rsidRPr="00A00C32">
        <w:rPr>
          <w:sz w:val="28"/>
          <w:szCs w:val="28"/>
        </w:rPr>
        <w:t xml:space="preserve"> В.А.</w:t>
      </w:r>
    </w:p>
    <w:p w:rsidR="00150C65" w:rsidRPr="00A00C32" w:rsidP="00150C65"/>
    <w:p w:rsidR="00150C65" w:rsidRPr="00A00C32" w:rsidP="00150C65"/>
    <w:p w:rsidR="00150C65" w:rsidRPr="00A00C32" w:rsidP="00150C65"/>
    <w:p w:rsidR="00150C65" w:rsidRPr="00A00C32" w:rsidP="00150C65"/>
    <w:p w:rsidR="00150C65" w:rsidRPr="00A00C32" w:rsidP="00150C65"/>
    <w:p w:rsidR="00AF14E9" w:rsidRPr="00A00C32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65"/>
    <w:rsid w:val="00010D54"/>
    <w:rsid w:val="00150C65"/>
    <w:rsid w:val="00152A96"/>
    <w:rsid w:val="00937529"/>
    <w:rsid w:val="00A00C32"/>
    <w:rsid w:val="00AF14E9"/>
    <w:rsid w:val="00BE6932"/>
    <w:rsid w:val="00DC6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