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2B1" w:rsidP="001942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942B1" w:rsidP="001942B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942B1" w:rsidP="00194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1942B1" w:rsidP="00194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2 -572/9/2022</w:t>
      </w:r>
    </w:p>
    <w:p w:rsidR="001942B1" w:rsidP="0019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2022 года                                              город Набережные Челны </w:t>
      </w:r>
    </w:p>
    <w:p w:rsidR="001942B1" w:rsidP="001942B1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Исламовой </w:t>
      </w:r>
      <w:r w:rsidR="00EB43C7">
        <w:rPr>
          <w:sz w:val="28"/>
          <w:szCs w:val="28"/>
        </w:rPr>
        <w:t xml:space="preserve">Д.Р. </w:t>
      </w:r>
      <w:r>
        <w:rPr>
          <w:sz w:val="28"/>
          <w:szCs w:val="28"/>
        </w:rPr>
        <w:t>о взыскании задолженности по договору займа №</w:t>
      </w:r>
      <w:r w:rsidR="00EB43C7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Pr="001942B1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августа 2018 года, 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194 - 196, 198 - 199, 233-237 Гражданского процессуального кодекса Российской Федерации, </w:t>
      </w:r>
    </w:p>
    <w:p w:rsidR="001942B1" w:rsidP="001942B1">
      <w:pPr>
        <w:ind w:firstLine="708"/>
        <w:jc w:val="both"/>
        <w:rPr>
          <w:sz w:val="28"/>
          <w:szCs w:val="28"/>
        </w:rPr>
      </w:pPr>
    </w:p>
    <w:p w:rsidR="001942B1" w:rsidP="001942B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1942B1" w:rsidP="001942B1">
      <w:pPr>
        <w:jc w:val="center"/>
        <w:rPr>
          <w:sz w:val="28"/>
          <w:szCs w:val="28"/>
          <w:lang w:val="tt-RU"/>
        </w:rPr>
      </w:pP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Исламовой </w:t>
      </w:r>
      <w:r w:rsidR="00EB43C7">
        <w:rPr>
          <w:sz w:val="28"/>
          <w:szCs w:val="28"/>
        </w:rPr>
        <w:t>Д.Р.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1942B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B43C7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Pr="001942B1">
        <w:rPr>
          <w:sz w:val="28"/>
          <w:szCs w:val="28"/>
        </w:rPr>
        <w:t xml:space="preserve">28 </w:t>
      </w:r>
      <w:r>
        <w:rPr>
          <w:sz w:val="28"/>
          <w:szCs w:val="28"/>
        </w:rPr>
        <w:t>августа 2018 года, удовлетворить.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Исламовой </w:t>
      </w:r>
      <w:r w:rsidR="00EB43C7">
        <w:rPr>
          <w:sz w:val="28"/>
          <w:szCs w:val="28"/>
        </w:rPr>
        <w:t>Д.Р.</w:t>
      </w:r>
      <w:r>
        <w:rPr>
          <w:sz w:val="28"/>
          <w:szCs w:val="28"/>
        </w:rPr>
        <w:t xml:space="preserve"> в пользу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в возврат долга периода с 28 сентября 2018 года по 28 сентября 2020 года - 23084 (двадцать три тысячи восемьдесят четыре) рублей,  в возврат государственной пошлины 892 (восемьсот девяносто два) рублей 52 копейки. 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1942B1" w:rsidP="00194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942B1" w:rsidP="001942B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Исламова Д.Р.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1942B1" w:rsidRPr="00EB43C7" w:rsidP="00194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3C7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EB43C7">
        <w:rPr>
          <w:sz w:val="28"/>
          <w:szCs w:val="28"/>
        </w:rPr>
        <w:t>Набережночелнинский</w:t>
      </w:r>
      <w:r w:rsidRPr="00EB43C7">
        <w:rPr>
          <w:sz w:val="28"/>
          <w:szCs w:val="28"/>
        </w:rPr>
        <w:t xml:space="preserve"> городской суд Республики Татарстан </w:t>
      </w:r>
      <w:r w:rsidRPr="00EB43C7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EB43C7">
        <w:rPr>
          <w:sz w:val="28"/>
          <w:szCs w:val="28"/>
        </w:rPr>
        <w:t xml:space="preserve"> этого решения суда.</w:t>
      </w:r>
    </w:p>
    <w:p w:rsidR="001942B1" w:rsidRPr="00EB43C7" w:rsidP="00194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3C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B43C7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942B1" w:rsidRPr="00EB43C7" w:rsidP="00194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2B1" w:rsidRPr="00EB43C7" w:rsidP="00194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2B1" w:rsidRPr="00EB43C7" w:rsidP="00194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2B1" w:rsidRPr="00EB43C7" w:rsidP="001942B1">
      <w:pPr>
        <w:autoSpaceDE w:val="0"/>
        <w:autoSpaceDN w:val="0"/>
        <w:adjustRightInd w:val="0"/>
        <w:ind w:firstLine="709"/>
        <w:jc w:val="both"/>
      </w:pPr>
      <w:r w:rsidRPr="00EB43C7">
        <w:rPr>
          <w:sz w:val="28"/>
          <w:szCs w:val="28"/>
        </w:rPr>
        <w:t xml:space="preserve">Мировой судья                 </w:t>
      </w:r>
      <w:r w:rsidRPr="00EB43C7" w:rsidR="00DD4A42">
        <w:rPr>
          <w:sz w:val="28"/>
          <w:szCs w:val="28"/>
        </w:rPr>
        <w:t xml:space="preserve">             </w:t>
      </w:r>
      <w:r w:rsidRPr="00EB43C7">
        <w:rPr>
          <w:sz w:val="28"/>
          <w:szCs w:val="28"/>
        </w:rPr>
        <w:t xml:space="preserve">                                       </w:t>
      </w:r>
      <w:r w:rsidRPr="00EB43C7">
        <w:rPr>
          <w:sz w:val="28"/>
          <w:szCs w:val="28"/>
        </w:rPr>
        <w:t>Маратканова</w:t>
      </w:r>
      <w:r w:rsidRPr="00EB43C7">
        <w:rPr>
          <w:sz w:val="28"/>
          <w:szCs w:val="28"/>
        </w:rPr>
        <w:t xml:space="preserve"> В.А.</w:t>
      </w:r>
    </w:p>
    <w:p w:rsidR="001942B1" w:rsidRPr="00EB43C7" w:rsidP="001942B1"/>
    <w:p w:rsidR="001942B1" w:rsidRPr="00EB43C7" w:rsidP="001942B1"/>
    <w:p w:rsidR="001942B1" w:rsidRPr="00EB43C7" w:rsidP="001942B1"/>
    <w:p w:rsidR="003A498A" w:rsidRPr="00EB43C7"/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B1"/>
    <w:rsid w:val="001942B1"/>
    <w:rsid w:val="003315EC"/>
    <w:rsid w:val="003A498A"/>
    <w:rsid w:val="00DD4A42"/>
    <w:rsid w:val="00EB4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4A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4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