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53751">
        <w:rPr>
          <w:rFonts w:ascii="Times New Roman" w:hAnsi="Times New Roman"/>
          <w:sz w:val="28"/>
          <w:szCs w:val="28"/>
        </w:rPr>
        <w:t>612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53751">
        <w:rPr>
          <w:rFonts w:ascii="Times New Roman" w:hAnsi="Times New Roman"/>
          <w:sz w:val="28"/>
          <w:szCs w:val="28"/>
        </w:rPr>
        <w:t>000886</w:t>
      </w:r>
      <w:r w:rsidR="00201EFD">
        <w:rPr>
          <w:rFonts w:ascii="Times New Roman" w:hAnsi="Times New Roman"/>
          <w:sz w:val="28"/>
          <w:szCs w:val="28"/>
        </w:rPr>
        <w:t>-</w:t>
      </w:r>
      <w:r w:rsidR="00553751">
        <w:rPr>
          <w:rFonts w:ascii="Times New Roman" w:hAnsi="Times New Roman"/>
          <w:sz w:val="28"/>
          <w:szCs w:val="28"/>
        </w:rPr>
        <w:t>79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553751">
        <w:rPr>
          <w:rFonts w:ascii="Times New Roman" w:hAnsi="Times New Roman"/>
          <w:sz w:val="28"/>
          <w:szCs w:val="28"/>
        </w:rPr>
        <w:t xml:space="preserve">Минееву </w:t>
      </w:r>
      <w:r w:rsidR="002063BC">
        <w:rPr>
          <w:rFonts w:ascii="Times New Roman" w:hAnsi="Times New Roman"/>
          <w:sz w:val="28"/>
          <w:szCs w:val="28"/>
        </w:rPr>
        <w:t>В.И.</w:t>
      </w:r>
      <w:r w:rsidR="00553751">
        <w:rPr>
          <w:rFonts w:ascii="Times New Roman" w:hAnsi="Times New Roman"/>
          <w:sz w:val="28"/>
          <w:szCs w:val="28"/>
        </w:rPr>
        <w:t xml:space="preserve"> о</w:t>
      </w:r>
      <w:r w:rsidR="009E7A87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553751">
        <w:rPr>
          <w:rFonts w:ascii="Times New Roman" w:hAnsi="Times New Roman"/>
          <w:sz w:val="28"/>
          <w:szCs w:val="28"/>
        </w:rPr>
        <w:t xml:space="preserve">Минееву </w:t>
      </w:r>
      <w:r w:rsidR="002063BC">
        <w:rPr>
          <w:rFonts w:ascii="Times New Roman" w:hAnsi="Times New Roman"/>
          <w:sz w:val="28"/>
          <w:szCs w:val="28"/>
        </w:rPr>
        <w:t>В.И.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Минеева </w:t>
      </w:r>
      <w:r w:rsidR="002063BC">
        <w:rPr>
          <w:rFonts w:ascii="Times New Roman" w:hAnsi="Times New Roman"/>
          <w:sz w:val="28"/>
          <w:szCs w:val="28"/>
        </w:rPr>
        <w:t>В.И.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063BC">
        <w:rPr>
          <w:rFonts w:ascii="Times New Roman" w:hAnsi="Times New Roman"/>
          <w:sz w:val="28"/>
          <w:szCs w:val="28"/>
        </w:rPr>
        <w:t>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553751">
        <w:rPr>
          <w:rFonts w:ascii="Times New Roman" w:hAnsi="Times New Roman"/>
          <w:sz w:val="28"/>
          <w:szCs w:val="28"/>
        </w:rPr>
        <w:t>21</w:t>
      </w:r>
      <w:r w:rsidR="00DA001A">
        <w:rPr>
          <w:rFonts w:ascii="Times New Roman" w:hAnsi="Times New Roman"/>
          <w:sz w:val="28"/>
          <w:szCs w:val="28"/>
        </w:rPr>
        <w:t>.</w:t>
      </w:r>
      <w:r w:rsidR="00553751">
        <w:rPr>
          <w:rFonts w:ascii="Times New Roman" w:hAnsi="Times New Roman"/>
          <w:sz w:val="28"/>
          <w:szCs w:val="28"/>
        </w:rPr>
        <w:t>12</w:t>
      </w:r>
      <w:r w:rsidR="00DA001A">
        <w:rPr>
          <w:rFonts w:ascii="Times New Roman" w:hAnsi="Times New Roman"/>
          <w:sz w:val="28"/>
          <w:szCs w:val="28"/>
        </w:rPr>
        <w:t>.202</w:t>
      </w:r>
      <w:r w:rsidR="00553751">
        <w:rPr>
          <w:rFonts w:ascii="Times New Roman" w:hAnsi="Times New Roman"/>
          <w:sz w:val="28"/>
          <w:szCs w:val="28"/>
        </w:rPr>
        <w:t>0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53751">
        <w:rPr>
          <w:rFonts w:ascii="Times New Roman" w:hAnsi="Times New Roman"/>
          <w:sz w:val="28"/>
          <w:szCs w:val="28"/>
        </w:rPr>
        <w:t>32</w:t>
      </w:r>
      <w:r w:rsidR="002A25F4">
        <w:rPr>
          <w:rFonts w:ascii="Times New Roman" w:hAnsi="Times New Roman"/>
          <w:sz w:val="28"/>
          <w:szCs w:val="28"/>
        </w:rPr>
        <w:t> </w:t>
      </w:r>
      <w:r w:rsidR="00553751">
        <w:rPr>
          <w:rFonts w:ascii="Times New Roman" w:hAnsi="Times New Roman"/>
          <w:sz w:val="28"/>
          <w:szCs w:val="28"/>
        </w:rPr>
        <w:t>442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>тридцать две тысячи четыреста сорок два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553751">
        <w:rPr>
          <w:rFonts w:ascii="Times New Roman" w:hAnsi="Times New Roman"/>
          <w:sz w:val="28"/>
          <w:szCs w:val="28"/>
        </w:rPr>
        <w:t>я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53751">
        <w:rPr>
          <w:rFonts w:ascii="Times New Roman" w:hAnsi="Times New Roman"/>
          <w:sz w:val="28"/>
          <w:szCs w:val="28"/>
        </w:rPr>
        <w:t>15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 xml:space="preserve">пятнадцать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>17</w:t>
      </w:r>
      <w:r w:rsidR="0051021C">
        <w:rPr>
          <w:rFonts w:ascii="Times New Roman" w:hAnsi="Times New Roman"/>
          <w:sz w:val="28"/>
          <w:szCs w:val="28"/>
        </w:rPr>
        <w:t> </w:t>
      </w:r>
      <w:r w:rsidR="00553751">
        <w:rPr>
          <w:rFonts w:ascii="Times New Roman" w:hAnsi="Times New Roman"/>
          <w:sz w:val="28"/>
          <w:szCs w:val="28"/>
        </w:rPr>
        <w:t>442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 xml:space="preserve">семнадцать </w:t>
      </w:r>
      <w:r w:rsidR="00074BDA">
        <w:rPr>
          <w:rFonts w:ascii="Times New Roman" w:hAnsi="Times New Roman"/>
          <w:sz w:val="28"/>
          <w:szCs w:val="28"/>
        </w:rPr>
        <w:t>т</w:t>
      </w:r>
      <w:r w:rsidR="009E7A87">
        <w:rPr>
          <w:rFonts w:ascii="Times New Roman" w:hAnsi="Times New Roman"/>
          <w:sz w:val="28"/>
          <w:szCs w:val="28"/>
        </w:rPr>
        <w:t>ысяч</w:t>
      </w:r>
      <w:r w:rsidR="00553751">
        <w:rPr>
          <w:rFonts w:ascii="Times New Roman" w:hAnsi="Times New Roman"/>
          <w:sz w:val="28"/>
          <w:szCs w:val="28"/>
        </w:rPr>
        <w:t xml:space="preserve"> четыреста сорок два)</w:t>
      </w:r>
      <w:r w:rsidR="009E7A87">
        <w:rPr>
          <w:rFonts w:ascii="Times New Roman" w:hAnsi="Times New Roman"/>
          <w:sz w:val="28"/>
          <w:szCs w:val="28"/>
        </w:rPr>
        <w:t xml:space="preserve"> рубл</w:t>
      </w:r>
      <w:r w:rsidR="00553751">
        <w:rPr>
          <w:rFonts w:ascii="Times New Roman" w:hAnsi="Times New Roman"/>
          <w:sz w:val="28"/>
          <w:szCs w:val="28"/>
        </w:rPr>
        <w:t>я</w:t>
      </w:r>
      <w:r w:rsidR="009E7A87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</w:t>
      </w:r>
      <w:r w:rsidRPr="002B0614">
        <w:rPr>
          <w:rFonts w:ascii="Times New Roman" w:hAnsi="Times New Roman"/>
          <w:sz w:val="28"/>
          <w:szCs w:val="28"/>
        </w:rPr>
        <w:t xml:space="preserve">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553751">
        <w:rPr>
          <w:rFonts w:ascii="Times New Roman" w:hAnsi="Times New Roman"/>
          <w:sz w:val="28"/>
          <w:szCs w:val="28"/>
        </w:rPr>
        <w:t xml:space="preserve">69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>шестьде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553751">
        <w:rPr>
          <w:rFonts w:ascii="Times New Roman" w:hAnsi="Times New Roman"/>
          <w:sz w:val="28"/>
          <w:szCs w:val="28"/>
        </w:rPr>
        <w:t xml:space="preserve"> девять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553751">
        <w:rPr>
          <w:rFonts w:ascii="Times New Roman" w:hAnsi="Times New Roman"/>
          <w:sz w:val="28"/>
          <w:szCs w:val="28"/>
        </w:rPr>
        <w:t>2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53751">
        <w:rPr>
          <w:rFonts w:ascii="Times New Roman" w:hAnsi="Times New Roman"/>
          <w:sz w:val="28"/>
          <w:szCs w:val="28"/>
        </w:rPr>
        <w:t>1 173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553751">
        <w:rPr>
          <w:rFonts w:ascii="Times New Roman" w:hAnsi="Times New Roman"/>
          <w:sz w:val="28"/>
          <w:szCs w:val="28"/>
        </w:rPr>
        <w:t>одна тысяча сто семьдесят три</w:t>
      </w:r>
      <w:r w:rsidR="002A25F4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553751">
        <w:rPr>
          <w:rFonts w:ascii="Times New Roman" w:hAnsi="Times New Roman"/>
          <w:sz w:val="28"/>
          <w:szCs w:val="28"/>
        </w:rPr>
        <w:t>я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>26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553751">
        <w:rPr>
          <w:rFonts w:ascii="Times New Roman" w:hAnsi="Times New Roman"/>
          <w:sz w:val="28"/>
          <w:szCs w:val="28"/>
        </w:rPr>
        <w:t xml:space="preserve">Минееву </w:t>
      </w:r>
      <w:r w:rsidR="002063BC">
        <w:rPr>
          <w:rFonts w:ascii="Times New Roman" w:hAnsi="Times New Roman"/>
          <w:sz w:val="28"/>
          <w:szCs w:val="28"/>
        </w:rPr>
        <w:t>В.И.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           </w:t>
      </w:r>
      <w:r w:rsidR="00400BE1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 xml:space="preserve">   </w:t>
      </w:r>
      <w:r w:rsidR="00A450FB">
        <w:rPr>
          <w:rFonts w:ascii="Times New Roman" w:hAnsi="Times New Roman"/>
          <w:sz w:val="28"/>
          <w:szCs w:val="28"/>
        </w:rPr>
        <w:t xml:space="preserve">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063BC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8ED1-D6D3-44A9-ADCA-A4FC0059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