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4B64" w:rsidRPr="00B9043A" w:rsidP="00D54B6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 w:rsidR="002F36F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D54B64" w:rsidRPr="00B9043A" w:rsidP="00D54B64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097</w:t>
      </w:r>
      <w:r w:rsidR="002F36F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F36FD"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</w:p>
    <w:p w:rsidR="00D54B64" w:rsidRPr="00B9043A" w:rsidP="00D54B6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4B64" w:rsidRPr="00B9043A" w:rsidP="00D54B6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4B64" w:rsidRPr="00B9043A" w:rsidP="00D54B6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D54B64" w:rsidRPr="00B9043A" w:rsidP="00D54B6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D54B64" w:rsidRPr="00B9043A" w:rsidP="00D54B6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5433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2F36FD">
        <w:rPr>
          <w:rFonts w:ascii="Times New Roman" w:eastAsia="Times New Roman" w:hAnsi="Times New Roman" w:cs="Times New Roman"/>
          <w:sz w:val="28"/>
          <w:szCs w:val="28"/>
        </w:rPr>
        <w:t xml:space="preserve">Соболевой </w:t>
      </w:r>
      <w:r w:rsidR="00951543">
        <w:rPr>
          <w:rFonts w:ascii="Times New Roman" w:eastAsia="Times New Roman" w:hAnsi="Times New Roman" w:cs="Times New Roman"/>
          <w:sz w:val="28"/>
          <w:szCs w:val="28"/>
        </w:rPr>
        <w:t>Е.А.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CE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2F36FD" w:rsidR="002F3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6FD">
        <w:rPr>
          <w:rFonts w:ascii="Times New Roman" w:eastAsia="Times New Roman" w:hAnsi="Times New Roman" w:cs="Times New Roman"/>
          <w:sz w:val="28"/>
          <w:szCs w:val="28"/>
        </w:rPr>
        <w:t xml:space="preserve">Соболевой </w:t>
      </w:r>
      <w:r w:rsidR="00951543">
        <w:rPr>
          <w:rFonts w:ascii="Times New Roman" w:eastAsia="Times New Roman" w:hAnsi="Times New Roman" w:cs="Times New Roman"/>
          <w:sz w:val="28"/>
          <w:szCs w:val="28"/>
        </w:rPr>
        <w:t>Е.А.</w:t>
      </w:r>
      <w:r w:rsidRPr="00D54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54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6FD">
        <w:rPr>
          <w:rFonts w:ascii="Times New Roman" w:eastAsia="Times New Roman" w:hAnsi="Times New Roman" w:cs="Times New Roman"/>
          <w:sz w:val="28"/>
          <w:szCs w:val="28"/>
        </w:rPr>
        <w:t xml:space="preserve">Соболевой </w:t>
      </w:r>
      <w:r w:rsidR="00951543">
        <w:rPr>
          <w:rFonts w:ascii="Times New Roman" w:eastAsia="Times New Roman" w:hAnsi="Times New Roman" w:cs="Times New Roman"/>
          <w:sz w:val="28"/>
          <w:szCs w:val="28"/>
        </w:rPr>
        <w:t>Е.А.</w:t>
      </w:r>
      <w:r w:rsidR="002F3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задолженность по договору займа </w:t>
      </w:r>
      <w:r w:rsidR="002F36FD">
        <w:rPr>
          <w:rFonts w:ascii="Times New Roman" w:eastAsia="Times New Roman" w:hAnsi="Times New Roman" w:cs="Times New Roman"/>
          <w:sz w:val="28"/>
          <w:szCs w:val="28"/>
        </w:rPr>
        <w:br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543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51543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2F36FD">
        <w:rPr>
          <w:rFonts w:ascii="Times New Roman" w:eastAsia="Times New Roman" w:hAnsi="Times New Roman" w:cs="Times New Roman"/>
          <w:sz w:val="28"/>
          <w:szCs w:val="28"/>
        </w:rPr>
        <w:t>23700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</w:t>
      </w:r>
      <w:r>
        <w:rPr>
          <w:rFonts w:ascii="Times New Roman" w:eastAsia="Times New Roman" w:hAnsi="Times New Roman" w:cs="Times New Roman"/>
          <w:sz w:val="28"/>
          <w:szCs w:val="28"/>
        </w:rPr>
        <w:t>оторых: сумма основного долга –</w:t>
      </w:r>
      <w:r w:rsidR="002F36FD">
        <w:rPr>
          <w:rFonts w:ascii="Times New Roman" w:eastAsia="Times New Roman" w:hAnsi="Times New Roman" w:cs="Times New Roman"/>
          <w:sz w:val="28"/>
          <w:szCs w:val="28"/>
        </w:rPr>
        <w:t>10000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2F36FD">
        <w:rPr>
          <w:rFonts w:ascii="Times New Roman" w:eastAsia="Times New Roman" w:hAnsi="Times New Roman" w:cs="Times New Roman"/>
          <w:sz w:val="28"/>
          <w:szCs w:val="28"/>
        </w:rPr>
        <w:t>8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2F36FD">
        <w:rPr>
          <w:rFonts w:ascii="Times New Roman" w:eastAsia="Times New Roman" w:hAnsi="Times New Roman" w:cs="Times New Roman"/>
          <w:sz w:val="28"/>
          <w:szCs w:val="28"/>
        </w:rPr>
        <w:t>23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6FD">
        <w:rPr>
          <w:rFonts w:ascii="Times New Roman" w:eastAsia="Times New Roman" w:hAnsi="Times New Roman" w:cs="Times New Roman"/>
          <w:sz w:val="28"/>
          <w:szCs w:val="28"/>
        </w:rPr>
        <w:t>13700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2F36FD">
        <w:rPr>
          <w:rFonts w:ascii="Times New Roman" w:eastAsia="Times New Roman" w:hAnsi="Times New Roman" w:cs="Times New Roman"/>
          <w:sz w:val="28"/>
          <w:szCs w:val="28"/>
        </w:rPr>
        <w:t>911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47275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74727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D54B64" w:rsidRPr="00B9043A" w:rsidP="00D5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B64" w:rsidRPr="00B9043A" w:rsidP="00D54B64"/>
    <w:p w:rsidR="00D54B64" w:rsidRPr="00B9043A" w:rsidP="00D54B64">
      <w:pPr>
        <w:tabs>
          <w:tab w:val="left" w:pos="3491"/>
        </w:tabs>
      </w:pPr>
      <w:r>
        <w:tab/>
      </w:r>
    </w:p>
    <w:p w:rsidR="00D54B64" w:rsidRPr="00B9043A" w:rsidP="00D54B64"/>
    <w:p w:rsidR="00D54B64" w:rsidRPr="00B9043A" w:rsidP="00D54B64"/>
    <w:p w:rsidR="00D54B64" w:rsidP="00D54B64"/>
    <w:p w:rsidR="00D54B64" w:rsidP="00D54B64"/>
    <w:p w:rsidR="00D54B64" w:rsidP="00D54B64"/>
    <w:p w:rsidR="00D54B64" w:rsidP="00D54B64"/>
    <w:p w:rsidR="00D54B64" w:rsidRPr="00B9043A" w:rsidP="00D54B64"/>
    <w:p w:rsidR="00D54B64" w:rsidP="00D54B64"/>
    <w:p w:rsidR="00D54B64" w:rsidP="00D54B64"/>
    <w:p w:rsidR="00D54B64" w:rsidP="00D54B64"/>
    <w:p w:rsidR="00D54B64" w:rsidP="00D54B64"/>
    <w:p w:rsidR="00D54B64" w:rsidP="00D54B64"/>
    <w:p w:rsidR="00D54B64" w:rsidP="00D54B64"/>
    <w:p w:rsidR="00D54B64" w:rsidP="00D54B64"/>
    <w:p w:rsidR="00D54B64" w:rsidP="00D54B64"/>
    <w:p w:rsidR="00987B58"/>
    <w:sectPr w:rsidSect="0074727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64"/>
    <w:rsid w:val="002F36FD"/>
    <w:rsid w:val="003171C6"/>
    <w:rsid w:val="00747275"/>
    <w:rsid w:val="00951543"/>
    <w:rsid w:val="00987B58"/>
    <w:rsid w:val="00B9043A"/>
    <w:rsid w:val="00BB33D4"/>
    <w:rsid w:val="00CE5631"/>
    <w:rsid w:val="00D5433E"/>
    <w:rsid w:val="00D54B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