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B09" w:rsidP="00630B09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2-436/2022</w:t>
      </w:r>
    </w:p>
    <w:p w:rsidR="00630B09" w:rsidP="00630B09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0093-01-2022-000682-72</w:t>
      </w:r>
    </w:p>
    <w:p w:rsidR="00630B09" w:rsidP="00630B09">
      <w:pPr>
        <w:ind w:left="-567" w:right="-1" w:firstLine="900"/>
        <w:jc w:val="right"/>
        <w:rPr>
          <w:sz w:val="28"/>
          <w:szCs w:val="28"/>
        </w:rPr>
      </w:pPr>
    </w:p>
    <w:p w:rsidR="00630B09" w:rsidP="00630B09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630B09" w:rsidP="00630B0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30B09" w:rsidP="00630B09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630B09" w:rsidP="00630B09">
      <w:pPr>
        <w:ind w:right="-1" w:firstLine="720"/>
        <w:jc w:val="center"/>
        <w:rPr>
          <w:sz w:val="28"/>
          <w:szCs w:val="28"/>
        </w:rPr>
      </w:pPr>
    </w:p>
    <w:p w:rsidR="00630B09" w:rsidP="00630B0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апреля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630B09" w:rsidP="00630B09">
      <w:pPr>
        <w:ind w:right="-1" w:firstLine="720"/>
        <w:jc w:val="both"/>
        <w:rPr>
          <w:sz w:val="16"/>
          <w:szCs w:val="16"/>
        </w:rPr>
      </w:pPr>
    </w:p>
    <w:p w:rsidR="00630B09" w:rsidP="00630B0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«Газпром </w:t>
      </w:r>
      <w:r>
        <w:rPr>
          <w:sz w:val="28"/>
          <w:szCs w:val="28"/>
        </w:rPr>
        <w:t>трансгаз</w:t>
      </w:r>
      <w:r>
        <w:rPr>
          <w:sz w:val="28"/>
          <w:szCs w:val="28"/>
        </w:rPr>
        <w:t xml:space="preserve"> Казань» к </w:t>
      </w:r>
      <w:r>
        <w:rPr>
          <w:sz w:val="28"/>
          <w:szCs w:val="28"/>
        </w:rPr>
        <w:t>Ишкову</w:t>
      </w:r>
      <w:r>
        <w:rPr>
          <w:sz w:val="28"/>
          <w:szCs w:val="28"/>
        </w:rPr>
        <w:t xml:space="preserve"> </w:t>
      </w:r>
      <w:r w:rsidR="00DE6725">
        <w:rPr>
          <w:sz w:val="27"/>
          <w:szCs w:val="27"/>
        </w:rPr>
        <w:t>*</w:t>
      </w:r>
      <w:r w:rsidR="00DE6725">
        <w:rPr>
          <w:sz w:val="27"/>
          <w:szCs w:val="27"/>
        </w:rPr>
        <w:t xml:space="preserve"> </w:t>
      </w:r>
      <w:r>
        <w:rPr>
          <w:sz w:val="28"/>
          <w:szCs w:val="28"/>
        </w:rPr>
        <w:t>о взыскании задолженности за пользование газом,</w:t>
      </w:r>
    </w:p>
    <w:p w:rsidR="00630B09" w:rsidP="00630B0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630B09" w:rsidP="00630B09">
      <w:pPr>
        <w:ind w:right="-1" w:firstLine="720"/>
        <w:jc w:val="both"/>
        <w:rPr>
          <w:sz w:val="16"/>
          <w:szCs w:val="16"/>
        </w:rPr>
      </w:pPr>
    </w:p>
    <w:p w:rsidR="00630B09" w:rsidP="00630B09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0B09" w:rsidP="00630B09">
      <w:pPr>
        <w:pStyle w:val="BodyTextIndent"/>
        <w:ind w:right="-1"/>
        <w:jc w:val="center"/>
        <w:rPr>
          <w:sz w:val="16"/>
          <w:szCs w:val="16"/>
        </w:rPr>
      </w:pPr>
    </w:p>
    <w:p w:rsidR="00630B09" w:rsidP="00630B0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«Газпром </w:t>
      </w:r>
      <w:r>
        <w:rPr>
          <w:sz w:val="28"/>
          <w:szCs w:val="28"/>
        </w:rPr>
        <w:t>трансгаз</w:t>
      </w:r>
      <w:r>
        <w:rPr>
          <w:sz w:val="28"/>
          <w:szCs w:val="28"/>
        </w:rPr>
        <w:t xml:space="preserve"> Казань» к </w:t>
      </w:r>
      <w:r>
        <w:rPr>
          <w:sz w:val="28"/>
          <w:szCs w:val="28"/>
        </w:rPr>
        <w:t>Ишкову</w:t>
      </w:r>
      <w:r>
        <w:rPr>
          <w:sz w:val="28"/>
          <w:szCs w:val="28"/>
        </w:rPr>
        <w:t xml:space="preserve"> </w:t>
      </w:r>
      <w:r w:rsidR="00DE6725">
        <w:rPr>
          <w:sz w:val="27"/>
          <w:szCs w:val="27"/>
        </w:rPr>
        <w:t>*</w:t>
      </w:r>
      <w:r w:rsidR="00DE6725">
        <w:rPr>
          <w:sz w:val="27"/>
          <w:szCs w:val="27"/>
        </w:rPr>
        <w:t xml:space="preserve"> </w:t>
      </w:r>
      <w:r>
        <w:rPr>
          <w:sz w:val="28"/>
          <w:szCs w:val="28"/>
        </w:rPr>
        <w:t>о взыскании задолженности за пользование газом удовлетворить.</w:t>
      </w:r>
    </w:p>
    <w:p w:rsidR="00630B09" w:rsidP="00630B09">
      <w:pPr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>Ишкова</w:t>
      </w:r>
      <w:r>
        <w:rPr>
          <w:sz w:val="28"/>
          <w:szCs w:val="28"/>
        </w:rPr>
        <w:t xml:space="preserve"> </w:t>
      </w:r>
      <w:r w:rsidR="00DE6725">
        <w:rPr>
          <w:sz w:val="27"/>
          <w:szCs w:val="27"/>
        </w:rPr>
        <w:t>*</w:t>
      </w:r>
      <w:r w:rsidR="00DE6725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«Газпром </w:t>
      </w:r>
      <w:r>
        <w:rPr>
          <w:sz w:val="28"/>
          <w:szCs w:val="28"/>
        </w:rPr>
        <w:t>трансгаз</w:t>
      </w:r>
      <w:r>
        <w:rPr>
          <w:sz w:val="28"/>
          <w:szCs w:val="28"/>
        </w:rPr>
        <w:t xml:space="preserve"> Казань» задолженность за пользование газом  </w:t>
      </w:r>
      <w:r w:rsidR="00960CB7">
        <w:rPr>
          <w:sz w:val="28"/>
          <w:szCs w:val="28"/>
        </w:rPr>
        <w:t>в размере 1 916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 </w:t>
      </w:r>
      <w:r w:rsidR="00960CB7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960CB7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коп., пени в размере 18 руб.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коп.</w:t>
      </w:r>
      <w:r>
        <w:rPr>
          <w:sz w:val="28"/>
          <w:szCs w:val="28"/>
        </w:rPr>
        <w:t>, а также 400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счет возмещения издержек, связанных с уплатой государственной пошлины.</w:t>
      </w:r>
    </w:p>
    <w:p w:rsidR="00630B09" w:rsidP="00630B0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30B09" w:rsidP="00630B0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30B09" w:rsidP="00630B09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630B09" w:rsidP="00630B09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B09" w:rsidP="00630B09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630B09" w:rsidP="00630B0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630B09" w:rsidP="00630B0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630B09" w:rsidP="00630B0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630B09" w:rsidP="00630B09">
      <w:r>
        <w:rPr>
          <w:sz w:val="28"/>
          <w:szCs w:val="28"/>
        </w:rPr>
        <w:t xml:space="preserve">            Мировой судья:                                              Федотова Д.А. </w:t>
      </w:r>
    </w:p>
    <w:p w:rsidR="00630B09" w:rsidP="00630B09"/>
    <w:p w:rsidR="00630B09" w:rsidP="00630B09"/>
    <w:p w:rsidR="00F30852"/>
    <w:sectPr w:rsidSect="00630B0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AE"/>
    <w:rsid w:val="001E40AE"/>
    <w:rsid w:val="00630B09"/>
    <w:rsid w:val="00960CB7"/>
    <w:rsid w:val="00DE6725"/>
    <w:rsid w:val="00F308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0B0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30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30B09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30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30B09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30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30B09"/>
    <w:pPr>
      <w:spacing w:after="120" w:line="480" w:lineRule="auto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30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0CB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0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