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20D45" w:rsidRPr="00C20D45" w:rsidP="00C20D45" w14:paraId="0DBA5E66" w14:textId="77777777">
      <w:pPr>
        <w:jc w:val="right"/>
        <w:rPr>
          <w:sz w:val="28"/>
          <w:szCs w:val="28"/>
        </w:rPr>
      </w:pPr>
      <w:r w:rsidRPr="00C20D45">
        <w:rPr>
          <w:sz w:val="28"/>
          <w:szCs w:val="28"/>
        </w:rPr>
        <w:t>УИД 16</w:t>
      </w:r>
      <w:r w:rsidRPr="00C20D45">
        <w:rPr>
          <w:sz w:val="28"/>
          <w:szCs w:val="28"/>
          <w:lang w:val="en-US"/>
        </w:rPr>
        <w:t>MS</w:t>
      </w:r>
      <w:r w:rsidRPr="00C20D45">
        <w:rPr>
          <w:sz w:val="28"/>
          <w:szCs w:val="28"/>
        </w:rPr>
        <w:t>0084-01-2022-000991-10</w:t>
      </w:r>
    </w:p>
    <w:p w:rsidR="00C20D45" w:rsidRPr="00C20D45" w:rsidP="00C20D45" w14:paraId="41C41FD5" w14:textId="77777777">
      <w:pPr>
        <w:jc w:val="right"/>
        <w:rPr>
          <w:sz w:val="28"/>
          <w:szCs w:val="28"/>
        </w:rPr>
      </w:pPr>
      <w:r w:rsidRPr="00C20D45">
        <w:rPr>
          <w:sz w:val="28"/>
          <w:szCs w:val="28"/>
        </w:rPr>
        <w:t>Дело № 2-3-412/2022</w:t>
      </w:r>
    </w:p>
    <w:p w:rsidR="00C20D45" w:rsidRPr="00C20D45" w:rsidP="00C20D45" w14:paraId="1C0611BD" w14:textId="77777777">
      <w:pPr>
        <w:rPr>
          <w:b/>
          <w:sz w:val="28"/>
          <w:szCs w:val="28"/>
        </w:rPr>
      </w:pPr>
    </w:p>
    <w:p w:rsidR="00C20D45" w:rsidRPr="00C20D45" w:rsidP="00C20D45" w14:paraId="2FE32D98" w14:textId="77777777">
      <w:pPr>
        <w:jc w:val="center"/>
        <w:rPr>
          <w:sz w:val="28"/>
          <w:szCs w:val="28"/>
        </w:rPr>
      </w:pPr>
      <w:r w:rsidRPr="00C20D45">
        <w:rPr>
          <w:sz w:val="28"/>
          <w:szCs w:val="28"/>
        </w:rPr>
        <w:t>РЕШЕНИЕ</w:t>
      </w:r>
    </w:p>
    <w:p w:rsidR="00C20D45" w:rsidRPr="00C20D45" w:rsidP="00C20D45" w14:paraId="3958E0F5" w14:textId="77777777">
      <w:pPr>
        <w:jc w:val="center"/>
        <w:rPr>
          <w:sz w:val="28"/>
          <w:szCs w:val="28"/>
        </w:rPr>
      </w:pPr>
      <w:r w:rsidRPr="00C20D45">
        <w:rPr>
          <w:sz w:val="28"/>
          <w:szCs w:val="28"/>
        </w:rPr>
        <w:t>ИМЕНЕМ РОССИЙСКОЙ ФЕДЕРАЦИИ</w:t>
      </w:r>
    </w:p>
    <w:p w:rsidR="00C20D45" w:rsidRPr="00C20D45" w:rsidP="00C20D45" w14:paraId="21BAEE73" w14:textId="77777777">
      <w:pPr>
        <w:ind w:firstLine="720"/>
        <w:jc w:val="both"/>
        <w:rPr>
          <w:sz w:val="28"/>
          <w:szCs w:val="28"/>
        </w:rPr>
      </w:pPr>
    </w:p>
    <w:p w:rsidR="00C20D45" w:rsidRPr="00C20D45" w:rsidP="00C20D45" w14:paraId="1B5A6448" w14:textId="77777777">
      <w:pPr>
        <w:ind w:firstLine="709"/>
        <w:jc w:val="both"/>
        <w:rPr>
          <w:sz w:val="28"/>
          <w:szCs w:val="28"/>
        </w:rPr>
      </w:pPr>
      <w:r w:rsidRPr="00C20D45">
        <w:rPr>
          <w:sz w:val="28"/>
          <w:szCs w:val="28"/>
        </w:rPr>
        <w:t>30 марта 2022 года                                                                  город Альметьевск</w:t>
      </w:r>
    </w:p>
    <w:p w:rsidR="00C20D45" w:rsidRPr="00C20D45" w:rsidP="00C20D45" w14:paraId="75C5E1F7" w14:textId="77777777">
      <w:pPr>
        <w:ind w:firstLine="708"/>
        <w:jc w:val="both"/>
        <w:rPr>
          <w:sz w:val="28"/>
          <w:szCs w:val="28"/>
          <w:highlight w:val="yellow"/>
        </w:rPr>
      </w:pPr>
    </w:p>
    <w:p w:rsidR="00C20D45" w:rsidRPr="00C20D45" w:rsidP="00C20D45" w14:paraId="437AA955" w14:textId="4E627BFB">
      <w:pPr>
        <w:ind w:firstLine="708"/>
        <w:jc w:val="both"/>
        <w:rPr>
          <w:sz w:val="28"/>
          <w:szCs w:val="28"/>
        </w:rPr>
      </w:pPr>
      <w:r w:rsidRPr="00C20D45">
        <w:rPr>
          <w:sz w:val="28"/>
          <w:szCs w:val="28"/>
        </w:rPr>
        <w:t xml:space="preserve">Мировой судья судебного участка № 8 по Альметьевскому судебному району Республики Татарстан Рязанов В.В., исполняющий обязанности мирового судьи судебного участка № 3 по Альметьевскому судебному району Республики Татарстан, при секретаре судебного заседания </w:t>
      </w:r>
      <w:r w:rsidRPr="00C20D45">
        <w:rPr>
          <w:sz w:val="28"/>
          <w:szCs w:val="28"/>
        </w:rPr>
        <w:t>Топоровой</w:t>
      </w:r>
      <w:r w:rsidRPr="00C20D45">
        <w:rPr>
          <w:sz w:val="28"/>
          <w:szCs w:val="28"/>
        </w:rPr>
        <w:t xml:space="preserve"> Е.И., рассмотрев в открытом судебном заседании гражданское дело по исковому заявлению общества с ограниченной ответственностью микрокредитн</w:t>
      </w:r>
      <w:r w:rsidR="00371BD8">
        <w:rPr>
          <w:sz w:val="28"/>
          <w:szCs w:val="28"/>
        </w:rPr>
        <w:t>ой</w:t>
      </w:r>
      <w:r w:rsidRPr="00C20D45">
        <w:rPr>
          <w:sz w:val="28"/>
          <w:szCs w:val="28"/>
        </w:rPr>
        <w:t xml:space="preserve"> компани</w:t>
      </w:r>
      <w:r w:rsidR="00371BD8">
        <w:rPr>
          <w:sz w:val="28"/>
          <w:szCs w:val="28"/>
        </w:rPr>
        <w:t>и</w:t>
      </w:r>
      <w:r w:rsidRPr="00C20D45">
        <w:rPr>
          <w:sz w:val="28"/>
          <w:szCs w:val="28"/>
        </w:rPr>
        <w:t xml:space="preserve"> «</w:t>
      </w:r>
      <w:r w:rsidRPr="00C20D45">
        <w:rPr>
          <w:sz w:val="28"/>
          <w:szCs w:val="28"/>
        </w:rPr>
        <w:t>Займ</w:t>
      </w:r>
      <w:r w:rsidRPr="00C20D45">
        <w:rPr>
          <w:sz w:val="28"/>
          <w:szCs w:val="28"/>
        </w:rPr>
        <w:t>-Экспресс» к Черновой Е</w:t>
      </w:r>
      <w:r w:rsidR="00455998">
        <w:rPr>
          <w:sz w:val="28"/>
          <w:szCs w:val="28"/>
        </w:rPr>
        <w:t>.</w:t>
      </w:r>
      <w:r w:rsidRPr="00C20D45">
        <w:rPr>
          <w:sz w:val="28"/>
          <w:szCs w:val="28"/>
        </w:rPr>
        <w:t>Н</w:t>
      </w:r>
      <w:r w:rsidR="00455998">
        <w:rPr>
          <w:sz w:val="28"/>
          <w:szCs w:val="28"/>
        </w:rPr>
        <w:t>.</w:t>
      </w:r>
      <w:r w:rsidRPr="00C20D45">
        <w:rPr>
          <w:sz w:val="28"/>
          <w:szCs w:val="28"/>
        </w:rPr>
        <w:t xml:space="preserve"> о взыскании задолженности по договору займа,</w:t>
      </w:r>
    </w:p>
    <w:p w:rsidR="00C20D45" w:rsidRPr="00C20D45" w:rsidP="00C20D45" w14:paraId="53BEEB3C" w14:textId="77777777">
      <w:pPr>
        <w:ind w:firstLine="708"/>
        <w:jc w:val="both"/>
        <w:rPr>
          <w:sz w:val="28"/>
          <w:szCs w:val="28"/>
        </w:rPr>
      </w:pPr>
    </w:p>
    <w:p w:rsidR="00C20D45" w:rsidRPr="00C20D45" w:rsidP="00C20D45" w14:paraId="5E532FF7" w14:textId="77777777">
      <w:pPr>
        <w:jc w:val="center"/>
        <w:rPr>
          <w:sz w:val="28"/>
          <w:szCs w:val="28"/>
        </w:rPr>
      </w:pPr>
      <w:r w:rsidRPr="00C20D45">
        <w:rPr>
          <w:sz w:val="28"/>
          <w:szCs w:val="28"/>
        </w:rPr>
        <w:t>УСТАНОВИЛ:</w:t>
      </w:r>
    </w:p>
    <w:p w:rsidR="00C20D45" w:rsidRPr="00C20D45" w:rsidP="00C20D45" w14:paraId="38640866" w14:textId="77777777">
      <w:pPr>
        <w:jc w:val="center"/>
        <w:rPr>
          <w:sz w:val="28"/>
          <w:szCs w:val="28"/>
        </w:rPr>
      </w:pPr>
    </w:p>
    <w:p w:rsidR="00C20D45" w:rsidRPr="00C20D45" w:rsidP="00C20D45" w14:paraId="70A2F995" w14:textId="77777777">
      <w:pPr>
        <w:ind w:firstLine="709"/>
        <w:jc w:val="both"/>
        <w:rPr>
          <w:sz w:val="28"/>
          <w:szCs w:val="28"/>
        </w:rPr>
      </w:pPr>
      <w:r w:rsidRPr="00C20D45">
        <w:rPr>
          <w:sz w:val="28"/>
          <w:szCs w:val="28"/>
        </w:rPr>
        <w:t xml:space="preserve">общество с ограниченной ответственностью </w:t>
      </w:r>
      <w:r w:rsidRPr="00C20D45">
        <w:rPr>
          <w:sz w:val="28"/>
          <w:szCs w:val="28"/>
        </w:rPr>
        <w:t>микрокредитная</w:t>
      </w:r>
      <w:r w:rsidRPr="00C20D45">
        <w:rPr>
          <w:sz w:val="28"/>
          <w:szCs w:val="28"/>
        </w:rPr>
        <w:t xml:space="preserve"> компания «</w:t>
      </w:r>
      <w:r w:rsidRPr="00C20D45">
        <w:rPr>
          <w:sz w:val="28"/>
          <w:szCs w:val="28"/>
        </w:rPr>
        <w:t>Займ</w:t>
      </w:r>
      <w:r w:rsidRPr="00C20D45">
        <w:rPr>
          <w:sz w:val="28"/>
          <w:szCs w:val="28"/>
        </w:rPr>
        <w:t>-Экспресс» (далее по тексту - ООО МКК «</w:t>
      </w:r>
      <w:r w:rsidRPr="00C20D45">
        <w:rPr>
          <w:sz w:val="28"/>
          <w:szCs w:val="28"/>
        </w:rPr>
        <w:t>Займ</w:t>
      </w:r>
      <w:r w:rsidRPr="00C20D45">
        <w:rPr>
          <w:sz w:val="28"/>
          <w:szCs w:val="28"/>
        </w:rPr>
        <w:t xml:space="preserve">-Экспресс») обратилось с иском к Черновой Е.Н. о взыскании задолженности по договору займа. </w:t>
      </w:r>
    </w:p>
    <w:p w:rsidR="00C20D45" w:rsidRPr="00C20D45" w:rsidP="00C20D45" w14:paraId="374DC2BD" w14:textId="60F76F4F">
      <w:pPr>
        <w:ind w:firstLine="709"/>
        <w:jc w:val="both"/>
        <w:rPr>
          <w:sz w:val="28"/>
          <w:szCs w:val="28"/>
        </w:rPr>
      </w:pPr>
      <w:r w:rsidRPr="00C20D45">
        <w:rPr>
          <w:sz w:val="28"/>
          <w:szCs w:val="28"/>
        </w:rPr>
        <w:t>В обоснование иска указано, что 16.04.2021 ООО МКК «</w:t>
      </w:r>
      <w:r w:rsidRPr="00C20D45">
        <w:rPr>
          <w:sz w:val="28"/>
          <w:szCs w:val="28"/>
        </w:rPr>
        <w:t>Займ</w:t>
      </w:r>
      <w:r w:rsidRPr="00C20D45">
        <w:rPr>
          <w:sz w:val="28"/>
          <w:szCs w:val="28"/>
        </w:rPr>
        <w:t>-Экспресс» и Чернова Е.Н. заключили договор займа №</w:t>
      </w:r>
      <w:r w:rsidR="00455998">
        <w:rPr>
          <w:sz w:val="28"/>
          <w:szCs w:val="28"/>
        </w:rPr>
        <w:t xml:space="preserve"> «данные изъяты»</w:t>
      </w:r>
      <w:r w:rsidRPr="00C20D45">
        <w:rPr>
          <w:sz w:val="28"/>
          <w:szCs w:val="28"/>
        </w:rPr>
        <w:t xml:space="preserve"> сроком до 17.05.2021 в размере 9600 руб. с начислением процентов за пользование займом 1% за каждый день пользования денежными средствами. Договор был заключен в электронном виде с соблюдением письменной формы посредством использования функционала сайта истца в сети интернет по адресу https://</w:t>
      </w:r>
      <w:hyperlink r:id="rId4" w:history="1">
        <w:r w:rsidRPr="00C20D45">
          <w:rPr>
            <w:sz w:val="28"/>
            <w:szCs w:val="28"/>
            <w:lang w:val="en-US"/>
          </w:rPr>
          <w:t>zaim</w:t>
        </w:r>
        <w:r w:rsidRPr="00C20D45">
          <w:rPr>
            <w:sz w:val="28"/>
            <w:szCs w:val="28"/>
          </w:rPr>
          <w:t>-</w:t>
        </w:r>
        <w:r w:rsidRPr="00C20D45">
          <w:rPr>
            <w:sz w:val="28"/>
            <w:szCs w:val="28"/>
            <w:lang w:val="en-US"/>
          </w:rPr>
          <w:t>express</w:t>
        </w:r>
        <w:r w:rsidRPr="00C20D45">
          <w:rPr>
            <w:sz w:val="28"/>
            <w:szCs w:val="28"/>
          </w:rPr>
          <w:t>.</w:t>
        </w:r>
        <w:r w:rsidRPr="00C20D45">
          <w:rPr>
            <w:sz w:val="28"/>
            <w:szCs w:val="28"/>
            <w:lang w:val="en-US"/>
          </w:rPr>
          <w:t>ru</w:t>
        </w:r>
      </w:hyperlink>
      <w:r w:rsidRPr="00C20D45">
        <w:rPr>
          <w:sz w:val="28"/>
          <w:szCs w:val="28"/>
        </w:rPr>
        <w:t xml:space="preserve">, подписан ответчиком аналогом собственноручной подписи, в соответствии с офертой. Истец надлежащим образом исполнил свои обязательства по договору, предоставив ответчику денежные средства, которые 16.04.2021 перечислены истцом на банковскую карту ответчика, что подтверждается выпиской из реестра платежей. Ответчик свои обязательства по договору не исполнила, заем и установленные проценты в определенные договором сроки не возвратил. На основании изложенного истец просит взыскать с ответчика задолженность за период с 16.04.2021 по 13.09.2021 в размере 24000 руб., в том числе 9600 руб. – сумма займа, 2976 руб. – сумма процентов за пользование займом с 16.04.2021 по 15.05.2021, 11424 руб. – сумма процентов за пользование займом с 18.05.2021 по 13.09.2021, а также сумму расходов по оплате государственной пошлины в размере 920 руб. </w:t>
      </w:r>
    </w:p>
    <w:p w:rsidR="00C20D45" w:rsidRPr="00C20D45" w:rsidP="00C20D45" w14:paraId="3D349F02" w14:textId="77777777">
      <w:pPr>
        <w:ind w:firstLine="709"/>
        <w:jc w:val="both"/>
        <w:rPr>
          <w:sz w:val="28"/>
          <w:szCs w:val="28"/>
        </w:rPr>
      </w:pPr>
      <w:r w:rsidRPr="00C20D45">
        <w:rPr>
          <w:sz w:val="28"/>
          <w:szCs w:val="28"/>
        </w:rPr>
        <w:t>Представитель истца МКК «</w:t>
      </w:r>
      <w:r w:rsidRPr="00C20D45">
        <w:rPr>
          <w:sz w:val="28"/>
          <w:szCs w:val="28"/>
        </w:rPr>
        <w:t>Займ</w:t>
      </w:r>
      <w:r w:rsidRPr="00C20D45">
        <w:rPr>
          <w:sz w:val="28"/>
          <w:szCs w:val="28"/>
        </w:rPr>
        <w:t>-Экспресс» на судебное заседание не явился, о дате и времени судебного разбирательства извещен надлежащим образом, в исковом заявлении выразил ходатайство о рассмотрении дела без участия представителя истца.</w:t>
      </w:r>
    </w:p>
    <w:p w:rsidR="00C20D45" w:rsidRPr="00C20D45" w:rsidP="00C20D45" w14:paraId="26C4DB1B" w14:textId="77777777">
      <w:pPr>
        <w:ind w:firstLine="709"/>
        <w:jc w:val="both"/>
        <w:rPr>
          <w:sz w:val="28"/>
          <w:szCs w:val="28"/>
        </w:rPr>
      </w:pPr>
      <w:r w:rsidRPr="00C20D45">
        <w:rPr>
          <w:sz w:val="28"/>
          <w:szCs w:val="28"/>
        </w:rPr>
        <w:t xml:space="preserve">Ответчик Чернова Е.Н. о дне слушания дела извещена надлежащим образом, на рассмотрение дела не явилась, обратилась с возражениями на исковое заявление, в котором указала, что не согласна с суммой исковых </w:t>
      </w:r>
      <w:r w:rsidRPr="00C20D45">
        <w:rPr>
          <w:sz w:val="28"/>
          <w:szCs w:val="28"/>
        </w:rPr>
        <w:t>требований и с расчетом неустойки, считает из необоснованно завышенными. Просила в удовлетворении иска отказать, произвести перерасчет неустойки по договору займа, ходатайствуя о рассмотрении дела в ее отсутствие.</w:t>
      </w:r>
    </w:p>
    <w:p w:rsidR="00C20D45" w:rsidRPr="00C20D45" w:rsidP="00C20D45" w14:paraId="69166A4E" w14:textId="77777777">
      <w:pPr>
        <w:ind w:firstLine="709"/>
        <w:jc w:val="both"/>
        <w:rPr>
          <w:sz w:val="28"/>
          <w:szCs w:val="28"/>
        </w:rPr>
      </w:pPr>
      <w:r w:rsidRPr="00C20D45">
        <w:rPr>
          <w:sz w:val="28"/>
          <w:szCs w:val="28"/>
        </w:rPr>
        <w:t>Поскольку каких-либо сведений о наличии существенных препятствий для участия указанных лиц в судебном заседании не имеется в соответствии со ст.167 Гражданского процессуального кодекса Российской Федерации (далее ГПК РФ), мировой судья считает возможным рассмотреть дело в отсутствие представителя истца и ответчика.</w:t>
      </w:r>
    </w:p>
    <w:p w:rsidR="00C20D45" w:rsidRPr="00C20D45" w:rsidP="00C20D45" w14:paraId="1BF927D3" w14:textId="77777777">
      <w:pPr>
        <w:ind w:firstLine="709"/>
        <w:jc w:val="both"/>
        <w:rPr>
          <w:sz w:val="28"/>
          <w:szCs w:val="28"/>
        </w:rPr>
      </w:pPr>
      <w:r w:rsidRPr="00C20D45">
        <w:rPr>
          <w:sz w:val="28"/>
          <w:szCs w:val="28"/>
        </w:rPr>
        <w:t>Исследовав письменные материалы дела, мировой судья приходит к следующему.</w:t>
      </w:r>
    </w:p>
    <w:p w:rsidR="00C20D45" w:rsidRPr="00C20D45" w:rsidP="00C20D45" w14:paraId="40799C4C" w14:textId="77777777">
      <w:pPr>
        <w:shd w:val="clear" w:color="auto" w:fill="FFFFFF"/>
        <w:ind w:firstLine="720"/>
        <w:jc w:val="both"/>
        <w:rPr>
          <w:color w:val="000000"/>
          <w:sz w:val="28"/>
          <w:szCs w:val="28"/>
        </w:rPr>
      </w:pPr>
      <w:r w:rsidRPr="00C20D45">
        <w:rPr>
          <w:color w:val="000000"/>
          <w:sz w:val="28"/>
          <w:szCs w:val="28"/>
        </w:rPr>
        <w:t>В соответствии со ст. 56 ГПК РФ суд дает оценку тем доводам и доказательствам, которые были представлены сторонами и исследовались в судебном заседании.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 Непредставление ответчиком доказательств и возражений в установленный судьей срок не препятствует рассмотрению дела по имеющимся в деле доказательствам (ч.2 ст. 150 ГПК РФ).</w:t>
      </w:r>
    </w:p>
    <w:p w:rsidR="00C20D45" w:rsidRPr="00C20D45" w:rsidP="00C20D45" w14:paraId="146DF6DD" w14:textId="77777777">
      <w:pPr>
        <w:ind w:firstLine="709"/>
        <w:jc w:val="both"/>
        <w:rPr>
          <w:sz w:val="28"/>
          <w:szCs w:val="28"/>
        </w:rPr>
      </w:pPr>
      <w:r w:rsidRPr="00C20D45">
        <w:rPr>
          <w:sz w:val="28"/>
          <w:szCs w:val="28"/>
        </w:rPr>
        <w:t>В соответствии со ст. 309, 310 Гражданского кодекса Российской Федерации (далее ГК РФ) обязательства должны исполняться надлежащим образом. Односторонний отказ от исполнения обязательства и одностороннее изменение его условий не допускаются.</w:t>
      </w:r>
    </w:p>
    <w:p w:rsidR="00C20D45" w:rsidRPr="00C20D45" w:rsidP="00C20D45" w14:paraId="59A43B4C" w14:textId="77777777">
      <w:pPr>
        <w:ind w:firstLine="709"/>
        <w:jc w:val="both"/>
        <w:rPr>
          <w:sz w:val="28"/>
          <w:szCs w:val="28"/>
        </w:rPr>
      </w:pPr>
      <w:r w:rsidRPr="00C20D45">
        <w:rPr>
          <w:sz w:val="28"/>
          <w:szCs w:val="28"/>
        </w:rPr>
        <w:t>Согласно ст.807 ГК РФ по договору займа одна сторона (займодавец) передает или обязуется передать в собственность другой стороне (заемщику) деньги, вещи, определенные родовыми признаками, или ценные бумаги, а заемщик обязуется возвратить займодавцу такую же сумму денег (сумму займа) или равное количество полученных им вещей того же рода и качества либо таких же ценных бумаг.</w:t>
      </w:r>
    </w:p>
    <w:p w:rsidR="00C20D45" w:rsidRPr="00C20D45" w:rsidP="00C20D45" w14:paraId="0C83C999" w14:textId="77777777">
      <w:pPr>
        <w:ind w:firstLine="709"/>
        <w:jc w:val="both"/>
        <w:rPr>
          <w:sz w:val="28"/>
          <w:szCs w:val="28"/>
        </w:rPr>
      </w:pPr>
      <w:r w:rsidRPr="00C20D45">
        <w:rPr>
          <w:sz w:val="28"/>
          <w:szCs w:val="28"/>
        </w:rPr>
        <w:t>Согласно п. 1 ст. 809 ГК РФ, если иное не предусмотрено законом или договором займа, заимодавец имеет право на получение с заемщика процентов на сумму займа в размерах и в порядке, определенных договором.</w:t>
      </w:r>
    </w:p>
    <w:p w:rsidR="00C20D45" w:rsidRPr="00C20D45" w:rsidP="00C20D45" w14:paraId="36D9B724" w14:textId="77777777">
      <w:pPr>
        <w:ind w:firstLine="709"/>
        <w:jc w:val="both"/>
        <w:rPr>
          <w:sz w:val="28"/>
          <w:szCs w:val="28"/>
        </w:rPr>
      </w:pPr>
      <w:r w:rsidRPr="00C20D45">
        <w:rPr>
          <w:sz w:val="28"/>
          <w:szCs w:val="28"/>
        </w:rPr>
        <w:t>В силу п. 1 ст. 810 ГК РФ заемщик обязан возвратить заимодавцу полученную сумму займа в срок и в порядке, которые предусмотрены договором займа.</w:t>
      </w:r>
    </w:p>
    <w:p w:rsidR="00C20D45" w:rsidRPr="00C20D45" w:rsidP="00C20D45" w14:paraId="5953C1A2" w14:textId="3574A42C">
      <w:pPr>
        <w:tabs>
          <w:tab w:val="left" w:pos="5812"/>
        </w:tabs>
        <w:ind w:firstLine="540"/>
        <w:jc w:val="both"/>
        <w:rPr>
          <w:sz w:val="28"/>
          <w:szCs w:val="28"/>
          <w:shd w:val="clear" w:color="auto" w:fill="FFFFFF"/>
        </w:rPr>
      </w:pPr>
      <w:r w:rsidRPr="00C20D45">
        <w:rPr>
          <w:sz w:val="28"/>
          <w:szCs w:val="28"/>
          <w:shd w:val="clear" w:color="auto" w:fill="FFFFFF"/>
        </w:rPr>
        <w:t>Из материалов дела следует, что 16.04.2021 между истцом ООО МКК «</w:t>
      </w:r>
      <w:r w:rsidRPr="00C20D45">
        <w:rPr>
          <w:sz w:val="28"/>
          <w:szCs w:val="28"/>
          <w:shd w:val="clear" w:color="auto" w:fill="FFFFFF"/>
        </w:rPr>
        <w:t>Займ</w:t>
      </w:r>
      <w:r w:rsidRPr="00C20D45">
        <w:rPr>
          <w:sz w:val="28"/>
          <w:szCs w:val="28"/>
          <w:shd w:val="clear" w:color="auto" w:fill="FFFFFF"/>
        </w:rPr>
        <w:t>-Экспресс» и ответчиком Черновой Е.Н. заключен договор займа №</w:t>
      </w:r>
      <w:r w:rsidR="00455998">
        <w:rPr>
          <w:sz w:val="28"/>
          <w:szCs w:val="28"/>
        </w:rPr>
        <w:t>«данные изъяты»</w:t>
      </w:r>
      <w:r w:rsidRPr="00C20D45">
        <w:rPr>
          <w:sz w:val="28"/>
          <w:szCs w:val="28"/>
          <w:shd w:val="clear" w:color="auto" w:fill="FFFFFF"/>
        </w:rPr>
        <w:t>, по условиям которого истец передал ответчику заем в размере 9600 руб. в срок возврата займа до 17.05.2021 под 365% годовых, то есть 1% за каждый день пользования заемщиком денежными средствами кредитора.</w:t>
      </w:r>
    </w:p>
    <w:p w:rsidR="00C20D45" w:rsidRPr="00C20D45" w:rsidP="00C20D45" w14:paraId="7D3850B8" w14:textId="77777777">
      <w:pPr>
        <w:tabs>
          <w:tab w:val="left" w:pos="5812"/>
        </w:tabs>
        <w:ind w:firstLine="540"/>
        <w:jc w:val="both"/>
        <w:rPr>
          <w:sz w:val="28"/>
          <w:szCs w:val="28"/>
          <w:shd w:val="clear" w:color="auto" w:fill="FFFFFF"/>
        </w:rPr>
      </w:pPr>
      <w:r w:rsidRPr="00C20D45">
        <w:rPr>
          <w:sz w:val="28"/>
          <w:szCs w:val="28"/>
          <w:shd w:val="clear" w:color="auto" w:fill="FFFFFF"/>
        </w:rPr>
        <w:t>Согласно п.6 договора займа предусмотрен порядок определения платежей по договору, а именно единовременный платеж в размере 12576 руб. в срок до 17.05.2021. Данное условие договора является графиком платежей.</w:t>
      </w:r>
    </w:p>
    <w:p w:rsidR="00C20D45" w:rsidRPr="00C20D45" w:rsidP="00C20D45" w14:paraId="747DA01F" w14:textId="77777777">
      <w:pPr>
        <w:tabs>
          <w:tab w:val="left" w:pos="5812"/>
        </w:tabs>
        <w:ind w:firstLine="540"/>
        <w:jc w:val="both"/>
        <w:rPr>
          <w:sz w:val="28"/>
          <w:szCs w:val="28"/>
          <w:shd w:val="clear" w:color="auto" w:fill="FFFFFF"/>
        </w:rPr>
      </w:pPr>
      <w:r w:rsidRPr="00C20D45">
        <w:rPr>
          <w:sz w:val="28"/>
          <w:szCs w:val="28"/>
          <w:shd w:val="clear" w:color="auto" w:fill="FFFFFF"/>
        </w:rPr>
        <w:t xml:space="preserve">Договор был заключен в электронном виде с соблюдением письменной формы посредством использования функционала сайта истца в сети интернет по адресу https://zaim-express.ru, подписан ответчиком аналогом собственноручной подписи, в соответствии с офертой. Факт подписания </w:t>
      </w:r>
      <w:r w:rsidRPr="00C20D45">
        <w:rPr>
          <w:sz w:val="28"/>
          <w:szCs w:val="28"/>
          <w:shd w:val="clear" w:color="auto" w:fill="FFFFFF"/>
        </w:rPr>
        <w:t>договора подтверждается текстом договора с указанием в нем соответствующего кода и не оспаривается ответчиком</w:t>
      </w:r>
    </w:p>
    <w:p w:rsidR="00C20D45" w:rsidRPr="00C20D45" w:rsidP="00C20D45" w14:paraId="1274BA14" w14:textId="428385AA">
      <w:pPr>
        <w:tabs>
          <w:tab w:val="left" w:pos="5812"/>
        </w:tabs>
        <w:ind w:firstLine="540"/>
        <w:jc w:val="both"/>
        <w:rPr>
          <w:sz w:val="28"/>
          <w:szCs w:val="28"/>
          <w:shd w:val="clear" w:color="auto" w:fill="FFFFFF"/>
        </w:rPr>
      </w:pPr>
      <w:r w:rsidRPr="00C20D45">
        <w:rPr>
          <w:sz w:val="28"/>
          <w:szCs w:val="28"/>
          <w:shd w:val="clear" w:color="auto" w:fill="FFFFFF"/>
        </w:rPr>
        <w:t>16.04.2021 ответчиком Черновой Е.Н. также подано заявление на страхование, в котором она поручила истцу ООО МКК «</w:t>
      </w:r>
      <w:r w:rsidRPr="00C20D45">
        <w:rPr>
          <w:sz w:val="28"/>
          <w:szCs w:val="28"/>
          <w:shd w:val="clear" w:color="auto" w:fill="FFFFFF"/>
        </w:rPr>
        <w:t>Займ</w:t>
      </w:r>
      <w:r w:rsidRPr="00C20D45">
        <w:rPr>
          <w:sz w:val="28"/>
          <w:szCs w:val="28"/>
          <w:shd w:val="clear" w:color="auto" w:fill="FFFFFF"/>
        </w:rPr>
        <w:t xml:space="preserve">-Экспресс» перечислить от ее имени 600 руб. в качестве страховой премии по договору страхования № </w:t>
      </w:r>
      <w:r w:rsidR="00455998">
        <w:rPr>
          <w:sz w:val="28"/>
          <w:szCs w:val="28"/>
        </w:rPr>
        <w:t>«данные изъяты»</w:t>
      </w:r>
      <w:r w:rsidRPr="00C20D45">
        <w:rPr>
          <w:sz w:val="28"/>
          <w:szCs w:val="28"/>
          <w:shd w:val="clear" w:color="auto" w:fill="FFFFFF"/>
        </w:rPr>
        <w:t>.</w:t>
      </w:r>
    </w:p>
    <w:p w:rsidR="00C20D45" w:rsidRPr="00C20D45" w:rsidP="00C20D45" w14:paraId="23134BA3" w14:textId="77777777">
      <w:pPr>
        <w:tabs>
          <w:tab w:val="left" w:pos="5812"/>
        </w:tabs>
        <w:ind w:firstLine="540"/>
        <w:jc w:val="both"/>
        <w:rPr>
          <w:sz w:val="28"/>
          <w:szCs w:val="28"/>
          <w:shd w:val="clear" w:color="auto" w:fill="FFFFFF"/>
        </w:rPr>
      </w:pPr>
      <w:r w:rsidRPr="00C20D45">
        <w:rPr>
          <w:sz w:val="28"/>
          <w:szCs w:val="28"/>
          <w:shd w:val="clear" w:color="auto" w:fill="FFFFFF"/>
        </w:rPr>
        <w:t>16.04.2021 денежные средства были перечислены истцом на банковскую карту ответчика, что подтверждается выпиской из реестра платежей (л.д.11).</w:t>
      </w:r>
    </w:p>
    <w:p w:rsidR="00C20D45" w:rsidRPr="00C20D45" w:rsidP="00C20D45" w14:paraId="364972CC" w14:textId="77777777">
      <w:pPr>
        <w:ind w:firstLine="540"/>
        <w:jc w:val="both"/>
        <w:rPr>
          <w:color w:val="000000" w:themeColor="text1"/>
          <w:sz w:val="28"/>
          <w:szCs w:val="28"/>
        </w:rPr>
      </w:pPr>
      <w:r w:rsidRPr="00C20D45">
        <w:rPr>
          <w:color w:val="000000" w:themeColor="text1"/>
          <w:sz w:val="28"/>
          <w:szCs w:val="28"/>
        </w:rPr>
        <w:t xml:space="preserve">Согласно п.24 ст.5 </w:t>
      </w:r>
      <w:r w:rsidRPr="00C20D45">
        <w:rPr>
          <w:color w:val="000000" w:themeColor="text1"/>
          <w:sz w:val="28"/>
          <w:szCs w:val="28"/>
          <w:shd w:val="clear" w:color="auto" w:fill="FFFFFF"/>
        </w:rPr>
        <w:t xml:space="preserve">Федерального закона от 21.12.2013 N 353-ФЗ "О потребительском кредите (займе)", с учетом внесенных изменений </w:t>
      </w:r>
      <w:r w:rsidRPr="00C20D45">
        <w:rPr>
          <w:sz w:val="28"/>
          <w:szCs w:val="28"/>
        </w:rPr>
        <w:t xml:space="preserve">Федеральным законом от 27.12.2018 N 554-ФЗ "О внесении изменений в Федеральный закон "О потребительском кредите (займе)" и Федеральный закон "О микрофинансовой деятельности и </w:t>
      </w:r>
      <w:r w:rsidRPr="00C20D45">
        <w:rPr>
          <w:sz w:val="28"/>
          <w:szCs w:val="28"/>
        </w:rPr>
        <w:t>микрофинансовых</w:t>
      </w:r>
      <w:r w:rsidRPr="00C20D45">
        <w:rPr>
          <w:sz w:val="28"/>
          <w:szCs w:val="28"/>
        </w:rPr>
        <w:t xml:space="preserve"> организациях",</w:t>
      </w:r>
      <w:r w:rsidRPr="00C20D45">
        <w:t xml:space="preserve"> </w:t>
      </w:r>
      <w:r w:rsidRPr="00C20D45">
        <w:rPr>
          <w:sz w:val="28"/>
          <w:szCs w:val="28"/>
        </w:rPr>
        <w:t>по договору потребительского кредита (займа), срок возврата потребительского кредита (займа) по которому на момент его заключения не превышает одного года, не допускается начисление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после того, как сумма начисленных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(далее - фиксируемая сумма платежей), достигнет полуторакратного размера суммы предоставленного потребительского кредита (займа). Условие, содержащее запрет, установленный настоящей частью, должно быть указано на первой странице договора потребительского кредита (займа), срок возврата потребительского кредита (займа) по которому на момент его заключения не превышает одного года, перед таблицей, содержащей индивидуальные условия договора потребительского кредита (займа).</w:t>
      </w:r>
    </w:p>
    <w:p w:rsidR="00C20D45" w:rsidRPr="00C20D45" w:rsidP="00C20D45" w14:paraId="3AC5D9FF" w14:textId="77777777">
      <w:pPr>
        <w:ind w:firstLine="540"/>
        <w:jc w:val="both"/>
        <w:rPr>
          <w:sz w:val="28"/>
          <w:szCs w:val="28"/>
        </w:rPr>
      </w:pPr>
      <w:r w:rsidRPr="00C20D45">
        <w:rPr>
          <w:sz w:val="28"/>
          <w:szCs w:val="28"/>
        </w:rPr>
        <w:t>Законодатель установил ограничение размера процентов за пользование займом, которые могут быть начислены заемщику и, соответственно заявлены ко взысканию как соразмерные последствиям и характеру нарушения и способные реально компенсировать убытки кредитора.</w:t>
      </w:r>
    </w:p>
    <w:p w:rsidR="00C20D45" w:rsidRPr="00C20D45" w:rsidP="00C20D45" w14:paraId="5348D5F7" w14:textId="36D627BF">
      <w:pPr>
        <w:ind w:firstLine="540"/>
        <w:jc w:val="both"/>
        <w:rPr>
          <w:sz w:val="28"/>
          <w:szCs w:val="28"/>
        </w:rPr>
      </w:pPr>
      <w:r w:rsidRPr="00C20D45">
        <w:rPr>
          <w:sz w:val="28"/>
          <w:szCs w:val="28"/>
        </w:rPr>
        <w:t xml:space="preserve">Договор займа </w:t>
      </w:r>
      <w:r w:rsidRPr="00C20D45">
        <w:rPr>
          <w:sz w:val="28"/>
          <w:szCs w:val="28"/>
          <w:shd w:val="clear" w:color="auto" w:fill="FFFFFF"/>
        </w:rPr>
        <w:t>№</w:t>
      </w:r>
      <w:r w:rsidR="00455998">
        <w:rPr>
          <w:sz w:val="28"/>
          <w:szCs w:val="28"/>
        </w:rPr>
        <w:t>«данные изъяты»</w:t>
      </w:r>
      <w:r w:rsidRPr="00C20D45">
        <w:rPr>
          <w:sz w:val="28"/>
          <w:szCs w:val="28"/>
          <w:shd w:val="clear" w:color="auto" w:fill="FFFFFF"/>
        </w:rPr>
        <w:t xml:space="preserve"> </w:t>
      </w:r>
      <w:r w:rsidRPr="00C20D45">
        <w:rPr>
          <w:sz w:val="28"/>
          <w:szCs w:val="28"/>
        </w:rPr>
        <w:t>между</w:t>
      </w:r>
      <w:r w:rsidRPr="00C20D45">
        <w:t xml:space="preserve"> </w:t>
      </w:r>
      <w:r w:rsidRPr="00C20D45">
        <w:rPr>
          <w:sz w:val="28"/>
          <w:szCs w:val="28"/>
        </w:rPr>
        <w:t>истцом и ответчиком заключен 16.04.2021, после вступления в силу приведенного закона, следовательно, к нему должно применяться ограничение на начисление процентов по договорам потребительского микрозайма до достижения полуторакратного размера суммы займа.</w:t>
      </w:r>
    </w:p>
    <w:p w:rsidR="00C20D45" w:rsidRPr="00C20D45" w:rsidP="00C20D45" w14:paraId="2C4545C4" w14:textId="77777777">
      <w:pPr>
        <w:ind w:firstLine="540"/>
        <w:jc w:val="both"/>
        <w:rPr>
          <w:sz w:val="28"/>
          <w:szCs w:val="28"/>
        </w:rPr>
      </w:pPr>
      <w:r w:rsidRPr="00C20D45">
        <w:rPr>
          <w:sz w:val="28"/>
          <w:szCs w:val="28"/>
        </w:rPr>
        <w:t>Как усматривается из представленного договора займа, условие о данном запрете указано микрофинансовой организацией на первой его странице перед таблицей, содержащей индивидуальные условия этого договора.</w:t>
      </w:r>
    </w:p>
    <w:p w:rsidR="00C20D45" w:rsidRPr="00C20D45" w:rsidP="00C20D45" w14:paraId="78922C4B" w14:textId="5FC1DCA2">
      <w:pPr>
        <w:ind w:firstLine="540"/>
        <w:jc w:val="both"/>
        <w:rPr>
          <w:sz w:val="28"/>
          <w:szCs w:val="28"/>
          <w:shd w:val="clear" w:color="auto" w:fill="FFFFFF"/>
        </w:rPr>
      </w:pPr>
      <w:r w:rsidRPr="00C20D45">
        <w:rPr>
          <w:sz w:val="28"/>
          <w:szCs w:val="28"/>
          <w:shd w:val="clear" w:color="auto" w:fill="FFFFFF"/>
        </w:rPr>
        <w:t>Доказательства исполнения ответчиком обязательств по договору потребительского займа №</w:t>
      </w:r>
      <w:r w:rsidR="00455998">
        <w:rPr>
          <w:sz w:val="28"/>
          <w:szCs w:val="28"/>
        </w:rPr>
        <w:t>«данные изъяты»</w:t>
      </w:r>
      <w:r w:rsidRPr="00C20D45">
        <w:rPr>
          <w:sz w:val="28"/>
          <w:szCs w:val="28"/>
          <w:shd w:val="clear" w:color="auto" w:fill="FFFFFF"/>
        </w:rPr>
        <w:t xml:space="preserve"> от 16.04.2021 суду не представлены.</w:t>
      </w:r>
    </w:p>
    <w:p w:rsidR="00C20D45" w:rsidRPr="00C20D45" w:rsidP="00C20D45" w14:paraId="1ABA2D03" w14:textId="77777777">
      <w:pPr>
        <w:ind w:firstLine="540"/>
        <w:jc w:val="both"/>
        <w:rPr>
          <w:sz w:val="28"/>
          <w:szCs w:val="28"/>
          <w:shd w:val="clear" w:color="auto" w:fill="FFFFFF"/>
        </w:rPr>
      </w:pPr>
      <w:r w:rsidRPr="00C20D45">
        <w:rPr>
          <w:sz w:val="28"/>
          <w:szCs w:val="28"/>
          <w:shd w:val="clear" w:color="auto" w:fill="FFFFFF"/>
        </w:rPr>
        <w:t xml:space="preserve">Размер задолженности по договору, исчисленный истцом в соответствии с условиями договора за период 16.04.2021 по 13.09.2021 составляет в размере </w:t>
      </w:r>
      <w:r w:rsidRPr="00C20D45">
        <w:rPr>
          <w:sz w:val="28"/>
          <w:szCs w:val="28"/>
          <w:shd w:val="clear" w:color="auto" w:fill="FFFFFF"/>
        </w:rPr>
        <w:t>24000 руб., в том числе 9600 руб. – сумма займа, 2976 руб. – сумма процентов за пользование займом с 16.04.2021 по 15.05.2021, 11424 руб. – сумма процентов за пользование займом с 18.05.2021 по 13.09.2021.</w:t>
      </w:r>
    </w:p>
    <w:p w:rsidR="00C20D45" w:rsidRPr="00C20D45" w:rsidP="00C20D45" w14:paraId="735D97FD" w14:textId="77777777">
      <w:pPr>
        <w:ind w:firstLine="709"/>
        <w:jc w:val="both"/>
        <w:rPr>
          <w:sz w:val="28"/>
          <w:szCs w:val="28"/>
        </w:rPr>
      </w:pPr>
      <w:r w:rsidRPr="00C20D45">
        <w:rPr>
          <w:sz w:val="28"/>
          <w:szCs w:val="28"/>
        </w:rPr>
        <w:t>Установленные по делу обстоятельства подтверждают факт нарушения ответчиком условий договора, и дают основания для взыскания с ответчика в пользу истца образовавшейся задолженности – суммы основного долга и процентов за пользование денежными средствами.</w:t>
      </w:r>
    </w:p>
    <w:p w:rsidR="00C20D45" w:rsidRPr="00C20D45" w:rsidP="00C20D45" w14:paraId="689CC52F" w14:textId="77777777">
      <w:pPr>
        <w:ind w:firstLine="709"/>
        <w:jc w:val="both"/>
        <w:rPr>
          <w:sz w:val="28"/>
          <w:szCs w:val="28"/>
        </w:rPr>
      </w:pPr>
      <w:r w:rsidRPr="00C20D45">
        <w:rPr>
          <w:sz w:val="28"/>
          <w:szCs w:val="28"/>
        </w:rPr>
        <w:t>Расчет взыскиваемых сумм проверен мировым судьей, является арифметически верным, не противоречит правилам и пределам начисления, установленным в заключенном между сторонами договоре, и поэтому может быть положен в основу решения.</w:t>
      </w:r>
    </w:p>
    <w:p w:rsidR="00C20D45" w:rsidRPr="00C20D45" w:rsidP="00C20D45" w14:paraId="61459B13" w14:textId="77777777">
      <w:pPr>
        <w:ind w:firstLine="540"/>
        <w:jc w:val="both"/>
        <w:rPr>
          <w:sz w:val="28"/>
          <w:szCs w:val="28"/>
        </w:rPr>
      </w:pPr>
      <w:r w:rsidRPr="00C20D45">
        <w:rPr>
          <w:sz w:val="28"/>
          <w:szCs w:val="28"/>
        </w:rPr>
        <w:t>Доказательств, подтверждающих неправомерность заявленных требований и неправильность произведенного истцом расчета задолженности, ответчиком в соответствии со статьей 56 ГПК РФ не представлено.</w:t>
      </w:r>
    </w:p>
    <w:p w:rsidR="00C20D45" w:rsidRPr="00C20D45" w:rsidP="00C20D45" w14:paraId="465B2389" w14:textId="77777777">
      <w:pPr>
        <w:ind w:firstLine="540"/>
        <w:jc w:val="both"/>
        <w:rPr>
          <w:sz w:val="28"/>
          <w:szCs w:val="28"/>
        </w:rPr>
      </w:pPr>
      <w:r w:rsidRPr="00C20D45">
        <w:rPr>
          <w:sz w:val="28"/>
          <w:szCs w:val="28"/>
        </w:rPr>
        <w:t>При таких обстоятельствах, мировой судья находит требования истца о взыскании в его пользу с ответчика суммы задолженности по договору займа, подлежащими удовлетворению.</w:t>
      </w:r>
    </w:p>
    <w:p w:rsidR="00C20D45" w:rsidRPr="00C20D45" w:rsidP="00C20D45" w14:paraId="316F0D5F" w14:textId="77777777">
      <w:pPr>
        <w:ind w:firstLine="540"/>
        <w:jc w:val="both"/>
        <w:rPr>
          <w:sz w:val="28"/>
          <w:szCs w:val="28"/>
        </w:rPr>
      </w:pPr>
      <w:r w:rsidRPr="00C20D45">
        <w:rPr>
          <w:sz w:val="28"/>
          <w:szCs w:val="28"/>
        </w:rPr>
        <w:t>Доводы ответчика о завышенной сумме неустойки и произведения перерасчета указанной суммы, суд признает необоснованными, поскольку истцом в исковом заявлении не заявлены требования о взыскании с ответчика неустойки.</w:t>
      </w:r>
    </w:p>
    <w:p w:rsidR="00C20D45" w:rsidRPr="00C20D45" w:rsidP="00C20D45" w14:paraId="0C60BDBF" w14:textId="77777777">
      <w:pPr>
        <w:ind w:firstLine="709"/>
        <w:jc w:val="both"/>
        <w:rPr>
          <w:sz w:val="28"/>
          <w:szCs w:val="28"/>
        </w:rPr>
      </w:pPr>
      <w:r w:rsidRPr="00C20D45">
        <w:rPr>
          <w:sz w:val="28"/>
          <w:szCs w:val="28"/>
        </w:rPr>
        <w:t>По требованию ч. 1 ст.98 ГПК РФ стороне, в пользу которой состоялось решение суда, суд присуждает возместить с другой стороны все понесенные по делу судебные расходы.</w:t>
      </w:r>
    </w:p>
    <w:p w:rsidR="00C20D45" w:rsidRPr="00C20D45" w:rsidP="00C20D45" w14:paraId="765BFFC1" w14:textId="77777777">
      <w:pPr>
        <w:ind w:firstLine="709"/>
        <w:jc w:val="both"/>
        <w:rPr>
          <w:sz w:val="28"/>
          <w:szCs w:val="28"/>
        </w:rPr>
      </w:pPr>
      <w:r w:rsidRPr="00C20D45">
        <w:rPr>
          <w:sz w:val="28"/>
          <w:szCs w:val="28"/>
        </w:rPr>
        <w:t>Исходя из наличия оснований для удовлетворения требований истца и объема удовлетворенных требований, сумма уплаченной им государственной пошлины подлежит возмещению ответчиком в заявленном размере.</w:t>
      </w:r>
    </w:p>
    <w:p w:rsidR="00C20D45" w:rsidRPr="00C20D45" w:rsidP="00C20D45" w14:paraId="426F983B" w14:textId="1268825A">
      <w:pPr>
        <w:ind w:firstLine="709"/>
        <w:jc w:val="both"/>
        <w:rPr>
          <w:sz w:val="28"/>
          <w:szCs w:val="28"/>
        </w:rPr>
      </w:pPr>
      <w:r w:rsidRPr="00C20D45">
        <w:rPr>
          <w:sz w:val="28"/>
          <w:szCs w:val="28"/>
        </w:rPr>
        <w:t xml:space="preserve">Руководствуясь </w:t>
      </w:r>
      <w:r w:rsidRPr="00C20D45">
        <w:rPr>
          <w:spacing w:val="-2"/>
          <w:sz w:val="28"/>
          <w:szCs w:val="28"/>
        </w:rPr>
        <w:t xml:space="preserve">статьями 12, 56, </w:t>
      </w:r>
      <w:r w:rsidR="00371BD8">
        <w:rPr>
          <w:sz w:val="28"/>
          <w:szCs w:val="28"/>
        </w:rPr>
        <w:t xml:space="preserve">статьями 194-198 </w:t>
      </w:r>
      <w:r w:rsidRPr="00C20D45">
        <w:rPr>
          <w:sz w:val="28"/>
          <w:szCs w:val="28"/>
        </w:rPr>
        <w:t xml:space="preserve">Гражданского процессуального кодекса Российской Федерации, </w:t>
      </w:r>
    </w:p>
    <w:p w:rsidR="00C20D45" w:rsidRPr="00C20D45" w:rsidP="00C20D45" w14:paraId="4E2FF8DB" w14:textId="77777777">
      <w:pPr>
        <w:jc w:val="center"/>
        <w:rPr>
          <w:sz w:val="28"/>
          <w:szCs w:val="28"/>
        </w:rPr>
      </w:pPr>
    </w:p>
    <w:p w:rsidR="00C20D45" w:rsidRPr="00C20D45" w:rsidP="00C20D45" w14:paraId="216AD934" w14:textId="77777777">
      <w:pPr>
        <w:jc w:val="center"/>
        <w:rPr>
          <w:sz w:val="28"/>
          <w:szCs w:val="28"/>
        </w:rPr>
      </w:pPr>
      <w:r w:rsidRPr="00C20D45">
        <w:rPr>
          <w:sz w:val="28"/>
          <w:szCs w:val="28"/>
        </w:rPr>
        <w:t>РЕШИЛ:</w:t>
      </w:r>
    </w:p>
    <w:p w:rsidR="00C20D45" w:rsidRPr="00C20D45" w:rsidP="00C20D45" w14:paraId="1B1B6C18" w14:textId="77777777">
      <w:pPr>
        <w:jc w:val="center"/>
        <w:rPr>
          <w:sz w:val="28"/>
          <w:szCs w:val="28"/>
        </w:rPr>
      </w:pPr>
    </w:p>
    <w:p w:rsidR="00C20D45" w:rsidRPr="00C20D45" w:rsidP="00C20D45" w14:paraId="060EA426" w14:textId="57C30343">
      <w:pPr>
        <w:ind w:firstLine="708"/>
        <w:jc w:val="both"/>
        <w:rPr>
          <w:sz w:val="28"/>
          <w:szCs w:val="28"/>
        </w:rPr>
      </w:pPr>
      <w:r w:rsidRPr="00C20D45">
        <w:rPr>
          <w:sz w:val="28"/>
          <w:szCs w:val="28"/>
        </w:rPr>
        <w:t>исковые требования общества с ограниченной ответственностью микрокредитн</w:t>
      </w:r>
      <w:r w:rsidR="00371BD8">
        <w:rPr>
          <w:sz w:val="28"/>
          <w:szCs w:val="28"/>
        </w:rPr>
        <w:t>ой</w:t>
      </w:r>
      <w:r w:rsidRPr="00C20D45">
        <w:rPr>
          <w:sz w:val="28"/>
          <w:szCs w:val="28"/>
        </w:rPr>
        <w:t xml:space="preserve"> компани</w:t>
      </w:r>
      <w:r w:rsidR="00371BD8">
        <w:rPr>
          <w:sz w:val="28"/>
          <w:szCs w:val="28"/>
        </w:rPr>
        <w:t>и</w:t>
      </w:r>
      <w:r w:rsidRPr="00C20D45">
        <w:rPr>
          <w:sz w:val="28"/>
          <w:szCs w:val="28"/>
        </w:rPr>
        <w:t xml:space="preserve"> «</w:t>
      </w:r>
      <w:r w:rsidRPr="00C20D45">
        <w:rPr>
          <w:sz w:val="28"/>
          <w:szCs w:val="28"/>
        </w:rPr>
        <w:t>Займ</w:t>
      </w:r>
      <w:r w:rsidRPr="00C20D45">
        <w:rPr>
          <w:sz w:val="28"/>
          <w:szCs w:val="28"/>
        </w:rPr>
        <w:t>-Экспресс» к Черновой Е</w:t>
      </w:r>
      <w:r w:rsidR="00455998">
        <w:rPr>
          <w:sz w:val="28"/>
          <w:szCs w:val="28"/>
        </w:rPr>
        <w:t>.</w:t>
      </w:r>
      <w:r w:rsidRPr="00C20D45">
        <w:rPr>
          <w:sz w:val="28"/>
          <w:szCs w:val="28"/>
        </w:rPr>
        <w:t>Н</w:t>
      </w:r>
      <w:r w:rsidR="00455998">
        <w:rPr>
          <w:sz w:val="28"/>
          <w:szCs w:val="28"/>
        </w:rPr>
        <w:t>.</w:t>
      </w:r>
      <w:r w:rsidRPr="00C20D45">
        <w:rPr>
          <w:sz w:val="28"/>
          <w:szCs w:val="28"/>
        </w:rPr>
        <w:t xml:space="preserve"> о взыскании задолженности по договору займа - удовлетворить.</w:t>
      </w:r>
    </w:p>
    <w:p w:rsidR="00C20D45" w:rsidRPr="00C20D45" w:rsidP="00C20D45" w14:paraId="7ABBE798" w14:textId="5493262D">
      <w:pPr>
        <w:ind w:firstLine="708"/>
        <w:jc w:val="both"/>
        <w:rPr>
          <w:sz w:val="28"/>
          <w:szCs w:val="28"/>
        </w:rPr>
      </w:pPr>
      <w:r w:rsidRPr="00C20D45">
        <w:rPr>
          <w:sz w:val="28"/>
          <w:szCs w:val="28"/>
        </w:rPr>
        <w:t>Взыскать с Черновой Е</w:t>
      </w:r>
      <w:r w:rsidR="00455998">
        <w:rPr>
          <w:sz w:val="28"/>
          <w:szCs w:val="28"/>
        </w:rPr>
        <w:t>.</w:t>
      </w:r>
      <w:r w:rsidRPr="00C20D45">
        <w:rPr>
          <w:sz w:val="28"/>
          <w:szCs w:val="28"/>
        </w:rPr>
        <w:t>Н</w:t>
      </w:r>
      <w:r w:rsidR="00455998">
        <w:rPr>
          <w:sz w:val="28"/>
          <w:szCs w:val="28"/>
        </w:rPr>
        <w:t>.</w:t>
      </w:r>
      <w:r w:rsidRPr="00C20D45">
        <w:rPr>
          <w:sz w:val="28"/>
          <w:szCs w:val="28"/>
        </w:rPr>
        <w:t xml:space="preserve"> в пользу общества с ограниченной ответственностью </w:t>
      </w:r>
      <w:r w:rsidRPr="00C20D45">
        <w:rPr>
          <w:sz w:val="28"/>
          <w:szCs w:val="28"/>
        </w:rPr>
        <w:t>микрокредитная</w:t>
      </w:r>
      <w:r w:rsidRPr="00C20D45">
        <w:rPr>
          <w:sz w:val="28"/>
          <w:szCs w:val="28"/>
        </w:rPr>
        <w:t xml:space="preserve"> компания «</w:t>
      </w:r>
      <w:r w:rsidRPr="00C20D45">
        <w:rPr>
          <w:sz w:val="28"/>
          <w:szCs w:val="28"/>
        </w:rPr>
        <w:t>Займ</w:t>
      </w:r>
      <w:r w:rsidRPr="00C20D45">
        <w:rPr>
          <w:sz w:val="28"/>
          <w:szCs w:val="28"/>
        </w:rPr>
        <w:t xml:space="preserve">-Экспресс» задолженность по договору займа </w:t>
      </w:r>
      <w:r w:rsidRPr="00C20D45">
        <w:rPr>
          <w:sz w:val="28"/>
          <w:szCs w:val="28"/>
          <w:shd w:val="clear" w:color="auto" w:fill="FFFFFF"/>
        </w:rPr>
        <w:t>№</w:t>
      </w:r>
      <w:r w:rsidR="00455998">
        <w:rPr>
          <w:sz w:val="28"/>
          <w:szCs w:val="28"/>
        </w:rPr>
        <w:t>«данные изъяты»</w:t>
      </w:r>
      <w:r w:rsidRPr="00C20D45">
        <w:rPr>
          <w:sz w:val="28"/>
          <w:szCs w:val="28"/>
          <w:shd w:val="clear" w:color="auto" w:fill="FFFFFF"/>
        </w:rPr>
        <w:t xml:space="preserve"> от 16.04.2021 </w:t>
      </w:r>
      <w:r w:rsidRPr="00C20D45">
        <w:rPr>
          <w:sz w:val="28"/>
          <w:szCs w:val="28"/>
        </w:rPr>
        <w:t xml:space="preserve">в размере 24 000 (двадцати четырех тысяч) рублей, а также расходы по оплате государственной пошлины в размере 920 (девятисот двадцати) рублей. </w:t>
      </w:r>
    </w:p>
    <w:p w:rsidR="00C20D45" w:rsidRPr="00C20D45" w:rsidP="00C20D45" w14:paraId="15B0AF5A" w14:textId="77777777">
      <w:pPr>
        <w:ind w:firstLine="709"/>
        <w:jc w:val="both"/>
        <w:rPr>
          <w:sz w:val="28"/>
          <w:szCs w:val="28"/>
        </w:rPr>
      </w:pPr>
      <w:r w:rsidRPr="00C20D45">
        <w:rPr>
          <w:sz w:val="28"/>
          <w:szCs w:val="28"/>
        </w:rPr>
        <w:t>На решение может быть подана апелляционная жалоба в Альметьевский городской суд Республики Татарстан через мирового судью в течение месяца со дня принятия решения суда в окончательной форме.</w:t>
      </w:r>
    </w:p>
    <w:p w:rsidR="00C20D45" w:rsidRPr="00C20D45" w:rsidP="00C20D45" w14:paraId="3643D05C" w14:textId="77777777">
      <w:pPr>
        <w:ind w:firstLine="709"/>
        <w:jc w:val="both"/>
        <w:rPr>
          <w:sz w:val="28"/>
          <w:szCs w:val="28"/>
        </w:rPr>
      </w:pPr>
    </w:p>
    <w:p w:rsidR="00C20D45" w:rsidRPr="00C20D45" w:rsidP="00455998" w14:paraId="3D6A9D2B" w14:textId="3EFA09DE">
      <w:pPr>
        <w:ind w:firstLine="709"/>
        <w:jc w:val="both"/>
        <w:rPr>
          <w:sz w:val="28"/>
          <w:szCs w:val="28"/>
        </w:rPr>
      </w:pPr>
      <w:r w:rsidRPr="00C20D45">
        <w:rPr>
          <w:sz w:val="28"/>
          <w:szCs w:val="28"/>
        </w:rPr>
        <w:t xml:space="preserve">Мировой судья </w:t>
      </w:r>
      <w:r w:rsidRPr="00C20D45">
        <w:rPr>
          <w:sz w:val="28"/>
          <w:szCs w:val="28"/>
        </w:rPr>
        <w:tab/>
      </w:r>
      <w:r w:rsidRPr="00C20D45">
        <w:rPr>
          <w:sz w:val="28"/>
          <w:szCs w:val="28"/>
        </w:rPr>
        <w:tab/>
      </w:r>
      <w:r w:rsidRPr="00C20D45">
        <w:rPr>
          <w:sz w:val="28"/>
          <w:szCs w:val="28"/>
        </w:rPr>
        <w:tab/>
      </w:r>
      <w:r w:rsidRPr="00C20D45">
        <w:rPr>
          <w:sz w:val="28"/>
          <w:szCs w:val="28"/>
        </w:rPr>
        <w:tab/>
        <w:t>/подпись/</w:t>
      </w:r>
      <w:r w:rsidRPr="00C20D45">
        <w:rPr>
          <w:sz w:val="28"/>
          <w:szCs w:val="28"/>
        </w:rPr>
        <w:tab/>
      </w:r>
      <w:r w:rsidRPr="00C20D45">
        <w:rPr>
          <w:sz w:val="28"/>
          <w:szCs w:val="28"/>
        </w:rPr>
        <w:tab/>
      </w:r>
      <w:r w:rsidRPr="00C20D45">
        <w:rPr>
          <w:sz w:val="28"/>
          <w:szCs w:val="28"/>
        </w:rPr>
        <w:tab/>
        <w:t>Рязанов В.В.</w:t>
      </w:r>
    </w:p>
    <w:p w:rsidR="00C20D45" w:rsidRPr="00C20D45" w:rsidP="00C20D45" w14:paraId="3E1C4BEB" w14:textId="77777777">
      <w:pPr>
        <w:jc w:val="center"/>
        <w:rPr>
          <w:sz w:val="24"/>
          <w:szCs w:val="24"/>
        </w:rPr>
      </w:pPr>
    </w:p>
    <w:p w:rsidR="00C20D45" w:rsidRPr="00C20D45" w:rsidP="00C20D45" w14:paraId="1F6DFFE8" w14:textId="77777777"/>
    <w:sectPr w:rsidSect="00BA76E1">
      <w:footerReference w:type="default" r:id="rId5"/>
      <w:pgSz w:w="11906" w:h="16838"/>
      <w:pgMar w:top="709" w:right="707" w:bottom="993" w:left="1800" w:header="569" w:footer="50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61307098"/>
      <w:docPartObj>
        <w:docPartGallery w:val="Page Numbers (Bottom of Page)"/>
        <w:docPartUnique/>
      </w:docPartObj>
    </w:sdtPr>
    <w:sdtContent>
      <w:p w:rsidR="00C20D45" w14:paraId="4306FE0C" w14:textId="69AC1F93">
        <w:pPr>
          <w:pStyle w:val="Footer"/>
          <w:jc w:val="right"/>
        </w:pPr>
        <w:r>
          <w:fldChar w:fldCharType="begin"/>
        </w:r>
        <w:r>
          <w:instrText>PAGE   \* MERGEFORMAT</w:instrText>
        </w:r>
        <w:r>
          <w:fldChar w:fldCharType="separate"/>
        </w:r>
        <w:r w:rsidR="00455998">
          <w:rPr>
            <w:noProof/>
          </w:rPr>
          <w:t>4</w:t>
        </w:r>
        <w:r>
          <w:fldChar w:fldCharType="end"/>
        </w:r>
      </w:p>
    </w:sdtContent>
  </w:sdt>
  <w:p w:rsidR="00C20D45" w14:paraId="19A263EE"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mirrorMargin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09B"/>
    <w:rsid w:val="000234FE"/>
    <w:rsid w:val="00043C72"/>
    <w:rsid w:val="00044C10"/>
    <w:rsid w:val="00081E0F"/>
    <w:rsid w:val="0008694A"/>
    <w:rsid w:val="000C2E1D"/>
    <w:rsid w:val="000D1103"/>
    <w:rsid w:val="000D5071"/>
    <w:rsid w:val="000D5266"/>
    <w:rsid w:val="0010136D"/>
    <w:rsid w:val="00117D4F"/>
    <w:rsid w:val="001217DB"/>
    <w:rsid w:val="0015075C"/>
    <w:rsid w:val="001701CA"/>
    <w:rsid w:val="00184ACD"/>
    <w:rsid w:val="00190BDE"/>
    <w:rsid w:val="001C37D1"/>
    <w:rsid w:val="001C5E9C"/>
    <w:rsid w:val="001E7DAE"/>
    <w:rsid w:val="001F010D"/>
    <w:rsid w:val="001F48DC"/>
    <w:rsid w:val="00236805"/>
    <w:rsid w:val="00241D9D"/>
    <w:rsid w:val="0026519F"/>
    <w:rsid w:val="002A15C4"/>
    <w:rsid w:val="002B6085"/>
    <w:rsid w:val="002E4F0E"/>
    <w:rsid w:val="002F2FF6"/>
    <w:rsid w:val="00340897"/>
    <w:rsid w:val="00343A5A"/>
    <w:rsid w:val="00354203"/>
    <w:rsid w:val="00371BD8"/>
    <w:rsid w:val="00377448"/>
    <w:rsid w:val="003B0EAC"/>
    <w:rsid w:val="003B5B15"/>
    <w:rsid w:val="003D432F"/>
    <w:rsid w:val="004025BE"/>
    <w:rsid w:val="0044267B"/>
    <w:rsid w:val="0045211D"/>
    <w:rsid w:val="00455998"/>
    <w:rsid w:val="00471C4F"/>
    <w:rsid w:val="00484207"/>
    <w:rsid w:val="00484D52"/>
    <w:rsid w:val="004A1DE6"/>
    <w:rsid w:val="004A4672"/>
    <w:rsid w:val="004B34B5"/>
    <w:rsid w:val="004C78D2"/>
    <w:rsid w:val="004D1230"/>
    <w:rsid w:val="004E189B"/>
    <w:rsid w:val="00503CCD"/>
    <w:rsid w:val="00523DEB"/>
    <w:rsid w:val="00543EF9"/>
    <w:rsid w:val="005445DB"/>
    <w:rsid w:val="005A78BE"/>
    <w:rsid w:val="005B379E"/>
    <w:rsid w:val="005B4AB7"/>
    <w:rsid w:val="005B7BD0"/>
    <w:rsid w:val="005D11BB"/>
    <w:rsid w:val="00625E81"/>
    <w:rsid w:val="00632CA8"/>
    <w:rsid w:val="006465FA"/>
    <w:rsid w:val="00681D1D"/>
    <w:rsid w:val="006D44D0"/>
    <w:rsid w:val="006E224D"/>
    <w:rsid w:val="006E6005"/>
    <w:rsid w:val="00714AA6"/>
    <w:rsid w:val="0071597D"/>
    <w:rsid w:val="007177EA"/>
    <w:rsid w:val="00732EA4"/>
    <w:rsid w:val="007415D4"/>
    <w:rsid w:val="00770D2E"/>
    <w:rsid w:val="007D3D17"/>
    <w:rsid w:val="007F1C0E"/>
    <w:rsid w:val="00835ABB"/>
    <w:rsid w:val="00851B4B"/>
    <w:rsid w:val="00853737"/>
    <w:rsid w:val="008A466F"/>
    <w:rsid w:val="008B11B6"/>
    <w:rsid w:val="008F70AB"/>
    <w:rsid w:val="00904587"/>
    <w:rsid w:val="00945BD4"/>
    <w:rsid w:val="00946B50"/>
    <w:rsid w:val="009470A2"/>
    <w:rsid w:val="00953D20"/>
    <w:rsid w:val="0097666A"/>
    <w:rsid w:val="009D5EA2"/>
    <w:rsid w:val="009D6B04"/>
    <w:rsid w:val="009F5506"/>
    <w:rsid w:val="009F5B48"/>
    <w:rsid w:val="00A022C9"/>
    <w:rsid w:val="00A21B4E"/>
    <w:rsid w:val="00A65293"/>
    <w:rsid w:val="00A71E3C"/>
    <w:rsid w:val="00A84A31"/>
    <w:rsid w:val="00AA7C49"/>
    <w:rsid w:val="00AB0480"/>
    <w:rsid w:val="00AE1607"/>
    <w:rsid w:val="00AF29C7"/>
    <w:rsid w:val="00B36CEF"/>
    <w:rsid w:val="00B54B3D"/>
    <w:rsid w:val="00B63B4A"/>
    <w:rsid w:val="00B7142D"/>
    <w:rsid w:val="00B757EB"/>
    <w:rsid w:val="00BA4E12"/>
    <w:rsid w:val="00BA76E1"/>
    <w:rsid w:val="00BB7419"/>
    <w:rsid w:val="00BC1D48"/>
    <w:rsid w:val="00BF170F"/>
    <w:rsid w:val="00C20D45"/>
    <w:rsid w:val="00C86327"/>
    <w:rsid w:val="00C86D7A"/>
    <w:rsid w:val="00CA64AE"/>
    <w:rsid w:val="00CF187C"/>
    <w:rsid w:val="00D22271"/>
    <w:rsid w:val="00D60294"/>
    <w:rsid w:val="00D86E24"/>
    <w:rsid w:val="00DC4AD2"/>
    <w:rsid w:val="00E04B34"/>
    <w:rsid w:val="00E21FBD"/>
    <w:rsid w:val="00E23105"/>
    <w:rsid w:val="00E268A4"/>
    <w:rsid w:val="00E715AF"/>
    <w:rsid w:val="00E821C7"/>
    <w:rsid w:val="00E959AE"/>
    <w:rsid w:val="00F1415D"/>
    <w:rsid w:val="00F246D4"/>
    <w:rsid w:val="00F31246"/>
    <w:rsid w:val="00F32510"/>
    <w:rsid w:val="00F4109B"/>
    <w:rsid w:val="00FA14F9"/>
    <w:rsid w:val="00FA648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F28B02E-31B5-46D7-8A2B-2587E557C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103"/>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5445DB"/>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15AF"/>
    <w:rPr>
      <w:color w:val="0000FF"/>
      <w:u w:val="single"/>
    </w:rPr>
  </w:style>
  <w:style w:type="paragraph" w:styleId="BalloonText">
    <w:name w:val="Balloon Text"/>
    <w:basedOn w:val="Normal"/>
    <w:link w:val="a"/>
    <w:uiPriority w:val="99"/>
    <w:semiHidden/>
    <w:unhideWhenUsed/>
    <w:rsid w:val="006E224D"/>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6E224D"/>
    <w:rPr>
      <w:rFonts w:ascii="Segoe UI" w:eastAsia="Times New Roman" w:hAnsi="Segoe UI" w:cs="Segoe UI"/>
      <w:sz w:val="18"/>
      <w:szCs w:val="18"/>
      <w:lang w:eastAsia="ru-RU"/>
    </w:rPr>
  </w:style>
  <w:style w:type="paragraph" w:styleId="NormalWeb">
    <w:name w:val="Normal (Web)"/>
    <w:basedOn w:val="Normal"/>
    <w:uiPriority w:val="99"/>
    <w:unhideWhenUsed/>
    <w:rsid w:val="00184ACD"/>
    <w:pPr>
      <w:spacing w:before="100" w:beforeAutospacing="1" w:after="100" w:afterAutospacing="1"/>
    </w:pPr>
    <w:rPr>
      <w:sz w:val="24"/>
      <w:szCs w:val="24"/>
    </w:rPr>
  </w:style>
  <w:style w:type="character" w:customStyle="1" w:styleId="data2">
    <w:name w:val="data2"/>
    <w:basedOn w:val="DefaultParagraphFont"/>
    <w:rsid w:val="00184ACD"/>
  </w:style>
  <w:style w:type="character" w:customStyle="1" w:styleId="nomer2">
    <w:name w:val="nomer2"/>
    <w:basedOn w:val="DefaultParagraphFont"/>
    <w:rsid w:val="00184ACD"/>
  </w:style>
  <w:style w:type="paragraph" w:styleId="Header">
    <w:name w:val="header"/>
    <w:basedOn w:val="Normal"/>
    <w:link w:val="a0"/>
    <w:uiPriority w:val="99"/>
    <w:unhideWhenUsed/>
    <w:rsid w:val="001F010D"/>
    <w:pPr>
      <w:tabs>
        <w:tab w:val="center" w:pos="4677"/>
        <w:tab w:val="right" w:pos="9355"/>
      </w:tabs>
    </w:pPr>
  </w:style>
  <w:style w:type="character" w:customStyle="1" w:styleId="a0">
    <w:name w:val="Верхний колонтитул Знак"/>
    <w:basedOn w:val="DefaultParagraphFont"/>
    <w:link w:val="Header"/>
    <w:uiPriority w:val="99"/>
    <w:rsid w:val="001F010D"/>
    <w:rPr>
      <w:rFonts w:ascii="Times New Roman" w:eastAsia="Times New Roman" w:hAnsi="Times New Roman" w:cs="Times New Roman"/>
      <w:sz w:val="20"/>
      <w:szCs w:val="20"/>
      <w:lang w:eastAsia="ru-RU"/>
    </w:rPr>
  </w:style>
  <w:style w:type="paragraph" w:styleId="Footer">
    <w:name w:val="footer"/>
    <w:basedOn w:val="Normal"/>
    <w:link w:val="a1"/>
    <w:uiPriority w:val="99"/>
    <w:unhideWhenUsed/>
    <w:rsid w:val="001F010D"/>
    <w:pPr>
      <w:tabs>
        <w:tab w:val="center" w:pos="4677"/>
        <w:tab w:val="right" w:pos="9355"/>
      </w:tabs>
    </w:pPr>
  </w:style>
  <w:style w:type="character" w:customStyle="1" w:styleId="a1">
    <w:name w:val="Нижний колонтитул Знак"/>
    <w:basedOn w:val="DefaultParagraphFont"/>
    <w:link w:val="Footer"/>
    <w:uiPriority w:val="99"/>
    <w:rsid w:val="001F010D"/>
    <w:rPr>
      <w:rFonts w:ascii="Times New Roman" w:eastAsia="Times New Roman" w:hAnsi="Times New Roman" w:cs="Times New Roman"/>
      <w:sz w:val="20"/>
      <w:szCs w:val="20"/>
      <w:lang w:eastAsia="ru-RU"/>
    </w:rPr>
  </w:style>
  <w:style w:type="character" w:customStyle="1" w:styleId="1">
    <w:name w:val="Заголовок 1 Знак"/>
    <w:basedOn w:val="DefaultParagraphFont"/>
    <w:link w:val="Heading1"/>
    <w:rsid w:val="005445DB"/>
    <w:rPr>
      <w:rFonts w:ascii="Times New Roman" w:eastAsia="Times New Roman" w:hAnsi="Times New Roman" w:cs="Times New Roman"/>
      <w:sz w:val="24"/>
      <w:szCs w:val="20"/>
      <w:lang w:eastAsia="ru-RU"/>
    </w:rPr>
  </w:style>
  <w:style w:type="paragraph" w:styleId="NoSpacing">
    <w:name w:val="No Spacing"/>
    <w:uiPriority w:val="1"/>
    <w:qFormat/>
    <w:rsid w:val="005445DB"/>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zaim-express.ru"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