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56A" w:rsidRPr="00F46BCF" w:rsidP="00F46BCF">
      <w:pPr>
        <w:pStyle w:val="ConsPlusNormal"/>
        <w:jc w:val="both"/>
        <w:rPr>
          <w:sz w:val="28"/>
          <w:szCs w:val="28"/>
        </w:rPr>
      </w:pPr>
      <w:r w:rsidRPr="0011335A">
        <w:rPr>
          <w:sz w:val="28"/>
          <w:szCs w:val="28"/>
        </w:rPr>
        <w:t xml:space="preserve">                                                                                               </w:t>
      </w:r>
      <w:r w:rsidRPr="00F46BCF">
        <w:rPr>
          <w:sz w:val="28"/>
          <w:szCs w:val="28"/>
        </w:rPr>
        <w:t xml:space="preserve">Дело </w:t>
      </w:r>
      <w:r w:rsidRPr="00F46BCF">
        <w:rPr>
          <w:sz w:val="28"/>
          <w:szCs w:val="28"/>
        </w:rPr>
        <w:t>№</w:t>
      </w:r>
      <w:r w:rsidRPr="00F46BCF">
        <w:rPr>
          <w:sz w:val="28"/>
          <w:szCs w:val="28"/>
        </w:rPr>
        <w:t xml:space="preserve"> 2-</w:t>
      </w:r>
      <w:r w:rsidRPr="00F46BCF">
        <w:rPr>
          <w:sz w:val="28"/>
          <w:szCs w:val="28"/>
        </w:rPr>
        <w:t>585/3-</w:t>
      </w:r>
      <w:r w:rsidRPr="00F46BCF">
        <w:rPr>
          <w:sz w:val="28"/>
          <w:szCs w:val="28"/>
        </w:rPr>
        <w:t>/2022</w:t>
      </w:r>
    </w:p>
    <w:p w:rsidR="003817F0" w:rsidRPr="00F46BCF" w:rsidP="00F46BCF">
      <w:pPr>
        <w:pStyle w:val="ConsPlusNormal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                                                                  </w:t>
      </w:r>
      <w:r w:rsidRPr="00F46BCF" w:rsidR="0011335A">
        <w:rPr>
          <w:sz w:val="28"/>
          <w:szCs w:val="28"/>
        </w:rPr>
        <w:t xml:space="preserve"> </w:t>
      </w:r>
      <w:r w:rsidRPr="00F46BCF">
        <w:rPr>
          <w:sz w:val="28"/>
          <w:szCs w:val="28"/>
        </w:rPr>
        <w:t xml:space="preserve">     УИД № </w:t>
      </w:r>
      <w:r w:rsidRPr="00F46BCF">
        <w:rPr>
          <w:sz w:val="28"/>
          <w:szCs w:val="28"/>
          <w:lang w:val="en-US"/>
        </w:rPr>
        <w:t>MS</w:t>
      </w:r>
      <w:r w:rsidRPr="00F46BCF">
        <w:rPr>
          <w:sz w:val="28"/>
          <w:szCs w:val="28"/>
        </w:rPr>
        <w:t>0079-01-2016-001312-89</w:t>
      </w:r>
    </w:p>
    <w:p w:rsidR="00C9256A" w:rsidRPr="00F46BCF" w:rsidP="00F46BCF">
      <w:pPr>
        <w:pStyle w:val="ConsPlusNormal"/>
        <w:jc w:val="both"/>
        <w:rPr>
          <w:sz w:val="28"/>
          <w:szCs w:val="28"/>
        </w:rPr>
      </w:pPr>
    </w:p>
    <w:p w:rsidR="00C9256A" w:rsidRPr="00F46BCF" w:rsidP="00F46BCF">
      <w:pPr>
        <w:pStyle w:val="ConsPlusNormal"/>
        <w:ind w:firstLine="540"/>
        <w:jc w:val="center"/>
        <w:rPr>
          <w:sz w:val="28"/>
          <w:szCs w:val="28"/>
        </w:rPr>
      </w:pPr>
      <w:r w:rsidRPr="00F46BCF">
        <w:rPr>
          <w:sz w:val="28"/>
          <w:szCs w:val="28"/>
        </w:rPr>
        <w:t>РЕШЕНИЕ</w:t>
      </w:r>
    </w:p>
    <w:p w:rsidR="00C9256A" w:rsidRPr="00F46BCF" w:rsidP="00F46BCF">
      <w:pPr>
        <w:pStyle w:val="ConsPlusNormal"/>
        <w:ind w:firstLine="540"/>
        <w:jc w:val="center"/>
        <w:rPr>
          <w:sz w:val="28"/>
          <w:szCs w:val="28"/>
        </w:rPr>
      </w:pPr>
      <w:r w:rsidRPr="00F46BCF">
        <w:rPr>
          <w:sz w:val="28"/>
          <w:szCs w:val="28"/>
        </w:rPr>
        <w:t>именем Российской Федерации</w:t>
      </w:r>
    </w:p>
    <w:p w:rsidR="00C9256A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18 апреля </w:t>
      </w:r>
      <w:r w:rsidRPr="00F46BCF">
        <w:rPr>
          <w:sz w:val="28"/>
          <w:szCs w:val="28"/>
        </w:rPr>
        <w:t xml:space="preserve"> 2022 г</w:t>
      </w:r>
      <w:r w:rsidRPr="00F46BCF">
        <w:rPr>
          <w:sz w:val="28"/>
          <w:szCs w:val="28"/>
        </w:rPr>
        <w:t xml:space="preserve">ода                                                              </w:t>
      </w:r>
      <w:r w:rsidRPr="00F46BCF">
        <w:rPr>
          <w:sz w:val="28"/>
          <w:szCs w:val="28"/>
        </w:rPr>
        <w:t xml:space="preserve"> г. </w:t>
      </w:r>
      <w:r w:rsidRPr="00F46BCF">
        <w:rPr>
          <w:sz w:val="28"/>
          <w:szCs w:val="28"/>
        </w:rPr>
        <w:t>Азнакаево РТ</w:t>
      </w:r>
    </w:p>
    <w:p w:rsidR="003817F0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Мировой судья судебного участка </w:t>
      </w:r>
      <w:r w:rsidRPr="00F46BCF">
        <w:rPr>
          <w:sz w:val="28"/>
          <w:szCs w:val="28"/>
        </w:rPr>
        <w:t xml:space="preserve">№ 3 </w:t>
      </w:r>
      <w:r w:rsidRPr="00F46BCF">
        <w:rPr>
          <w:sz w:val="28"/>
          <w:szCs w:val="28"/>
        </w:rPr>
        <w:t xml:space="preserve">по </w:t>
      </w:r>
      <w:r w:rsidRPr="00F46BCF">
        <w:rPr>
          <w:sz w:val="28"/>
          <w:szCs w:val="28"/>
        </w:rPr>
        <w:t>Азнакаеввкому</w:t>
      </w:r>
      <w:r w:rsidRPr="00F46BCF">
        <w:rPr>
          <w:sz w:val="28"/>
          <w:szCs w:val="28"/>
        </w:rPr>
        <w:t xml:space="preserve"> </w:t>
      </w:r>
      <w:r w:rsidRPr="00F46BCF">
        <w:rPr>
          <w:sz w:val="28"/>
          <w:szCs w:val="28"/>
        </w:rPr>
        <w:t xml:space="preserve">судебному району Республики Татарстан </w:t>
      </w:r>
      <w:r w:rsidRPr="00F46BCF">
        <w:rPr>
          <w:sz w:val="28"/>
          <w:szCs w:val="28"/>
        </w:rPr>
        <w:t>М.М. Калиниченко</w:t>
      </w:r>
      <w:r w:rsidRPr="00F46BCF">
        <w:rPr>
          <w:sz w:val="28"/>
          <w:szCs w:val="28"/>
        </w:rPr>
        <w:t>,</w:t>
      </w:r>
    </w:p>
    <w:p w:rsidR="00C9256A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при секретаре</w:t>
      </w:r>
      <w:r w:rsidRPr="00F46BCF" w:rsidR="003817F0">
        <w:rPr>
          <w:sz w:val="28"/>
          <w:szCs w:val="28"/>
        </w:rPr>
        <w:t xml:space="preserve"> судебного заседания Р.М. Шакировой</w:t>
      </w:r>
      <w:r w:rsidRPr="00F46BCF">
        <w:rPr>
          <w:sz w:val="28"/>
          <w:szCs w:val="28"/>
        </w:rPr>
        <w:t>,</w:t>
      </w:r>
    </w:p>
    <w:p w:rsidR="00C9256A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рассмотрев в открытом судебном заседании гражданское дело по иск</w:t>
      </w:r>
      <w:r w:rsidRPr="00F46BCF" w:rsidR="003817F0">
        <w:rPr>
          <w:sz w:val="28"/>
          <w:szCs w:val="28"/>
        </w:rPr>
        <w:t xml:space="preserve">овому заявлению </w:t>
      </w:r>
      <w:r w:rsidRPr="00F46BCF">
        <w:rPr>
          <w:sz w:val="28"/>
          <w:szCs w:val="28"/>
        </w:rPr>
        <w:t xml:space="preserve"> общества</w:t>
      </w:r>
      <w:r w:rsidRPr="00F46BCF" w:rsidR="003817F0">
        <w:rPr>
          <w:sz w:val="28"/>
          <w:szCs w:val="28"/>
        </w:rPr>
        <w:t xml:space="preserve"> с ограниченной ответственностью</w:t>
      </w:r>
      <w:r w:rsidRPr="00F46BCF">
        <w:rPr>
          <w:sz w:val="28"/>
          <w:szCs w:val="28"/>
        </w:rPr>
        <w:t xml:space="preserve"> "</w:t>
      </w:r>
      <w:r w:rsidRPr="00F46BCF" w:rsidR="003817F0">
        <w:rPr>
          <w:sz w:val="28"/>
          <w:szCs w:val="28"/>
        </w:rPr>
        <w:t>Рефунд</w:t>
      </w:r>
      <w:r w:rsidRPr="00F46BCF" w:rsidR="003817F0">
        <w:rPr>
          <w:sz w:val="28"/>
          <w:szCs w:val="28"/>
        </w:rPr>
        <w:t xml:space="preserve"> НЧ</w:t>
      </w:r>
      <w:r w:rsidRPr="00F46BCF">
        <w:rPr>
          <w:sz w:val="28"/>
          <w:szCs w:val="28"/>
        </w:rPr>
        <w:t xml:space="preserve">" к </w:t>
      </w:r>
      <w:r w:rsidRPr="00F46BCF" w:rsidR="003817F0">
        <w:rPr>
          <w:sz w:val="28"/>
          <w:szCs w:val="28"/>
        </w:rPr>
        <w:t>Зарипову</w:t>
      </w:r>
      <w:r w:rsidRPr="00F46BCF" w:rsidR="003817F0">
        <w:rPr>
          <w:sz w:val="28"/>
          <w:szCs w:val="28"/>
        </w:rPr>
        <w:t xml:space="preserve"> </w:t>
      </w:r>
      <w:r w:rsidR="00126B1C">
        <w:rPr>
          <w:sz w:val="28"/>
          <w:szCs w:val="28"/>
        </w:rPr>
        <w:t>Л.Ф.</w:t>
      </w:r>
      <w:r w:rsidRPr="00F46BCF">
        <w:rPr>
          <w:sz w:val="28"/>
          <w:szCs w:val="28"/>
        </w:rPr>
        <w:t xml:space="preserve"> о взыскании задолженности по договору</w:t>
      </w:r>
      <w:r w:rsidRPr="00F46BCF" w:rsidR="003817F0">
        <w:rPr>
          <w:sz w:val="28"/>
          <w:szCs w:val="28"/>
        </w:rPr>
        <w:t xml:space="preserve"> займа</w:t>
      </w:r>
      <w:r w:rsidRPr="00F46BCF">
        <w:rPr>
          <w:sz w:val="28"/>
          <w:szCs w:val="28"/>
        </w:rPr>
        <w:t>,</w:t>
      </w:r>
    </w:p>
    <w:p w:rsidR="00C9256A" w:rsidRPr="00F46BCF" w:rsidP="00F46BCF">
      <w:pPr>
        <w:pStyle w:val="ConsPlusNormal"/>
        <w:jc w:val="center"/>
        <w:rPr>
          <w:sz w:val="28"/>
          <w:szCs w:val="28"/>
        </w:rPr>
      </w:pPr>
      <w:r w:rsidRPr="00F46BCF">
        <w:rPr>
          <w:sz w:val="28"/>
          <w:szCs w:val="28"/>
        </w:rPr>
        <w:t>установил:</w:t>
      </w:r>
    </w:p>
    <w:p w:rsidR="00E03EB6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F46BCF">
        <w:rPr>
          <w:sz w:val="28"/>
          <w:szCs w:val="28"/>
        </w:rPr>
        <w:t xml:space="preserve"> межд</w:t>
      </w:r>
      <w:r w:rsidRPr="00F46BCF">
        <w:rPr>
          <w:sz w:val="28"/>
          <w:szCs w:val="28"/>
        </w:rPr>
        <w:t>у ООО</w:t>
      </w:r>
      <w:r w:rsidRPr="00F46BCF">
        <w:rPr>
          <w:sz w:val="28"/>
          <w:szCs w:val="28"/>
        </w:rPr>
        <w:t xml:space="preserve"> «</w:t>
      </w:r>
      <w:r w:rsidRPr="00F46BCF">
        <w:rPr>
          <w:sz w:val="28"/>
          <w:szCs w:val="28"/>
        </w:rPr>
        <w:t>АктивФинанс</w:t>
      </w:r>
      <w:r w:rsidRPr="00F46BCF">
        <w:rPr>
          <w:sz w:val="28"/>
          <w:szCs w:val="28"/>
        </w:rPr>
        <w:t>-Челны» и ООО «</w:t>
      </w:r>
      <w:r w:rsidRPr="00F46BCF">
        <w:rPr>
          <w:sz w:val="28"/>
          <w:szCs w:val="28"/>
        </w:rPr>
        <w:t>РефундНЧ</w:t>
      </w:r>
      <w:r w:rsidRPr="00F46BCF">
        <w:rPr>
          <w:sz w:val="28"/>
          <w:szCs w:val="28"/>
        </w:rPr>
        <w:t xml:space="preserve"> был заключен договор уступки прав требований (цессии) № </w:t>
      </w:r>
      <w:r w:rsidR="003B6B15">
        <w:rPr>
          <w:sz w:val="28"/>
          <w:szCs w:val="28"/>
        </w:rPr>
        <w:t>..</w:t>
      </w:r>
      <w:r w:rsidRPr="00F46BCF">
        <w:rPr>
          <w:sz w:val="28"/>
          <w:szCs w:val="28"/>
        </w:rPr>
        <w:t>. В соответствии п.7.1 указанного договора займа, право требования, принадлежащее  на основании обязательств кредитору перешло другому лиц</w:t>
      </w:r>
      <w:r w:rsidRPr="00F46BCF">
        <w:rPr>
          <w:sz w:val="28"/>
          <w:szCs w:val="28"/>
        </w:rPr>
        <w:t>у-</w:t>
      </w:r>
      <w:r w:rsidRPr="00F46BCF">
        <w:rPr>
          <w:sz w:val="28"/>
          <w:szCs w:val="28"/>
        </w:rPr>
        <w:t xml:space="preserve"> ООО «</w:t>
      </w:r>
      <w:r w:rsidRPr="00F46BCF">
        <w:rPr>
          <w:sz w:val="28"/>
          <w:szCs w:val="28"/>
        </w:rPr>
        <w:t>Рефунд</w:t>
      </w:r>
      <w:r w:rsidRPr="00F46BCF">
        <w:rPr>
          <w:sz w:val="28"/>
          <w:szCs w:val="28"/>
        </w:rPr>
        <w:t xml:space="preserve"> НЧ».</w:t>
      </w:r>
    </w:p>
    <w:p w:rsidR="00E243F9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ООО</w:t>
      </w:r>
      <w:r w:rsidRPr="00F46BCF" w:rsidR="00C9256A">
        <w:rPr>
          <w:sz w:val="28"/>
          <w:szCs w:val="28"/>
        </w:rPr>
        <w:t xml:space="preserve"> "</w:t>
      </w:r>
      <w:r w:rsidRPr="00F46BCF">
        <w:rPr>
          <w:sz w:val="28"/>
          <w:szCs w:val="28"/>
        </w:rPr>
        <w:t>РефундНЧ</w:t>
      </w:r>
      <w:r w:rsidRPr="00F46BCF" w:rsidR="00C9256A">
        <w:rPr>
          <w:sz w:val="28"/>
          <w:szCs w:val="28"/>
        </w:rPr>
        <w:t xml:space="preserve">" обратилось к мировому судье с вышеназванным иском к </w:t>
      </w:r>
      <w:r w:rsidRPr="00F46BCF">
        <w:rPr>
          <w:sz w:val="28"/>
          <w:szCs w:val="28"/>
        </w:rPr>
        <w:t>Зар</w:t>
      </w:r>
      <w:r w:rsidRPr="00F46BCF" w:rsidR="00214461">
        <w:rPr>
          <w:sz w:val="28"/>
          <w:szCs w:val="28"/>
        </w:rPr>
        <w:t>и</w:t>
      </w:r>
      <w:r w:rsidRPr="00F46BCF">
        <w:rPr>
          <w:sz w:val="28"/>
          <w:szCs w:val="28"/>
        </w:rPr>
        <w:t>пову</w:t>
      </w:r>
      <w:r w:rsidRPr="00F46BCF">
        <w:rPr>
          <w:sz w:val="28"/>
          <w:szCs w:val="28"/>
        </w:rPr>
        <w:t xml:space="preserve"> Л.Ф.</w:t>
      </w:r>
      <w:r w:rsidRPr="00F46BCF" w:rsidR="00C9256A">
        <w:rPr>
          <w:sz w:val="28"/>
          <w:szCs w:val="28"/>
        </w:rPr>
        <w:t xml:space="preserve">, ссылаясь, что </w:t>
      </w:r>
      <w:r w:rsidR="00126B1C">
        <w:rPr>
          <w:sz w:val="28"/>
          <w:szCs w:val="28"/>
        </w:rPr>
        <w:t>ДАТА</w:t>
      </w:r>
      <w:r w:rsidRPr="00F46BCF" w:rsidR="00C9256A">
        <w:rPr>
          <w:sz w:val="28"/>
          <w:szCs w:val="28"/>
        </w:rPr>
        <w:t xml:space="preserve"> межд</w:t>
      </w:r>
      <w:r w:rsidRPr="00F46BCF" w:rsidR="00C9256A">
        <w:rPr>
          <w:sz w:val="28"/>
          <w:szCs w:val="28"/>
        </w:rPr>
        <w:t xml:space="preserve">у </w:t>
      </w:r>
      <w:r w:rsidRPr="00F46BCF">
        <w:rPr>
          <w:sz w:val="28"/>
          <w:szCs w:val="28"/>
        </w:rPr>
        <w:t xml:space="preserve"> ООО</w:t>
      </w:r>
      <w:r w:rsidRPr="00F46BCF">
        <w:rPr>
          <w:sz w:val="28"/>
          <w:szCs w:val="28"/>
        </w:rPr>
        <w:t xml:space="preserve"> «</w:t>
      </w:r>
      <w:r w:rsidRPr="00F46BCF">
        <w:rPr>
          <w:sz w:val="28"/>
          <w:szCs w:val="28"/>
        </w:rPr>
        <w:t>АктивФинанс</w:t>
      </w:r>
      <w:r w:rsidRPr="00F46BCF">
        <w:rPr>
          <w:sz w:val="28"/>
          <w:szCs w:val="28"/>
        </w:rPr>
        <w:t>-Челны»</w:t>
      </w:r>
      <w:r w:rsidRPr="00F46BCF" w:rsidR="00C9256A">
        <w:rPr>
          <w:sz w:val="28"/>
          <w:szCs w:val="28"/>
        </w:rPr>
        <w:t xml:space="preserve"> </w:t>
      </w:r>
      <w:r w:rsidRPr="00F46BCF" w:rsidR="00CA38AD">
        <w:rPr>
          <w:sz w:val="28"/>
          <w:szCs w:val="28"/>
        </w:rPr>
        <w:t xml:space="preserve">и </w:t>
      </w:r>
      <w:r w:rsidRPr="00F46BCF" w:rsidR="00CA38AD">
        <w:rPr>
          <w:sz w:val="28"/>
          <w:szCs w:val="28"/>
        </w:rPr>
        <w:t>Зариповым</w:t>
      </w:r>
      <w:r w:rsidRPr="00F46BCF" w:rsidR="00CA38AD">
        <w:rPr>
          <w:sz w:val="28"/>
          <w:szCs w:val="28"/>
        </w:rPr>
        <w:t xml:space="preserve"> Л.Ф. </w:t>
      </w:r>
      <w:r w:rsidRPr="00F46BCF" w:rsidR="00C9256A">
        <w:rPr>
          <w:sz w:val="28"/>
          <w:szCs w:val="28"/>
        </w:rPr>
        <w:t xml:space="preserve">был заключен </w:t>
      </w:r>
      <w:r w:rsidR="00126B1C">
        <w:rPr>
          <w:sz w:val="28"/>
          <w:szCs w:val="28"/>
        </w:rPr>
        <w:t>договор займа</w:t>
      </w:r>
      <w:r w:rsidRPr="00F46BCF">
        <w:rPr>
          <w:sz w:val="28"/>
          <w:szCs w:val="28"/>
        </w:rPr>
        <w:t>.</w:t>
      </w:r>
    </w:p>
    <w:p w:rsidR="00FF2CAE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Согласно п.1.1 указанного догово</w:t>
      </w:r>
      <w:r w:rsidRPr="00F46BCF" w:rsidR="00CA38AD">
        <w:rPr>
          <w:sz w:val="28"/>
          <w:szCs w:val="28"/>
        </w:rPr>
        <w:t>р</w:t>
      </w:r>
      <w:r w:rsidRPr="00F46BCF">
        <w:rPr>
          <w:sz w:val="28"/>
          <w:szCs w:val="28"/>
        </w:rPr>
        <w:t>а ответчик получил заем в сумме 7000.00 руб. с начислением на них процентов</w:t>
      </w:r>
      <w:r w:rsidRPr="00F46BCF" w:rsidR="00214461">
        <w:rPr>
          <w:sz w:val="28"/>
          <w:szCs w:val="28"/>
        </w:rPr>
        <w:t xml:space="preserve"> в размере 2% в день за каждый день пользования заемщиком денежными средствами.</w:t>
      </w:r>
      <w:r w:rsidRPr="00F46BCF">
        <w:rPr>
          <w:sz w:val="28"/>
          <w:szCs w:val="28"/>
        </w:rPr>
        <w:t xml:space="preserve"> </w:t>
      </w:r>
    </w:p>
    <w:p w:rsidR="00FF2CAE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При заключении договора  на основании п.3.2 стороны согласовали, что ответчик обязался возвратить  сумму займа и уплатить проценты </w:t>
      </w:r>
      <w:r w:rsidR="00126B1C">
        <w:rPr>
          <w:sz w:val="28"/>
          <w:szCs w:val="28"/>
        </w:rPr>
        <w:t>ДАТА</w:t>
      </w:r>
      <w:r w:rsidRPr="00F46BCF">
        <w:rPr>
          <w:sz w:val="28"/>
          <w:szCs w:val="28"/>
        </w:rPr>
        <w:t xml:space="preserve">. Однако ответчик не исполнил договорную обязанность. Тем самым, образовалась  задолженность по процентам за период </w:t>
      </w:r>
      <w:r w:rsidRPr="00F46BCF">
        <w:rPr>
          <w:sz w:val="28"/>
          <w:szCs w:val="28"/>
        </w:rPr>
        <w:t>с</w:t>
      </w:r>
      <w:r w:rsidRPr="00F46BCF">
        <w:rPr>
          <w:sz w:val="28"/>
          <w:szCs w:val="28"/>
        </w:rPr>
        <w:t xml:space="preserve"> </w:t>
      </w:r>
      <w:r w:rsidR="00126B1C">
        <w:rPr>
          <w:sz w:val="28"/>
          <w:szCs w:val="28"/>
        </w:rPr>
        <w:t>ДАТА</w:t>
      </w:r>
      <w:r w:rsidRPr="00F46BCF">
        <w:rPr>
          <w:sz w:val="28"/>
          <w:szCs w:val="28"/>
        </w:rPr>
        <w:t xml:space="preserve"> в размере 2100 руб.=7000х15х2%, где процентная ставка 2%, за 15 дней. Период начисления процентов с </w:t>
      </w:r>
      <w:r w:rsidR="00126B1C">
        <w:rPr>
          <w:sz w:val="28"/>
          <w:szCs w:val="28"/>
        </w:rPr>
        <w:t>ДАТА</w:t>
      </w:r>
      <w:r w:rsidRPr="00F46BCF">
        <w:rPr>
          <w:sz w:val="28"/>
          <w:szCs w:val="28"/>
        </w:rPr>
        <w:t xml:space="preserve">-178 дней. </w:t>
      </w:r>
      <w:r w:rsidRPr="00F46BCF">
        <w:rPr>
          <w:sz w:val="28"/>
          <w:szCs w:val="28"/>
        </w:rPr>
        <w:t xml:space="preserve">Представляемым </w:t>
      </w:r>
      <w:r w:rsidRPr="00F46BCF">
        <w:rPr>
          <w:sz w:val="28"/>
          <w:szCs w:val="28"/>
        </w:rPr>
        <w:t>микрофинансовыми</w:t>
      </w:r>
      <w:r w:rsidRPr="00F46BCF">
        <w:rPr>
          <w:sz w:val="28"/>
          <w:szCs w:val="28"/>
        </w:rPr>
        <w:t xml:space="preserve"> организациями физическим лицам в рублях на срок от 2-6 месяцев, которое исходя из даты заключения договора </w:t>
      </w:r>
      <w:r w:rsidRPr="00F46BCF">
        <w:rPr>
          <w:sz w:val="28"/>
          <w:szCs w:val="28"/>
        </w:rPr>
        <w:t>микрозайма</w:t>
      </w:r>
      <w:r w:rsidRPr="00F46BCF">
        <w:rPr>
          <w:sz w:val="28"/>
          <w:szCs w:val="28"/>
        </w:rPr>
        <w:t xml:space="preserve"> составляет 305,138% годовых</w:t>
      </w:r>
      <w:r w:rsidRPr="00F46BCF" w:rsidR="0011335A">
        <w:rPr>
          <w:sz w:val="28"/>
          <w:szCs w:val="28"/>
        </w:rPr>
        <w:t xml:space="preserve"> </w:t>
      </w:r>
      <w:r w:rsidRPr="00F46BCF">
        <w:rPr>
          <w:sz w:val="28"/>
          <w:szCs w:val="28"/>
        </w:rPr>
        <w:t>- проценты на пользование не возвращенного займа.</w:t>
      </w:r>
      <w:r w:rsidR="003B6B15">
        <w:rPr>
          <w:sz w:val="28"/>
          <w:szCs w:val="28"/>
        </w:rPr>
        <w:t xml:space="preserve"> </w:t>
      </w:r>
      <w:r w:rsidR="003B6B15">
        <w:rPr>
          <w:sz w:val="28"/>
          <w:szCs w:val="28"/>
        </w:rPr>
        <w:t xml:space="preserve">Сумма процентов за пользование </w:t>
      </w:r>
      <w:r w:rsidRPr="00F46BCF">
        <w:rPr>
          <w:sz w:val="28"/>
          <w:szCs w:val="28"/>
        </w:rPr>
        <w:t>не возвращенного займа 7000х178х(305,138:365=1%=12460 руб. Кроме того, согласно п. 5.1 договора предусмотрен штраф в размере 300 руб. за просрочку уплаты процентов б</w:t>
      </w:r>
      <w:r w:rsidRPr="00F46BCF" w:rsidR="00331D89">
        <w:rPr>
          <w:sz w:val="28"/>
          <w:szCs w:val="28"/>
        </w:rPr>
        <w:t>о</w:t>
      </w:r>
      <w:r w:rsidRPr="00F46BCF">
        <w:rPr>
          <w:sz w:val="28"/>
          <w:szCs w:val="28"/>
        </w:rPr>
        <w:t xml:space="preserve">лее </w:t>
      </w:r>
      <w:r w:rsidRPr="00F46BCF" w:rsidR="007D6496">
        <w:rPr>
          <w:sz w:val="28"/>
          <w:szCs w:val="28"/>
        </w:rPr>
        <w:t>ч</w:t>
      </w:r>
      <w:r w:rsidRPr="00F46BCF">
        <w:rPr>
          <w:sz w:val="28"/>
          <w:szCs w:val="28"/>
        </w:rPr>
        <w:t>ем на 3 дня.</w:t>
      </w:r>
      <w:r w:rsidRPr="00F46BCF">
        <w:rPr>
          <w:sz w:val="28"/>
          <w:szCs w:val="28"/>
        </w:rPr>
        <w:t xml:space="preserve"> Тем самым, общая задолженность составляет 21860= 7000+2100+12460+300.</w:t>
      </w:r>
      <w:r w:rsidRPr="00F46BCF">
        <w:rPr>
          <w:sz w:val="28"/>
          <w:szCs w:val="28"/>
        </w:rPr>
        <w:t xml:space="preserve"> </w:t>
      </w:r>
      <w:r w:rsidRPr="00F46BCF" w:rsidR="00C9256A">
        <w:rPr>
          <w:sz w:val="28"/>
          <w:szCs w:val="28"/>
        </w:rPr>
        <w:t xml:space="preserve">В нарушение договорных обязательств погашение задолженности </w:t>
      </w:r>
      <w:r w:rsidRPr="00F46BCF" w:rsidR="005949CA">
        <w:rPr>
          <w:sz w:val="28"/>
          <w:szCs w:val="28"/>
        </w:rPr>
        <w:t>ответчиком</w:t>
      </w:r>
      <w:r w:rsidRPr="00F46BCF" w:rsidR="00C9256A">
        <w:rPr>
          <w:sz w:val="28"/>
          <w:szCs w:val="28"/>
        </w:rPr>
        <w:t xml:space="preserve"> своевременно не осуществлялось</w:t>
      </w:r>
      <w:r w:rsidRPr="00F46BCF" w:rsidR="00175370">
        <w:rPr>
          <w:sz w:val="28"/>
          <w:szCs w:val="28"/>
        </w:rPr>
        <w:t xml:space="preserve">. </w:t>
      </w:r>
    </w:p>
    <w:p w:rsidR="00C9256A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П</w:t>
      </w:r>
      <w:r w:rsidRPr="00F46BCF">
        <w:rPr>
          <w:sz w:val="28"/>
          <w:szCs w:val="28"/>
        </w:rPr>
        <w:t xml:space="preserve">росит взыскать с ответчика, и расходы по уплате госпошлины в размере </w:t>
      </w:r>
      <w:r w:rsidRPr="00F46BCF">
        <w:rPr>
          <w:sz w:val="28"/>
          <w:szCs w:val="28"/>
        </w:rPr>
        <w:t xml:space="preserve">21860.00 </w:t>
      </w:r>
      <w:r w:rsidRPr="00F46BCF">
        <w:rPr>
          <w:sz w:val="28"/>
          <w:szCs w:val="28"/>
        </w:rPr>
        <w:t>руб.</w:t>
      </w:r>
      <w:r w:rsidRPr="00F46BCF">
        <w:rPr>
          <w:sz w:val="28"/>
          <w:szCs w:val="28"/>
        </w:rPr>
        <w:t>, государственную пошлину в размере 855,80 руб.</w:t>
      </w:r>
      <w:r w:rsidRPr="00F46BCF">
        <w:rPr>
          <w:sz w:val="28"/>
          <w:szCs w:val="28"/>
        </w:rPr>
        <w:t xml:space="preserve"> </w:t>
      </w:r>
    </w:p>
    <w:p w:rsidR="00C9256A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Представитель истца в судебное заседание не явился, имеется ходатайство о рассмотрении дела в отсутствие представителя, исковые требования поддерживает в полном объеме.</w:t>
      </w:r>
    </w:p>
    <w:p w:rsidR="00C9256A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От о</w:t>
      </w:r>
      <w:r w:rsidRPr="00F46BCF">
        <w:rPr>
          <w:sz w:val="28"/>
          <w:szCs w:val="28"/>
        </w:rPr>
        <w:t>тветчик</w:t>
      </w:r>
      <w:r w:rsidRPr="00F46BCF">
        <w:rPr>
          <w:sz w:val="28"/>
          <w:szCs w:val="28"/>
        </w:rPr>
        <w:t xml:space="preserve">а  </w:t>
      </w:r>
      <w:r w:rsidRPr="00F46BCF">
        <w:rPr>
          <w:sz w:val="28"/>
          <w:szCs w:val="28"/>
        </w:rPr>
        <w:t>Зарипова</w:t>
      </w:r>
      <w:r w:rsidRPr="00F46BCF">
        <w:rPr>
          <w:sz w:val="28"/>
          <w:szCs w:val="28"/>
        </w:rPr>
        <w:t xml:space="preserve"> Л.Ф.</w:t>
      </w:r>
      <w:r w:rsidRPr="00F46BCF">
        <w:rPr>
          <w:sz w:val="28"/>
          <w:szCs w:val="28"/>
        </w:rPr>
        <w:t xml:space="preserve"> поступило заявление о рассмотрении дела в его отсутствие, просит применить срок исковой давности и в удовлетворении </w:t>
      </w:r>
      <w:r w:rsidRPr="00F46BCF">
        <w:rPr>
          <w:sz w:val="28"/>
          <w:szCs w:val="28"/>
        </w:rPr>
        <w:t>иска отказать.</w:t>
      </w:r>
    </w:p>
    <w:p w:rsidR="00C9256A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В соответствии со статьей 167 ГПК РФ суд считает возможным рассмотреть дело в отсутствие сторон.</w:t>
      </w:r>
    </w:p>
    <w:p w:rsidR="00175370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Исследовав  материалы гражданского дела, суд приходит к следующему выводу.</w:t>
      </w:r>
    </w:p>
    <w:p w:rsidR="007D6496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Из материалов дела следует, что </w:t>
      </w:r>
      <w:r w:rsidR="00126B1C">
        <w:rPr>
          <w:sz w:val="28"/>
          <w:szCs w:val="28"/>
        </w:rPr>
        <w:t>ДАТА</w:t>
      </w:r>
      <w:r w:rsidRPr="00F46BCF">
        <w:rPr>
          <w:sz w:val="28"/>
          <w:szCs w:val="28"/>
        </w:rPr>
        <w:t xml:space="preserve"> мировым судьей судебного участка  № 1  по Азнакаевскому судебному району Республики Татарстан  по заявлению </w:t>
      </w:r>
      <w:r w:rsidRPr="00F46BCF" w:rsidR="00FF2CAE">
        <w:rPr>
          <w:sz w:val="28"/>
          <w:szCs w:val="28"/>
        </w:rPr>
        <w:t>ООО «</w:t>
      </w:r>
      <w:r w:rsidRPr="00F46BCF" w:rsidR="00C349FE">
        <w:rPr>
          <w:sz w:val="28"/>
          <w:szCs w:val="28"/>
        </w:rPr>
        <w:t>РефундНЧ</w:t>
      </w:r>
      <w:r w:rsidRPr="00F46BCF" w:rsidR="00FF2CAE">
        <w:rPr>
          <w:sz w:val="28"/>
          <w:szCs w:val="28"/>
        </w:rPr>
        <w:t xml:space="preserve">» </w:t>
      </w:r>
      <w:r w:rsidRPr="00F46BCF">
        <w:rPr>
          <w:sz w:val="28"/>
          <w:szCs w:val="28"/>
        </w:rPr>
        <w:t xml:space="preserve"> в отношении </w:t>
      </w:r>
      <w:r w:rsidRPr="00F46BCF">
        <w:rPr>
          <w:sz w:val="28"/>
          <w:szCs w:val="28"/>
        </w:rPr>
        <w:t>Зарипова</w:t>
      </w:r>
      <w:r w:rsidRPr="00F46BCF">
        <w:rPr>
          <w:sz w:val="28"/>
          <w:szCs w:val="28"/>
        </w:rPr>
        <w:t xml:space="preserve"> Л.Ф.  был вынесен  судебный приказ № </w:t>
      </w:r>
      <w:r w:rsidR="00126B1C">
        <w:rPr>
          <w:sz w:val="28"/>
          <w:szCs w:val="28"/>
        </w:rPr>
        <w:t>…</w:t>
      </w:r>
      <w:r w:rsidRPr="00F46BCF">
        <w:rPr>
          <w:sz w:val="28"/>
          <w:szCs w:val="28"/>
        </w:rPr>
        <w:t xml:space="preserve"> о взыскании задолженности по договору займа № </w:t>
      </w:r>
      <w:r w:rsidR="00126B1C">
        <w:rPr>
          <w:sz w:val="28"/>
          <w:szCs w:val="28"/>
        </w:rPr>
        <w:t>…</w:t>
      </w:r>
      <w:r w:rsidRPr="00F46BCF">
        <w:rPr>
          <w:sz w:val="28"/>
          <w:szCs w:val="28"/>
        </w:rPr>
        <w:t xml:space="preserve"> </w:t>
      </w:r>
      <w:r w:rsidRPr="00F46BCF">
        <w:rPr>
          <w:sz w:val="28"/>
          <w:szCs w:val="28"/>
        </w:rPr>
        <w:t>от</w:t>
      </w:r>
      <w:r w:rsidRPr="00F46BCF">
        <w:rPr>
          <w:sz w:val="28"/>
          <w:szCs w:val="28"/>
        </w:rPr>
        <w:t xml:space="preserve"> </w:t>
      </w:r>
      <w:r w:rsidR="00126B1C">
        <w:rPr>
          <w:sz w:val="28"/>
          <w:szCs w:val="28"/>
        </w:rPr>
        <w:t>ДАТА</w:t>
      </w:r>
      <w:r w:rsidRPr="00F46BCF">
        <w:rPr>
          <w:sz w:val="28"/>
          <w:szCs w:val="28"/>
        </w:rPr>
        <w:t xml:space="preserve"> и расходов по оплате государственной пошлины.</w:t>
      </w:r>
      <w:r w:rsidRPr="00F46BCF" w:rsidR="00FF2CAE">
        <w:rPr>
          <w:sz w:val="28"/>
          <w:szCs w:val="28"/>
        </w:rPr>
        <w:t xml:space="preserve"> </w:t>
      </w:r>
    </w:p>
    <w:p w:rsidR="00FF2CAE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Согласно п.1.1 </w:t>
      </w:r>
      <w:r w:rsidRPr="00F46BCF">
        <w:rPr>
          <w:sz w:val="28"/>
          <w:szCs w:val="28"/>
        </w:rPr>
        <w:t>выше</w:t>
      </w:r>
      <w:r w:rsidRPr="00F46BCF">
        <w:rPr>
          <w:sz w:val="28"/>
          <w:szCs w:val="28"/>
        </w:rPr>
        <w:t>указанного договора</w:t>
      </w:r>
      <w:r w:rsidRPr="00F46BCF">
        <w:rPr>
          <w:sz w:val="28"/>
          <w:szCs w:val="28"/>
        </w:rPr>
        <w:t xml:space="preserve"> займа</w:t>
      </w:r>
      <w:r w:rsidRPr="00F46BCF">
        <w:rPr>
          <w:sz w:val="28"/>
          <w:szCs w:val="28"/>
        </w:rPr>
        <w:t xml:space="preserve"> ответчик получил заем в сумме 7000.00 руб. с начислением на них процентов в размере 2% в день за каждый день пользования заемщиком денежными средствами.</w:t>
      </w:r>
      <w:r w:rsidRPr="00F46BCF">
        <w:rPr>
          <w:sz w:val="28"/>
          <w:szCs w:val="28"/>
        </w:rPr>
        <w:t xml:space="preserve"> Согласно пунктам 1.1,1.2. условий договора  займодавцем заемщику предоставляется </w:t>
      </w:r>
      <w:r w:rsidRPr="00F46BCF">
        <w:rPr>
          <w:sz w:val="28"/>
          <w:szCs w:val="28"/>
        </w:rPr>
        <w:t>займ</w:t>
      </w:r>
      <w:r w:rsidRPr="00F46BCF">
        <w:rPr>
          <w:sz w:val="28"/>
          <w:szCs w:val="28"/>
        </w:rPr>
        <w:t xml:space="preserve"> в размере 7000 рублей на срок  15 календарных дней.</w:t>
      </w:r>
    </w:p>
    <w:p w:rsidR="00FF2CAE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В соответствии с п. 4.1 заемщик выплачивает проценты в размере 2% за каждый день пользования заемщиком денежными средствами. Согласно п.5.1 при  просрочке уплаты процентов более чем на 3 дня заемщик уплачивает единовременный штраф в размере 300 рублей.</w:t>
      </w:r>
    </w:p>
    <w:p w:rsidR="006247E8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При заключении договора  на основании п.3.2 стороны согласовали, что ответчик обязался возвратить  сумму займа и уплатить проценты </w:t>
      </w:r>
      <w:r w:rsidR="00126B1C">
        <w:rPr>
          <w:sz w:val="28"/>
          <w:szCs w:val="28"/>
        </w:rPr>
        <w:t>ДАТА</w:t>
      </w:r>
      <w:r w:rsidRPr="00F46BCF">
        <w:rPr>
          <w:sz w:val="28"/>
          <w:szCs w:val="28"/>
        </w:rPr>
        <w:t xml:space="preserve">. Однако ответчик не исполнил договорную обязанность. </w:t>
      </w:r>
    </w:p>
    <w:p w:rsidR="00AB7A01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И</w:t>
      </w:r>
      <w:r w:rsidRPr="00F46BCF" w:rsidR="00C17D17">
        <w:rPr>
          <w:sz w:val="28"/>
          <w:szCs w:val="28"/>
        </w:rPr>
        <w:t xml:space="preserve">сходя из суммы  </w:t>
      </w:r>
      <w:r w:rsidRPr="00F46BCF">
        <w:rPr>
          <w:sz w:val="28"/>
          <w:szCs w:val="28"/>
        </w:rPr>
        <w:t>займа</w:t>
      </w:r>
      <w:r w:rsidRPr="00F46BCF" w:rsidR="00C17D17">
        <w:rPr>
          <w:sz w:val="28"/>
          <w:szCs w:val="28"/>
        </w:rPr>
        <w:t xml:space="preserve"> 7000 </w:t>
      </w:r>
      <w:r w:rsidRPr="00F46BCF" w:rsidR="006B09C6">
        <w:rPr>
          <w:sz w:val="28"/>
          <w:szCs w:val="28"/>
        </w:rPr>
        <w:t>(</w:t>
      </w:r>
      <w:r w:rsidRPr="00F46BCF" w:rsidR="00C17D17">
        <w:rPr>
          <w:sz w:val="28"/>
          <w:szCs w:val="28"/>
        </w:rPr>
        <w:t>руб</w:t>
      </w:r>
      <w:r w:rsidRPr="00F46BCF" w:rsidR="006B09C6">
        <w:rPr>
          <w:sz w:val="28"/>
          <w:szCs w:val="28"/>
        </w:rPr>
        <w:t>.)</w:t>
      </w:r>
      <w:r w:rsidRPr="00F46BCF" w:rsidR="00C17D17">
        <w:rPr>
          <w:sz w:val="28"/>
          <w:szCs w:val="28"/>
        </w:rPr>
        <w:t xml:space="preserve"> </w:t>
      </w:r>
      <w:r w:rsidRPr="00F46BCF" w:rsidR="007D6496">
        <w:rPr>
          <w:sz w:val="28"/>
          <w:szCs w:val="28"/>
        </w:rPr>
        <w:t>образовалась  задолженность</w:t>
      </w:r>
      <w:r w:rsidRPr="00F46BCF" w:rsidR="00C17D17">
        <w:rPr>
          <w:sz w:val="28"/>
          <w:szCs w:val="28"/>
        </w:rPr>
        <w:t xml:space="preserve"> </w:t>
      </w:r>
      <w:r w:rsidRPr="00F46BCF" w:rsidR="007D6496">
        <w:rPr>
          <w:sz w:val="28"/>
          <w:szCs w:val="28"/>
        </w:rPr>
        <w:t xml:space="preserve">по процентам за период с </w:t>
      </w:r>
      <w:r w:rsidR="00126B1C">
        <w:rPr>
          <w:sz w:val="28"/>
          <w:szCs w:val="28"/>
        </w:rPr>
        <w:t>ДАТА</w:t>
      </w:r>
      <w:r w:rsidRPr="00F46BCF" w:rsidR="00C17D17">
        <w:rPr>
          <w:sz w:val="28"/>
          <w:szCs w:val="28"/>
        </w:rPr>
        <w:t xml:space="preserve"> </w:t>
      </w:r>
      <w:r w:rsidRPr="00F46BCF" w:rsidR="00C17D17">
        <w:rPr>
          <w:sz w:val="28"/>
          <w:szCs w:val="28"/>
        </w:rPr>
        <w:t xml:space="preserve">( </w:t>
      </w:r>
      <w:r w:rsidRPr="00F46BCF" w:rsidR="00C17D17">
        <w:rPr>
          <w:sz w:val="28"/>
          <w:szCs w:val="28"/>
        </w:rPr>
        <w:t>15 дней)</w:t>
      </w:r>
      <w:r w:rsidRPr="00F46BCF" w:rsidR="007D6496">
        <w:rPr>
          <w:sz w:val="28"/>
          <w:szCs w:val="28"/>
        </w:rPr>
        <w:t xml:space="preserve">  в размере 2100 руб.</w:t>
      </w:r>
      <w:r w:rsidRPr="00F46BCF">
        <w:rPr>
          <w:sz w:val="28"/>
          <w:szCs w:val="28"/>
        </w:rPr>
        <w:t xml:space="preserve"> (</w:t>
      </w:r>
      <w:r w:rsidRPr="00F46BCF" w:rsidR="007D6496">
        <w:rPr>
          <w:sz w:val="28"/>
          <w:szCs w:val="28"/>
        </w:rPr>
        <w:t>7000х15х2%, где процентная ставка 2%</w:t>
      </w:r>
      <w:r w:rsidRPr="00F46BCF" w:rsidR="00331D89">
        <w:rPr>
          <w:sz w:val="28"/>
          <w:szCs w:val="28"/>
        </w:rPr>
        <w:t>)</w:t>
      </w:r>
      <w:r w:rsidRPr="00F46BCF" w:rsidR="00C17D17">
        <w:rPr>
          <w:sz w:val="28"/>
          <w:szCs w:val="28"/>
        </w:rPr>
        <w:t>.</w:t>
      </w:r>
      <w:r w:rsidRPr="00F46BCF" w:rsidR="007D6496">
        <w:rPr>
          <w:sz w:val="28"/>
          <w:szCs w:val="28"/>
        </w:rPr>
        <w:t xml:space="preserve"> </w:t>
      </w:r>
      <w:r w:rsidRPr="00F46BCF" w:rsidR="00C17D17">
        <w:rPr>
          <w:sz w:val="28"/>
          <w:szCs w:val="28"/>
        </w:rPr>
        <w:t xml:space="preserve"> </w:t>
      </w:r>
    </w:p>
    <w:p w:rsidR="00C9709B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Период начисления процентов с 08 </w:t>
      </w:r>
      <w:r w:rsidR="00126B1C">
        <w:rPr>
          <w:sz w:val="28"/>
          <w:szCs w:val="28"/>
        </w:rPr>
        <w:t>ДАТА</w:t>
      </w:r>
      <w:r w:rsidRPr="00F46BCF">
        <w:rPr>
          <w:sz w:val="28"/>
          <w:szCs w:val="28"/>
        </w:rPr>
        <w:t>-178 дней</w:t>
      </w:r>
      <w:r w:rsidRPr="00F46BCF" w:rsidR="00AB7A01">
        <w:rPr>
          <w:sz w:val="28"/>
          <w:szCs w:val="28"/>
        </w:rPr>
        <w:t>,</w:t>
      </w:r>
      <w:r w:rsidRPr="00F46BCF" w:rsidR="00623AF4">
        <w:rPr>
          <w:sz w:val="28"/>
          <w:szCs w:val="28"/>
        </w:rPr>
        <w:t xml:space="preserve"> и</w:t>
      </w:r>
      <w:r w:rsidRPr="00F46BCF" w:rsidR="00BA2156">
        <w:rPr>
          <w:sz w:val="28"/>
          <w:szCs w:val="28"/>
        </w:rPr>
        <w:t>сходя из предельного значения полной с</w:t>
      </w:r>
      <w:r w:rsidRPr="00F46BCF" w:rsidR="006B09C6">
        <w:rPr>
          <w:sz w:val="28"/>
          <w:szCs w:val="28"/>
        </w:rPr>
        <w:t xml:space="preserve">тоимости потребительских кредитов (займов) по  потребительским </w:t>
      </w:r>
      <w:r w:rsidRPr="00F46BCF" w:rsidR="006B09C6">
        <w:rPr>
          <w:sz w:val="28"/>
          <w:szCs w:val="28"/>
        </w:rPr>
        <w:t>микрозаймам</w:t>
      </w:r>
      <w:r w:rsidRPr="00F46BCF" w:rsidR="006B09C6">
        <w:rPr>
          <w:sz w:val="28"/>
          <w:szCs w:val="28"/>
        </w:rPr>
        <w:t xml:space="preserve"> без обеспечения до 30000 рублей включительно</w:t>
      </w:r>
      <w:r w:rsidRPr="00F46BCF">
        <w:rPr>
          <w:sz w:val="28"/>
          <w:szCs w:val="28"/>
        </w:rPr>
        <w:t>, п</w:t>
      </w:r>
      <w:r w:rsidRPr="00F46BCF">
        <w:rPr>
          <w:sz w:val="28"/>
          <w:szCs w:val="28"/>
        </w:rPr>
        <w:t xml:space="preserve">редставляемым </w:t>
      </w:r>
      <w:r w:rsidRPr="00F46BCF">
        <w:rPr>
          <w:sz w:val="28"/>
          <w:szCs w:val="28"/>
        </w:rPr>
        <w:t>микрофинансовыми</w:t>
      </w:r>
      <w:r w:rsidRPr="00F46BCF">
        <w:rPr>
          <w:sz w:val="28"/>
          <w:szCs w:val="28"/>
        </w:rPr>
        <w:t xml:space="preserve"> организациями физическим лицам в рублях на срок от 2-6 месяцев, которое исходя из даты заключения договора </w:t>
      </w:r>
      <w:r w:rsidRPr="00F46BCF">
        <w:rPr>
          <w:sz w:val="28"/>
          <w:szCs w:val="28"/>
        </w:rPr>
        <w:t>микрозайма</w:t>
      </w:r>
      <w:r w:rsidRPr="00F46BCF">
        <w:rPr>
          <w:sz w:val="28"/>
          <w:szCs w:val="28"/>
        </w:rPr>
        <w:t xml:space="preserve"> составляет 305,138% годовы</w:t>
      </w:r>
      <w:r w:rsidRPr="00F46BCF">
        <w:rPr>
          <w:sz w:val="28"/>
          <w:szCs w:val="28"/>
        </w:rPr>
        <w:t>х-</w:t>
      </w:r>
      <w:r w:rsidRPr="00F46BCF">
        <w:rPr>
          <w:sz w:val="28"/>
          <w:szCs w:val="28"/>
        </w:rPr>
        <w:t xml:space="preserve"> проценты на пользование не возвращенного займа</w:t>
      </w:r>
      <w:r w:rsidRPr="00F46BCF" w:rsidR="00623AF4">
        <w:rPr>
          <w:sz w:val="28"/>
          <w:szCs w:val="28"/>
        </w:rPr>
        <w:t>:</w:t>
      </w:r>
      <w:r w:rsidRPr="00F46BCF" w:rsidR="006B09C6">
        <w:rPr>
          <w:sz w:val="28"/>
          <w:szCs w:val="28"/>
        </w:rPr>
        <w:t xml:space="preserve"> с</w:t>
      </w:r>
      <w:r w:rsidRPr="00F46BCF">
        <w:rPr>
          <w:sz w:val="28"/>
          <w:szCs w:val="28"/>
        </w:rPr>
        <w:t xml:space="preserve">умма процентов за пользование  не возвращенного займа </w:t>
      </w:r>
      <w:r w:rsidRPr="00F46BCF" w:rsidR="006B09C6">
        <w:rPr>
          <w:sz w:val="28"/>
          <w:szCs w:val="28"/>
        </w:rPr>
        <w:t xml:space="preserve"> составила 12460 руб.- </w:t>
      </w:r>
      <w:r w:rsidRPr="00F46BCF">
        <w:rPr>
          <w:sz w:val="28"/>
          <w:szCs w:val="28"/>
        </w:rPr>
        <w:t>7000х178х(305,138:365=1%</w:t>
      </w:r>
      <w:r w:rsidRPr="00F46BCF" w:rsidR="006B09C6">
        <w:rPr>
          <w:sz w:val="28"/>
          <w:szCs w:val="28"/>
        </w:rPr>
        <w:t>)</w:t>
      </w:r>
      <w:r w:rsidRPr="00F46BCF">
        <w:rPr>
          <w:sz w:val="28"/>
          <w:szCs w:val="28"/>
        </w:rPr>
        <w:t>.</w:t>
      </w:r>
    </w:p>
    <w:p w:rsidR="007D6496" w:rsidRPr="00F46BCF" w:rsidP="00F46BCF">
      <w:pPr>
        <w:pStyle w:val="ConsPlusNormal"/>
        <w:ind w:firstLine="540"/>
        <w:jc w:val="both"/>
        <w:rPr>
          <w:sz w:val="28"/>
          <w:szCs w:val="28"/>
          <w:vertAlign w:val="superscript"/>
        </w:rPr>
      </w:pPr>
      <w:r w:rsidRPr="00F46BCF">
        <w:rPr>
          <w:sz w:val="28"/>
          <w:szCs w:val="28"/>
        </w:rPr>
        <w:t xml:space="preserve"> Кроме того, согласно п. 5.1 договора предусмотрен штраф в размере 300 руб. за просрочку уплаты процентов б</w:t>
      </w:r>
      <w:r w:rsidRPr="00F46BCF" w:rsidR="00C17D17">
        <w:rPr>
          <w:sz w:val="28"/>
          <w:szCs w:val="28"/>
        </w:rPr>
        <w:t>о</w:t>
      </w:r>
      <w:r w:rsidRPr="00F46BCF">
        <w:rPr>
          <w:sz w:val="28"/>
          <w:szCs w:val="28"/>
        </w:rPr>
        <w:t>лее чем на 3 дня. Тем самым, общая задолженность состав</w:t>
      </w:r>
      <w:r w:rsidRPr="00F46BCF" w:rsidR="006247E8">
        <w:rPr>
          <w:sz w:val="28"/>
          <w:szCs w:val="28"/>
        </w:rPr>
        <w:t>ила</w:t>
      </w:r>
      <w:r w:rsidRPr="00F46BCF">
        <w:rPr>
          <w:sz w:val="28"/>
          <w:szCs w:val="28"/>
        </w:rPr>
        <w:t xml:space="preserve"> 21860</w:t>
      </w:r>
      <w:r w:rsidRPr="00F46BCF" w:rsidR="006B09C6">
        <w:rPr>
          <w:sz w:val="28"/>
          <w:szCs w:val="28"/>
        </w:rPr>
        <w:t xml:space="preserve"> (руб.)</w:t>
      </w:r>
      <w:r w:rsidRPr="00F46BCF">
        <w:rPr>
          <w:sz w:val="28"/>
          <w:szCs w:val="28"/>
        </w:rPr>
        <w:t>= 7000+2100+12460+300.</w:t>
      </w:r>
    </w:p>
    <w:p w:rsidR="00C9256A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С</w:t>
      </w:r>
      <w:r w:rsidRPr="00F46BCF">
        <w:rPr>
          <w:sz w:val="28"/>
          <w:szCs w:val="28"/>
        </w:rPr>
        <w:t>огласно пункту 1 статьи 196 ГК РФ общий срок исковой давности составляет три года со дня, определяемого в соответствии со статьей 200 ГК РФ.</w:t>
      </w:r>
    </w:p>
    <w:p w:rsidR="006B09C6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ООО «</w:t>
      </w:r>
      <w:r w:rsidRPr="00F46BCF" w:rsidR="00E325EB">
        <w:rPr>
          <w:sz w:val="28"/>
          <w:szCs w:val="28"/>
        </w:rPr>
        <w:t>РефундНЧ</w:t>
      </w:r>
      <w:r w:rsidRPr="00F46BCF">
        <w:rPr>
          <w:sz w:val="28"/>
          <w:szCs w:val="28"/>
        </w:rPr>
        <w:t>»  с</w:t>
      </w:r>
      <w:r w:rsidRPr="00F46BCF" w:rsidR="004A5D25">
        <w:rPr>
          <w:sz w:val="28"/>
          <w:szCs w:val="28"/>
        </w:rPr>
        <w:t xml:space="preserve"> заявлением о вынесении судебного приказа  обратилось в суд </w:t>
      </w:r>
      <w:r w:rsidR="003B6B15">
        <w:rPr>
          <w:sz w:val="28"/>
          <w:szCs w:val="28"/>
        </w:rPr>
        <w:t>ДАТА</w:t>
      </w:r>
      <w:r w:rsidRPr="00F46BCF" w:rsidR="004A5D25">
        <w:rPr>
          <w:sz w:val="28"/>
          <w:szCs w:val="28"/>
        </w:rPr>
        <w:t xml:space="preserve">, на основании которого </w:t>
      </w:r>
      <w:r w:rsidRPr="00F46BCF">
        <w:rPr>
          <w:sz w:val="28"/>
          <w:szCs w:val="28"/>
        </w:rPr>
        <w:t>был</w:t>
      </w:r>
      <w:r w:rsidRPr="00F46BCF" w:rsidR="004A5D25">
        <w:rPr>
          <w:sz w:val="28"/>
          <w:szCs w:val="28"/>
        </w:rPr>
        <w:t xml:space="preserve"> вынесен судебный приказ на взыскание с </w:t>
      </w:r>
      <w:r w:rsidRPr="00F46BCF">
        <w:rPr>
          <w:sz w:val="28"/>
          <w:szCs w:val="28"/>
        </w:rPr>
        <w:t>Зарипова</w:t>
      </w:r>
      <w:r w:rsidRPr="00F46BCF">
        <w:rPr>
          <w:sz w:val="28"/>
          <w:szCs w:val="28"/>
        </w:rPr>
        <w:t xml:space="preserve"> Л.Ф.</w:t>
      </w:r>
      <w:r w:rsidRPr="00F46BCF" w:rsidR="004A5D25">
        <w:rPr>
          <w:sz w:val="28"/>
          <w:szCs w:val="28"/>
        </w:rPr>
        <w:t xml:space="preserve"> задолженности по кредитному договору</w:t>
      </w:r>
      <w:r w:rsidRPr="00F46BCF">
        <w:rPr>
          <w:sz w:val="28"/>
          <w:szCs w:val="28"/>
        </w:rPr>
        <w:t xml:space="preserve"> № </w:t>
      </w:r>
      <w:r w:rsidR="00126B1C">
        <w:rPr>
          <w:sz w:val="28"/>
          <w:szCs w:val="28"/>
        </w:rPr>
        <w:t xml:space="preserve">… </w:t>
      </w:r>
      <w:r w:rsidR="00126B1C">
        <w:rPr>
          <w:sz w:val="28"/>
          <w:szCs w:val="28"/>
        </w:rPr>
        <w:t>от</w:t>
      </w:r>
      <w:r w:rsidR="00126B1C">
        <w:rPr>
          <w:sz w:val="28"/>
          <w:szCs w:val="28"/>
        </w:rPr>
        <w:t xml:space="preserve"> </w:t>
      </w:r>
      <w:r w:rsidR="00126B1C">
        <w:rPr>
          <w:sz w:val="28"/>
          <w:szCs w:val="28"/>
        </w:rPr>
        <w:t>ДАТА</w:t>
      </w:r>
      <w:r w:rsidR="00126B1C">
        <w:rPr>
          <w:sz w:val="28"/>
          <w:szCs w:val="28"/>
        </w:rPr>
        <w:t xml:space="preserve"> </w:t>
      </w:r>
      <w:r w:rsidRPr="00F46BCF" w:rsidR="000468AE">
        <w:rPr>
          <w:sz w:val="28"/>
          <w:szCs w:val="28"/>
        </w:rPr>
        <w:t>и расходов по оплате государственной пошлины</w:t>
      </w:r>
      <w:r w:rsidRPr="00F46BCF">
        <w:rPr>
          <w:sz w:val="28"/>
          <w:szCs w:val="28"/>
        </w:rPr>
        <w:t xml:space="preserve">. </w:t>
      </w:r>
    </w:p>
    <w:p w:rsidR="004A5D25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 Определением мирового судьи судебного участка </w:t>
      </w:r>
      <w:r w:rsidRPr="00F46BCF" w:rsidR="006B09C6">
        <w:rPr>
          <w:sz w:val="28"/>
          <w:szCs w:val="28"/>
        </w:rPr>
        <w:t>№ 1</w:t>
      </w:r>
      <w:r w:rsidRPr="00F46BCF">
        <w:rPr>
          <w:sz w:val="28"/>
          <w:szCs w:val="28"/>
        </w:rPr>
        <w:t xml:space="preserve"> по </w:t>
      </w:r>
      <w:r w:rsidRPr="00F46BCF" w:rsidR="006B09C6">
        <w:rPr>
          <w:sz w:val="28"/>
          <w:szCs w:val="28"/>
        </w:rPr>
        <w:t>Азнакаевскому</w:t>
      </w:r>
      <w:r w:rsidRPr="00F46BCF">
        <w:rPr>
          <w:sz w:val="28"/>
          <w:szCs w:val="28"/>
        </w:rPr>
        <w:t xml:space="preserve"> судебному району Республики Татарстан от </w:t>
      </w:r>
      <w:r w:rsidR="00126B1C">
        <w:rPr>
          <w:sz w:val="28"/>
          <w:szCs w:val="28"/>
        </w:rPr>
        <w:t>ДАТА</w:t>
      </w:r>
      <w:r w:rsidRPr="00F46BCF" w:rsidR="00E325EB">
        <w:rPr>
          <w:sz w:val="28"/>
          <w:szCs w:val="28"/>
        </w:rPr>
        <w:t xml:space="preserve"> года восстановлен срок для отмены судебного  </w:t>
      </w:r>
      <w:r w:rsidRPr="00F46BCF" w:rsidR="00E325EB">
        <w:rPr>
          <w:sz w:val="28"/>
          <w:szCs w:val="28"/>
        </w:rPr>
        <w:t>приказа</w:t>
      </w:r>
      <w:r w:rsidRPr="00F46BCF" w:rsidR="00E325EB">
        <w:rPr>
          <w:sz w:val="28"/>
          <w:szCs w:val="28"/>
        </w:rPr>
        <w:t xml:space="preserve">  № </w:t>
      </w:r>
      <w:r w:rsidR="00126B1C">
        <w:rPr>
          <w:sz w:val="28"/>
          <w:szCs w:val="28"/>
        </w:rPr>
        <w:t>…</w:t>
      </w:r>
      <w:r w:rsidRPr="00F46BCF" w:rsidR="00E325EB">
        <w:rPr>
          <w:sz w:val="28"/>
          <w:szCs w:val="28"/>
        </w:rPr>
        <w:t xml:space="preserve"> и данный</w:t>
      </w:r>
      <w:r w:rsidRPr="00F46BCF">
        <w:rPr>
          <w:sz w:val="28"/>
          <w:szCs w:val="28"/>
        </w:rPr>
        <w:t xml:space="preserve"> судебный </w:t>
      </w:r>
      <w:r w:rsidRPr="00F46BCF">
        <w:rPr>
          <w:sz w:val="28"/>
          <w:szCs w:val="28"/>
        </w:rPr>
        <w:t xml:space="preserve">приказ отменен на основании возражения должника </w:t>
      </w:r>
      <w:r w:rsidRPr="00F46BCF" w:rsidR="00E325EB">
        <w:rPr>
          <w:sz w:val="28"/>
          <w:szCs w:val="28"/>
        </w:rPr>
        <w:t>Зарипова</w:t>
      </w:r>
      <w:r w:rsidRPr="00F46BCF" w:rsidR="00E325EB">
        <w:rPr>
          <w:sz w:val="28"/>
          <w:szCs w:val="28"/>
        </w:rPr>
        <w:t xml:space="preserve"> Л.Ф.</w:t>
      </w:r>
    </w:p>
    <w:p w:rsidR="004A5D25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С и</w:t>
      </w:r>
      <w:r w:rsidRPr="00F46BCF">
        <w:rPr>
          <w:sz w:val="28"/>
          <w:szCs w:val="28"/>
        </w:rPr>
        <w:t>сков</w:t>
      </w:r>
      <w:r w:rsidRPr="00F46BCF">
        <w:rPr>
          <w:sz w:val="28"/>
          <w:szCs w:val="28"/>
        </w:rPr>
        <w:t>ым</w:t>
      </w:r>
      <w:r w:rsidRPr="00F46BCF">
        <w:rPr>
          <w:sz w:val="28"/>
          <w:szCs w:val="28"/>
        </w:rPr>
        <w:t xml:space="preserve"> заявлением истец обратился в суд </w:t>
      </w:r>
      <w:r w:rsidR="003B6B15">
        <w:rPr>
          <w:sz w:val="28"/>
          <w:szCs w:val="28"/>
        </w:rPr>
        <w:t>ДАТА</w:t>
      </w:r>
      <w:r w:rsidRPr="00F46BCF">
        <w:rPr>
          <w:sz w:val="28"/>
          <w:szCs w:val="28"/>
        </w:rPr>
        <w:t xml:space="preserve">. Определением </w:t>
      </w:r>
      <w:r w:rsidRPr="00F46BCF">
        <w:rPr>
          <w:sz w:val="28"/>
          <w:szCs w:val="28"/>
        </w:rPr>
        <w:t>от</w:t>
      </w:r>
      <w:r w:rsidRPr="00F46BCF" w:rsidR="00945A7F">
        <w:rPr>
          <w:sz w:val="28"/>
          <w:szCs w:val="28"/>
        </w:rPr>
        <w:t xml:space="preserve"> </w:t>
      </w:r>
      <w:r w:rsidR="00126B1C">
        <w:rPr>
          <w:sz w:val="28"/>
          <w:szCs w:val="28"/>
        </w:rPr>
        <w:t>ДАТА</w:t>
      </w:r>
      <w:r w:rsidRPr="00F46BCF">
        <w:rPr>
          <w:sz w:val="28"/>
          <w:szCs w:val="28"/>
        </w:rPr>
        <w:t xml:space="preserve"> дело по подсудности передано в судебный участок № 3 по Азнакаевскому судебному району Республики Татарстан</w:t>
      </w:r>
      <w:r w:rsidRPr="00F46BCF">
        <w:rPr>
          <w:sz w:val="28"/>
          <w:szCs w:val="28"/>
        </w:rPr>
        <w:t xml:space="preserve"> (л.д.</w:t>
      </w:r>
      <w:r w:rsidRPr="00F46BCF" w:rsidR="00E325EB">
        <w:rPr>
          <w:sz w:val="28"/>
          <w:szCs w:val="28"/>
        </w:rPr>
        <w:t>3</w:t>
      </w:r>
      <w:r w:rsidRPr="00F46BCF">
        <w:rPr>
          <w:sz w:val="28"/>
          <w:szCs w:val="28"/>
        </w:rPr>
        <w:t>0</w:t>
      </w:r>
      <w:r w:rsidRPr="00F46BCF">
        <w:rPr>
          <w:sz w:val="28"/>
          <w:szCs w:val="28"/>
        </w:rPr>
        <w:t>).</w:t>
      </w:r>
    </w:p>
    <w:p w:rsidR="00945A7F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Согласно материалам дела</w:t>
      </w:r>
      <w:r w:rsidRPr="00F46BCF" w:rsidR="003E3906">
        <w:rPr>
          <w:sz w:val="28"/>
          <w:szCs w:val="28"/>
        </w:rPr>
        <w:t>, истец проси</w:t>
      </w:r>
      <w:r w:rsidRPr="00F46BCF" w:rsidR="00D007F5">
        <w:rPr>
          <w:sz w:val="28"/>
          <w:szCs w:val="28"/>
        </w:rPr>
        <w:t>л</w:t>
      </w:r>
      <w:r w:rsidRPr="00F46BCF" w:rsidR="003E3906">
        <w:rPr>
          <w:sz w:val="28"/>
          <w:szCs w:val="28"/>
        </w:rPr>
        <w:t xml:space="preserve"> взыскать задолженность за период </w:t>
      </w:r>
      <w:r w:rsidRPr="00F46BCF" w:rsidR="003E3906">
        <w:rPr>
          <w:sz w:val="28"/>
          <w:szCs w:val="28"/>
        </w:rPr>
        <w:t>с</w:t>
      </w:r>
      <w:r w:rsidRPr="00F46BCF" w:rsidR="003E3906">
        <w:rPr>
          <w:sz w:val="28"/>
          <w:szCs w:val="28"/>
        </w:rPr>
        <w:t xml:space="preserve"> </w:t>
      </w:r>
      <w:r w:rsidR="00126B1C">
        <w:rPr>
          <w:sz w:val="28"/>
          <w:szCs w:val="28"/>
        </w:rPr>
        <w:t>ДАТА</w:t>
      </w:r>
      <w:r w:rsidRPr="00F46BCF" w:rsidR="00026AEC">
        <w:rPr>
          <w:sz w:val="28"/>
          <w:szCs w:val="28"/>
        </w:rPr>
        <w:t>.</w:t>
      </w:r>
      <w:r w:rsidRPr="00F46BCF">
        <w:rPr>
          <w:sz w:val="28"/>
          <w:szCs w:val="28"/>
        </w:rPr>
        <w:t xml:space="preserve"> </w:t>
      </w:r>
    </w:p>
    <w:p w:rsidR="00945A7F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Ответчик</w:t>
      </w:r>
      <w:r w:rsidRPr="00F46BCF">
        <w:rPr>
          <w:sz w:val="28"/>
          <w:szCs w:val="28"/>
        </w:rPr>
        <w:t xml:space="preserve"> </w:t>
      </w:r>
      <w:r w:rsidRPr="00F46BCF">
        <w:rPr>
          <w:sz w:val="28"/>
          <w:szCs w:val="28"/>
        </w:rPr>
        <w:t>Зарипов</w:t>
      </w:r>
      <w:r w:rsidRPr="00F46BCF">
        <w:rPr>
          <w:sz w:val="28"/>
          <w:szCs w:val="28"/>
        </w:rPr>
        <w:t xml:space="preserve"> Л.Ф.</w:t>
      </w:r>
      <w:r w:rsidRPr="00F46BCF">
        <w:rPr>
          <w:sz w:val="28"/>
          <w:szCs w:val="28"/>
        </w:rPr>
        <w:t xml:space="preserve"> просил применить  срок исковой давности по заявленному требованию.</w:t>
      </w:r>
    </w:p>
    <w:p w:rsidR="006D712B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Согласно п. 12 Постановления Пленума Верховного Суда РФ от 29.09.2015 N 43 "О некоторых вопросах, связанных с применением норм Гражданского кодекса Российской Федерации об исковой давности", бремя доказывания наличия обстоятельств, свидетельствующих о перерыве, приостановлении течения срока исковой давности, возлагается на лицо, предъявившее иск. </w:t>
      </w:r>
    </w:p>
    <w:p w:rsidR="006D712B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По смыслу п. 3 ст. 23 ГК РФ, срок исковой давности, пропущенный юридическим лицом, а также гражданином - индивидуальным предпринимателем по требованиям, связанным с осуществлением им предпринимательской деятельности, не подлежит восстановлению независимо от причин его пропуска. </w:t>
      </w:r>
    </w:p>
    <w:p w:rsidR="00184612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Пунктом 15 Постановления Пленума № 43 уточняется положение ст. 199 ГК РФ о том, что истечение срока исковой давности является самостоятельным основанием для отказа в иске. </w:t>
      </w:r>
    </w:p>
    <w:p w:rsidR="006D712B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Согласно п</w:t>
      </w:r>
      <w:r w:rsidRPr="00F46BCF" w:rsidR="00184612">
        <w:rPr>
          <w:sz w:val="28"/>
          <w:szCs w:val="28"/>
        </w:rPr>
        <w:t>ункту</w:t>
      </w:r>
      <w:r w:rsidRPr="00F46BCF">
        <w:rPr>
          <w:sz w:val="28"/>
          <w:szCs w:val="28"/>
        </w:rPr>
        <w:t xml:space="preserve"> 24 Постановления Пленума </w:t>
      </w:r>
      <w:r w:rsidRPr="00F46BCF" w:rsidR="00184612">
        <w:rPr>
          <w:sz w:val="28"/>
          <w:szCs w:val="28"/>
        </w:rPr>
        <w:t>№</w:t>
      </w:r>
      <w:r w:rsidRPr="00F46BCF">
        <w:rPr>
          <w:sz w:val="28"/>
          <w:szCs w:val="28"/>
        </w:rPr>
        <w:t xml:space="preserve"> 43,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7D21C1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В соответствии с</w:t>
      </w:r>
      <w:r w:rsidRPr="00F46BCF" w:rsidR="00C9709B">
        <w:rPr>
          <w:sz w:val="28"/>
          <w:szCs w:val="28"/>
        </w:rPr>
        <w:t xml:space="preserve"> ч.2</w:t>
      </w:r>
      <w:r w:rsidRPr="00F46BCF">
        <w:rPr>
          <w:sz w:val="28"/>
          <w:szCs w:val="28"/>
        </w:rPr>
        <w:t xml:space="preserve"> ст. 199 ГК РФ, требование о защите нарушенного права принимается к рассмотрению судом независимо от истечения срока исковой давности. Исковая давность применяется судом только по заявлению стороны в споре, сделанному до вынесения судом решения. </w:t>
      </w:r>
    </w:p>
    <w:p w:rsidR="00502479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 xml:space="preserve"> Истечение срока исковой давности, о применении которой заявлено стороной в споре, является основанием к вынесению судом решения об отказе в иске. </w:t>
      </w:r>
    </w:p>
    <w:p w:rsidR="007D21C1" w:rsidRPr="00F46BCF" w:rsidP="00F46BCF">
      <w:pPr>
        <w:pStyle w:val="ConsPlusNormal"/>
        <w:ind w:firstLine="540"/>
        <w:jc w:val="both"/>
        <w:rPr>
          <w:sz w:val="28"/>
          <w:szCs w:val="28"/>
        </w:rPr>
      </w:pPr>
      <w:r w:rsidRPr="00F46BCF">
        <w:rPr>
          <w:sz w:val="28"/>
          <w:szCs w:val="28"/>
        </w:rPr>
        <w:t>Как следует из п. 2 ст. 200 ГК РФ,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5949CA" w:rsidRPr="00F46BCF" w:rsidP="00F46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искового заявления и материалов дела, срок действия договора займа истек </w:t>
      </w:r>
      <w:r w:rsidR="003B6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таким образом, датой начала течения срока исковой давности в данном случае является </w:t>
      </w:r>
      <w:r w:rsidR="003B6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датой окончания соответственно </w:t>
      </w:r>
      <w:r w:rsidR="003B6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Течение срока исковой давности восстановлению не подлежит, поскольку </w:t>
      </w: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</w:t>
      </w: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юридическим лицом. </w:t>
      </w:r>
    </w:p>
    <w:p w:rsidR="006D712B" w:rsidRPr="00F46BCF" w:rsidP="00F46B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суд полагает возможным применить срок исковой давности по заявлению  ответчика и отказать истцу в удовлетворении его требований.</w:t>
      </w:r>
    </w:p>
    <w:p w:rsidR="008D3259" w:rsidRPr="00F46BCF" w:rsidP="00F46B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F46BCF"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 w:rsidRPr="00F46BCF">
        <w:rPr>
          <w:rStyle w:val="eop"/>
          <w:sz w:val="28"/>
          <w:szCs w:val="28"/>
        </w:rPr>
        <w:t> </w:t>
      </w:r>
    </w:p>
    <w:p w:rsidR="008D3259" w:rsidRPr="00F46BCF" w:rsidP="00F46BCF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F46BCF">
        <w:rPr>
          <w:rStyle w:val="eop"/>
          <w:sz w:val="28"/>
          <w:szCs w:val="28"/>
        </w:rPr>
        <w:t xml:space="preserve">                                            </w:t>
      </w:r>
      <w:r w:rsidRPr="00F46BCF">
        <w:rPr>
          <w:rStyle w:val="normaltextrun"/>
          <w:sz w:val="28"/>
          <w:szCs w:val="28"/>
        </w:rPr>
        <w:t>решил:</w:t>
      </w:r>
      <w:r w:rsidRPr="00F46BCF">
        <w:rPr>
          <w:rStyle w:val="eop"/>
          <w:sz w:val="28"/>
          <w:szCs w:val="28"/>
        </w:rPr>
        <w:t> </w:t>
      </w:r>
    </w:p>
    <w:p w:rsidR="008D3259" w:rsidRPr="00F46BCF" w:rsidP="00F46BC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F46BCF">
        <w:rPr>
          <w:rStyle w:val="normaltextrun"/>
          <w:sz w:val="28"/>
          <w:szCs w:val="28"/>
        </w:rPr>
        <w:t>в удовлетворении исковых требований  общества с ограниченной ответственностью «</w:t>
      </w:r>
      <w:r w:rsidRPr="00F46BCF">
        <w:rPr>
          <w:rStyle w:val="normaltextrun"/>
          <w:sz w:val="28"/>
          <w:szCs w:val="28"/>
        </w:rPr>
        <w:t>РефундНЧ</w:t>
      </w:r>
      <w:r w:rsidRPr="00F46BCF">
        <w:rPr>
          <w:rStyle w:val="normaltextrun"/>
          <w:sz w:val="28"/>
          <w:szCs w:val="28"/>
        </w:rPr>
        <w:t xml:space="preserve">» к  </w:t>
      </w:r>
      <w:r w:rsidRPr="00F46BCF">
        <w:rPr>
          <w:rStyle w:val="normaltextrun"/>
          <w:sz w:val="28"/>
          <w:szCs w:val="28"/>
        </w:rPr>
        <w:t>Зарипову</w:t>
      </w:r>
      <w:r w:rsidRPr="00F46BCF">
        <w:rPr>
          <w:rStyle w:val="normaltextrun"/>
          <w:sz w:val="28"/>
          <w:szCs w:val="28"/>
        </w:rPr>
        <w:t xml:space="preserve"> </w:t>
      </w:r>
      <w:r w:rsidR="00126B1C">
        <w:rPr>
          <w:rStyle w:val="normaltextrun"/>
          <w:sz w:val="28"/>
          <w:szCs w:val="28"/>
        </w:rPr>
        <w:t>Л.Ф.</w:t>
      </w:r>
      <w:r w:rsidRPr="00F46BCF">
        <w:rPr>
          <w:rStyle w:val="normaltextrun"/>
          <w:sz w:val="28"/>
          <w:szCs w:val="28"/>
        </w:rPr>
        <w:t xml:space="preserve">  о взыскании задолженности по  договору займа  отказать.</w:t>
      </w:r>
      <w:r w:rsidRPr="00F46BCF">
        <w:rPr>
          <w:rStyle w:val="eop"/>
          <w:sz w:val="28"/>
          <w:szCs w:val="28"/>
        </w:rPr>
        <w:t> </w:t>
      </w:r>
    </w:p>
    <w:p w:rsidR="008D3259" w:rsidRPr="00F46BCF" w:rsidP="00F46BC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8D3259" w:rsidRPr="00F46BCF" w:rsidP="00F46BC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68" w:rsidP="00F46BC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составлено 18 мая 2022 года</w:t>
      </w:r>
    </w:p>
    <w:p w:rsidR="00024F68" w:rsidP="00F46BC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259" w:rsidRPr="00F46BCF" w:rsidP="00F46BC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B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3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М.М. Калиниченко  </w:t>
      </w:r>
    </w:p>
    <w:p w:rsidR="00C9256A" w:rsidRPr="00F46BCF" w:rsidP="00F46BCF">
      <w:pPr>
        <w:pStyle w:val="ConsPlusNormal"/>
        <w:jc w:val="both"/>
        <w:rPr>
          <w:sz w:val="28"/>
          <w:szCs w:val="28"/>
        </w:rPr>
      </w:pPr>
    </w:p>
    <w:sectPr w:rsidSect="00F46BC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9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9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9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9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9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3"/>
    <w:rsid w:val="00024F68"/>
    <w:rsid w:val="00026AEC"/>
    <w:rsid w:val="000468AE"/>
    <w:rsid w:val="000647E8"/>
    <w:rsid w:val="00087571"/>
    <w:rsid w:val="000962AD"/>
    <w:rsid w:val="0011335A"/>
    <w:rsid w:val="00126B1C"/>
    <w:rsid w:val="00175370"/>
    <w:rsid w:val="001766E4"/>
    <w:rsid w:val="00184612"/>
    <w:rsid w:val="001D7D01"/>
    <w:rsid w:val="001E36BF"/>
    <w:rsid w:val="00214461"/>
    <w:rsid w:val="0025542B"/>
    <w:rsid w:val="002A3DF4"/>
    <w:rsid w:val="00331D89"/>
    <w:rsid w:val="003817F0"/>
    <w:rsid w:val="003B6B15"/>
    <w:rsid w:val="003E3906"/>
    <w:rsid w:val="003F1560"/>
    <w:rsid w:val="0048669B"/>
    <w:rsid w:val="004A5D25"/>
    <w:rsid w:val="00502479"/>
    <w:rsid w:val="005912B3"/>
    <w:rsid w:val="005949CA"/>
    <w:rsid w:val="005C2A8D"/>
    <w:rsid w:val="005F273D"/>
    <w:rsid w:val="00623AF4"/>
    <w:rsid w:val="006247E8"/>
    <w:rsid w:val="006B09C6"/>
    <w:rsid w:val="006D712B"/>
    <w:rsid w:val="007D21C1"/>
    <w:rsid w:val="007D6496"/>
    <w:rsid w:val="00832E5E"/>
    <w:rsid w:val="008D3259"/>
    <w:rsid w:val="00903471"/>
    <w:rsid w:val="00945A7F"/>
    <w:rsid w:val="009E3603"/>
    <w:rsid w:val="009E6C4A"/>
    <w:rsid w:val="00A33FE0"/>
    <w:rsid w:val="00AB7A01"/>
    <w:rsid w:val="00AE44FC"/>
    <w:rsid w:val="00B07493"/>
    <w:rsid w:val="00B27FB3"/>
    <w:rsid w:val="00B35EE6"/>
    <w:rsid w:val="00B66881"/>
    <w:rsid w:val="00BA2156"/>
    <w:rsid w:val="00C17D17"/>
    <w:rsid w:val="00C349FE"/>
    <w:rsid w:val="00C64FAA"/>
    <w:rsid w:val="00C80D03"/>
    <w:rsid w:val="00C9256A"/>
    <w:rsid w:val="00C9709B"/>
    <w:rsid w:val="00CA38AD"/>
    <w:rsid w:val="00CE7545"/>
    <w:rsid w:val="00D007F5"/>
    <w:rsid w:val="00D6205A"/>
    <w:rsid w:val="00DA5B59"/>
    <w:rsid w:val="00DD0228"/>
    <w:rsid w:val="00DE1441"/>
    <w:rsid w:val="00E03EB6"/>
    <w:rsid w:val="00E243F9"/>
    <w:rsid w:val="00E325EB"/>
    <w:rsid w:val="00E42D97"/>
    <w:rsid w:val="00EC72E0"/>
    <w:rsid w:val="00F230AB"/>
    <w:rsid w:val="00F46BCF"/>
    <w:rsid w:val="00FC03C5"/>
    <w:rsid w:val="00FF2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92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2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3E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3906"/>
  </w:style>
  <w:style w:type="paragraph" w:styleId="Footer">
    <w:name w:val="footer"/>
    <w:basedOn w:val="Normal"/>
    <w:link w:val="a0"/>
    <w:uiPriority w:val="99"/>
    <w:unhideWhenUsed/>
    <w:rsid w:val="003E3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3906"/>
  </w:style>
  <w:style w:type="paragraph" w:customStyle="1" w:styleId="paragraph">
    <w:name w:val="paragraph"/>
    <w:basedOn w:val="Normal"/>
    <w:rsid w:val="008D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8D3259"/>
  </w:style>
  <w:style w:type="character" w:customStyle="1" w:styleId="eop">
    <w:name w:val="eop"/>
    <w:basedOn w:val="DefaultParagraphFont"/>
    <w:rsid w:val="008D3259"/>
  </w:style>
  <w:style w:type="paragraph" w:styleId="BalloonText">
    <w:name w:val="Balloon Text"/>
    <w:basedOn w:val="Normal"/>
    <w:link w:val="a1"/>
    <w:uiPriority w:val="99"/>
    <w:semiHidden/>
    <w:unhideWhenUsed/>
    <w:rsid w:val="00F2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3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