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D77D31">
        <w:rPr>
          <w:sz w:val="28"/>
        </w:rPr>
        <w:t>0</w:t>
      </w:r>
      <w:r w:rsidR="004B62D7">
        <w:rPr>
          <w:sz w:val="28"/>
        </w:rPr>
        <w:t>547</w:t>
      </w:r>
      <w:r w:rsidR="00B610BB">
        <w:rPr>
          <w:sz w:val="28"/>
        </w:rPr>
        <w:t>-</w:t>
      </w:r>
      <w:r w:rsidR="004B62D7">
        <w:rPr>
          <w:sz w:val="28"/>
        </w:rPr>
        <w:t>9</w:t>
      </w:r>
      <w:r w:rsidR="00EB6D5F">
        <w:rPr>
          <w:sz w:val="28"/>
        </w:rPr>
        <w:t>1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6C1015">
        <w:rPr>
          <w:sz w:val="28"/>
        </w:rPr>
        <w:t>644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27 мая</w:t>
      </w:r>
      <w:r w:rsidR="00D77D3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EB6D5F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AD539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 w:rsidR="00EB6D5F">
        <w:rPr>
          <w:sz w:val="28"/>
          <w:szCs w:val="28"/>
        </w:rPr>
        <w:t>«</w:t>
      </w:r>
      <w:r w:rsidR="004B62D7">
        <w:rPr>
          <w:sz w:val="28"/>
          <w:szCs w:val="28"/>
        </w:rPr>
        <w:t xml:space="preserve">Бюро взыскания «Правёж» к </w:t>
      </w:r>
      <w:r w:rsidR="00EB6D5F">
        <w:rPr>
          <w:sz w:val="28"/>
          <w:szCs w:val="28"/>
        </w:rPr>
        <w:t>Ярунгиной Е</w:t>
      </w:r>
      <w:r w:rsidR="00A030F2">
        <w:rPr>
          <w:sz w:val="28"/>
          <w:szCs w:val="28"/>
        </w:rPr>
        <w:t>.</w:t>
      </w:r>
      <w:r w:rsidR="00EB6D5F">
        <w:rPr>
          <w:sz w:val="28"/>
          <w:szCs w:val="28"/>
        </w:rPr>
        <w:t xml:space="preserve"> </w:t>
      </w:r>
      <w:r w:rsidR="005E74D7">
        <w:rPr>
          <w:sz w:val="28"/>
          <w:szCs w:val="28"/>
        </w:rPr>
        <w:t>В</w:t>
      </w:r>
      <w:r w:rsidR="00A030F2">
        <w:rPr>
          <w:sz w:val="28"/>
          <w:szCs w:val="28"/>
        </w:rPr>
        <w:t>.</w:t>
      </w:r>
      <w:r w:rsidR="000D7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 w:rsidR="004B62D7">
        <w:rPr>
          <w:sz w:val="28"/>
          <w:szCs w:val="28"/>
        </w:rPr>
        <w:t>«Бюро взыскания «Правёж»</w:t>
      </w:r>
      <w:r w:rsidR="00B54496">
        <w:rPr>
          <w:sz w:val="28"/>
          <w:szCs w:val="28"/>
        </w:rPr>
        <w:t xml:space="preserve"> к </w:t>
      </w:r>
      <w:r w:rsidR="005E74D7">
        <w:rPr>
          <w:sz w:val="28"/>
          <w:szCs w:val="28"/>
        </w:rPr>
        <w:t>Ярунгиной Е</w:t>
      </w:r>
      <w:r w:rsidR="00A030F2">
        <w:rPr>
          <w:sz w:val="28"/>
          <w:szCs w:val="28"/>
        </w:rPr>
        <w:t>.</w:t>
      </w:r>
      <w:r w:rsidR="005E74D7">
        <w:rPr>
          <w:sz w:val="28"/>
          <w:szCs w:val="28"/>
        </w:rPr>
        <w:t xml:space="preserve"> В</w:t>
      </w:r>
      <w:r w:rsidR="00A030F2">
        <w:rPr>
          <w:sz w:val="28"/>
          <w:szCs w:val="28"/>
        </w:rPr>
        <w:t>.</w:t>
      </w:r>
      <w:r w:rsidR="00B54496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 xml:space="preserve"> удовлетворить. </w:t>
      </w:r>
    </w:p>
    <w:p w:rsidR="004B62D7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B54496">
        <w:rPr>
          <w:sz w:val="28"/>
          <w:szCs w:val="28"/>
        </w:rPr>
        <w:t>Ярунгиной Е</w:t>
      </w:r>
      <w:r w:rsidR="00A030F2">
        <w:rPr>
          <w:sz w:val="28"/>
          <w:szCs w:val="28"/>
        </w:rPr>
        <w:t>.</w:t>
      </w:r>
      <w:r w:rsidR="005E74D7">
        <w:rPr>
          <w:sz w:val="28"/>
          <w:szCs w:val="28"/>
        </w:rPr>
        <w:t>В</w:t>
      </w:r>
      <w:r w:rsidR="00A030F2">
        <w:rPr>
          <w:sz w:val="28"/>
          <w:szCs w:val="28"/>
        </w:rPr>
        <w:t>.</w:t>
      </w:r>
      <w:r w:rsidR="00B54496">
        <w:rPr>
          <w:sz w:val="28"/>
          <w:szCs w:val="28"/>
        </w:rPr>
        <w:t xml:space="preserve"> в пользу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«Бюро взыскания «Правёж»</w:t>
      </w:r>
      <w:r w:rsidR="00B54496">
        <w:rPr>
          <w:sz w:val="28"/>
          <w:szCs w:val="28"/>
        </w:rPr>
        <w:t xml:space="preserve"> задолженность по договору займа № </w:t>
      </w:r>
      <w:r>
        <w:rPr>
          <w:sz w:val="28"/>
          <w:szCs w:val="28"/>
        </w:rPr>
        <w:t xml:space="preserve">3515-2651-002 от 13 февраля 2020 года, заключённого с обществом с ограниченной ответственностью Микрокредитная компания «Онзаем», за период с 13 февраля 2020 года по 4 сентября 2020 года в размере 17 500 руб., в том числе 7 000 руб. основного долга, 10 500 руб. процентов за пользование заемными денежными средствами, а также 700 руб. в возмещение расходов по уплате государственной пошлины. </w:t>
      </w:r>
    </w:p>
    <w:p w:rsidR="006C1015" w:rsidRPr="00B767F7" w:rsidP="006C1015">
      <w:pPr>
        <w:ind w:firstLine="708"/>
        <w:jc w:val="both"/>
        <w:rPr>
          <w:sz w:val="28"/>
          <w:szCs w:val="28"/>
        </w:rPr>
      </w:pPr>
      <w:r w:rsidRPr="00B767F7">
        <w:rPr>
          <w:sz w:val="28"/>
          <w:szCs w:val="28"/>
        </w:rPr>
        <w:t>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6C1015" w:rsidRPr="00B767F7" w:rsidP="006C1015">
      <w:pPr>
        <w:ind w:firstLine="720"/>
        <w:jc w:val="both"/>
        <w:rPr>
          <w:sz w:val="28"/>
          <w:szCs w:val="28"/>
        </w:rPr>
      </w:pPr>
      <w:r w:rsidRPr="00B767F7">
        <w:rPr>
          <w:sz w:val="28"/>
          <w:szCs w:val="28"/>
        </w:rPr>
        <w:t>Решение суда может быть обжаловано в Нурлатский районный суд Республики Татарстан в апелляционном порядке в течение месяца со дня его принятия через мирового судью.</w:t>
      </w:r>
    </w:p>
    <w:p w:rsidR="004C05E1" w:rsidP="000D7C7C">
      <w:pPr>
        <w:jc w:val="both"/>
        <w:rPr>
          <w:sz w:val="28"/>
        </w:rPr>
      </w:pPr>
    </w:p>
    <w:p w:rsidR="00416B19" w:rsidRPr="00416B19" w:rsidP="00C64D4E">
      <w:pPr>
        <w:tabs>
          <w:tab w:val="left" w:pos="6436"/>
        </w:tabs>
        <w:ind w:left="709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D77D31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sectPr w:rsidSect="006C1015">
      <w:headerReference w:type="default" r:id="rId5"/>
      <w:pgSz w:w="11906" w:h="16838"/>
      <w:pgMar w:top="1134" w:right="567" w:bottom="851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015">
          <w:rPr>
            <w:noProof/>
          </w:rPr>
          <w:t>2</w:t>
        </w:r>
        <w:r w:rsidR="006C1015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2AE4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1C6F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1015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030F2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41F7A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F5F"/>
    <w:rsid w:val="00B70D92"/>
    <w:rsid w:val="00B739D4"/>
    <w:rsid w:val="00B767F7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64D4E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36CB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B6D5F"/>
    <w:rsid w:val="00EC081A"/>
    <w:rsid w:val="00EC3810"/>
    <w:rsid w:val="00EC5356"/>
    <w:rsid w:val="00EC562E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7305-9619-4C6B-B685-5DD8D1A1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