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6DB8" w:rsidRPr="001E4EC5" w:rsidP="003A45BD">
      <w:pPr>
        <w:widowControl w:val="0"/>
        <w:tabs>
          <w:tab w:val="right" w:pos="10206"/>
        </w:tabs>
        <w:suppressAutoHyphens/>
        <w:ind w:firstLine="709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 </w:t>
      </w:r>
    </w:p>
    <w:p w:rsidR="00DD6DB8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Подлинник данного документа подшит в гражданском деле № 2-</w:t>
      </w:r>
      <w:r>
        <w:rPr>
          <w:kern w:val="28"/>
          <w:sz w:val="28"/>
          <w:szCs w:val="28"/>
        </w:rPr>
        <w:t>401</w:t>
      </w:r>
      <w:r w:rsidRPr="001E4EC5">
        <w:rPr>
          <w:kern w:val="28"/>
          <w:sz w:val="28"/>
          <w:szCs w:val="28"/>
        </w:rPr>
        <w:t>/2/</w:t>
      </w:r>
      <w:r>
        <w:rPr>
          <w:kern w:val="28"/>
          <w:sz w:val="28"/>
          <w:szCs w:val="28"/>
        </w:rPr>
        <w:t>2022</w:t>
      </w:r>
      <w:r w:rsidRPr="001E4EC5">
        <w:rPr>
          <w:kern w:val="28"/>
          <w:sz w:val="28"/>
          <w:szCs w:val="28"/>
        </w:rPr>
        <w:t xml:space="preserve">, </w:t>
      </w:r>
    </w:p>
    <w:p w:rsidR="00DD6DB8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хранящемся в судебном участке № 2 по Мамадышскому судебному району РТ</w:t>
      </w:r>
    </w:p>
    <w:p w:rsidR="00DD6DB8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noProof/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DD6DB8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Судебный участок № 2 по Мамадышскому судебному району РТ</w:t>
      </w:r>
    </w:p>
    <w:p w:rsidR="00DD6DB8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422192, РТ, Мамадышский район, г. Мамадыш, ул. Советская, д. 2г, пом. 1Н</w:t>
      </w:r>
    </w:p>
    <w:p w:rsidR="00DD6DB8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Телефон: +7 (85563) 4-00-65, 4-00-66; факс: +7 (85563) 3-34-95 </w:t>
      </w:r>
    </w:p>
    <w:p w:rsidR="00DD6DB8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  <w:lang w:val="en-US"/>
        </w:rPr>
      </w:pPr>
      <w:r w:rsidRPr="001E4EC5">
        <w:rPr>
          <w:kern w:val="28"/>
          <w:sz w:val="28"/>
          <w:szCs w:val="28"/>
          <w:lang w:val="en-US"/>
        </w:rPr>
        <w:t xml:space="preserve">E-mail: </w:t>
      </w:r>
      <w:hyperlink r:id="rId5" w:history="1">
        <w:r w:rsidRPr="001E4EC5">
          <w:rPr>
            <w:rStyle w:val="Hyperlink"/>
            <w:kern w:val="28"/>
            <w:sz w:val="28"/>
            <w:szCs w:val="28"/>
            <w:u w:val="none"/>
            <w:lang w:val="en-US"/>
          </w:rPr>
          <w:t>ms1802@tatar.ru</w:t>
        </w:r>
      </w:hyperlink>
      <w:r w:rsidRPr="001E4EC5">
        <w:rPr>
          <w:kern w:val="28"/>
          <w:sz w:val="28"/>
          <w:szCs w:val="28"/>
          <w:lang w:val="en-US"/>
        </w:rPr>
        <w:t>, http://mirsud.tatar.ru</w:t>
      </w:r>
    </w:p>
    <w:p w:rsidR="00DD6DB8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kern w:val="28"/>
          <w:sz w:val="28"/>
          <w:szCs w:val="28"/>
          <w:lang w:val="en-US"/>
        </w:rPr>
      </w:pPr>
    </w:p>
    <w:p w:rsidR="00DD6DB8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ЗАОЧНОЕ РЕШЕНИЕ</w:t>
      </w:r>
    </w:p>
    <w:p w:rsidR="00DD6DB8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Именем Российской Федерации</w:t>
      </w:r>
    </w:p>
    <w:p w:rsidR="00DD6DB8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(резолютивная часть)</w:t>
      </w:r>
    </w:p>
    <w:p w:rsidR="00DD6DB8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</w:p>
    <w:p w:rsidR="00DD6DB8" w:rsidRPr="001E4EC5" w:rsidP="003A45BD">
      <w:pPr>
        <w:widowControl w:val="0"/>
        <w:tabs>
          <w:tab w:val="right" w:pos="10206"/>
        </w:tabs>
        <w:suppressAutoHyphens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07 апреля 2022</w:t>
      </w:r>
      <w:r w:rsidRPr="001E4EC5">
        <w:rPr>
          <w:kern w:val="28"/>
          <w:sz w:val="28"/>
          <w:szCs w:val="28"/>
        </w:rPr>
        <w:t xml:space="preserve"> года</w:t>
      </w:r>
      <w:r w:rsidRPr="001E4EC5"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>д</w:t>
      </w:r>
      <w:r w:rsidRPr="001E4EC5">
        <w:rPr>
          <w:kern w:val="28"/>
          <w:sz w:val="28"/>
          <w:szCs w:val="28"/>
        </w:rPr>
        <w:t xml:space="preserve">ело № </w:t>
      </w:r>
      <w:r>
        <w:rPr>
          <w:kern w:val="28"/>
          <w:sz w:val="28"/>
          <w:szCs w:val="28"/>
        </w:rPr>
        <w:t>2-401</w:t>
      </w:r>
      <w:r w:rsidRPr="00CA7CE6">
        <w:rPr>
          <w:kern w:val="28"/>
          <w:sz w:val="28"/>
          <w:szCs w:val="28"/>
        </w:rPr>
        <w:t>/2/2022</w:t>
      </w:r>
    </w:p>
    <w:p w:rsidR="00DD6DB8" w:rsidRPr="001E4EC5" w:rsidP="003A45BD">
      <w:pPr>
        <w:widowControl w:val="0"/>
        <w:tabs>
          <w:tab w:val="right" w:pos="10206"/>
        </w:tabs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ab/>
        <w:t>УИД: 16</w:t>
      </w:r>
      <w:r w:rsidRPr="001E4EC5">
        <w:rPr>
          <w:kern w:val="28"/>
          <w:sz w:val="28"/>
          <w:szCs w:val="28"/>
          <w:lang w:val="en-US"/>
        </w:rPr>
        <w:t>MS</w:t>
      </w:r>
      <w:r w:rsidRPr="001E4EC5">
        <w:rPr>
          <w:kern w:val="28"/>
          <w:sz w:val="28"/>
          <w:szCs w:val="28"/>
        </w:rPr>
        <w:t>0160-01-</w:t>
      </w:r>
      <w:r>
        <w:rPr>
          <w:kern w:val="28"/>
          <w:sz w:val="28"/>
          <w:szCs w:val="28"/>
        </w:rPr>
        <w:t>2022-000484-25</w:t>
      </w:r>
    </w:p>
    <w:p w:rsidR="00DD6DB8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DD6DB8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Суд в составе председательствующего мирового судьи</w:t>
      </w:r>
      <w:r w:rsidRPr="001E4EC5">
        <w:rPr>
          <w:kern w:val="28"/>
          <w:sz w:val="28"/>
          <w:szCs w:val="28"/>
        </w:rPr>
        <w:t xml:space="preserve"> судебного участка № 2 по Мамадышскому судебному району </w:t>
      </w:r>
      <w:r>
        <w:rPr>
          <w:kern w:val="28"/>
          <w:sz w:val="28"/>
          <w:szCs w:val="28"/>
        </w:rPr>
        <w:t>РТ</w:t>
      </w:r>
      <w:r w:rsidRPr="001E4EC5">
        <w:rPr>
          <w:kern w:val="28"/>
          <w:sz w:val="28"/>
          <w:szCs w:val="28"/>
        </w:rPr>
        <w:t xml:space="preserve"> Габдульхаков</w:t>
      </w:r>
      <w:r>
        <w:rPr>
          <w:kern w:val="28"/>
          <w:sz w:val="28"/>
          <w:szCs w:val="28"/>
        </w:rPr>
        <w:t>а</w:t>
      </w:r>
      <w:r w:rsidRPr="001E4EC5">
        <w:rPr>
          <w:kern w:val="28"/>
          <w:sz w:val="28"/>
          <w:szCs w:val="28"/>
        </w:rPr>
        <w:t xml:space="preserve"> А.Р., </w:t>
      </w:r>
    </w:p>
    <w:p w:rsidR="00DD6DB8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при </w:t>
      </w:r>
      <w:r>
        <w:rPr>
          <w:kern w:val="28"/>
          <w:sz w:val="28"/>
          <w:szCs w:val="28"/>
        </w:rPr>
        <w:t xml:space="preserve">ведении протокола </w:t>
      </w:r>
      <w:r w:rsidRPr="001E4EC5">
        <w:rPr>
          <w:kern w:val="28"/>
          <w:sz w:val="28"/>
          <w:szCs w:val="28"/>
        </w:rPr>
        <w:t>судебного заседания секретар</w:t>
      </w:r>
      <w:r>
        <w:rPr>
          <w:kern w:val="28"/>
          <w:sz w:val="28"/>
          <w:szCs w:val="28"/>
        </w:rPr>
        <w:t xml:space="preserve">ём </w:t>
      </w:r>
      <w:r w:rsidRPr="001E4EC5">
        <w:rPr>
          <w:kern w:val="28"/>
          <w:sz w:val="28"/>
          <w:szCs w:val="28"/>
        </w:rPr>
        <w:t xml:space="preserve">Мухаметовой Г.И., </w:t>
      </w:r>
    </w:p>
    <w:p w:rsidR="00DD6DB8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kern w:val="28"/>
          <w:sz w:val="28"/>
          <w:szCs w:val="28"/>
        </w:rPr>
        <w:t>«Касса № 1</w:t>
      </w:r>
      <w:r w:rsidRPr="001E4EC5">
        <w:rPr>
          <w:kern w:val="28"/>
          <w:sz w:val="28"/>
          <w:szCs w:val="28"/>
        </w:rPr>
        <w:t xml:space="preserve">» к </w:t>
      </w:r>
      <w:r>
        <w:rPr>
          <w:kern w:val="28"/>
          <w:sz w:val="28"/>
          <w:szCs w:val="28"/>
        </w:rPr>
        <w:t>Багуриной Анастасие Артёмовне</w:t>
      </w:r>
      <w:r w:rsidRPr="001E4EC5">
        <w:rPr>
          <w:kern w:val="28"/>
          <w:sz w:val="28"/>
          <w:szCs w:val="28"/>
        </w:rPr>
        <w:t xml:space="preserve"> о взыскании задолженности по договору займа, </w:t>
      </w:r>
    </w:p>
    <w:p w:rsidR="00DD6DB8" w:rsidRPr="001E4EC5" w:rsidP="003A45BD">
      <w:pPr>
        <w:pStyle w:val="ConsPlusNormal"/>
        <w:widowControl w:val="0"/>
        <w:suppressAutoHyphens/>
        <w:ind w:firstLine="709"/>
        <w:jc w:val="both"/>
        <w:rPr>
          <w:kern w:val="28"/>
        </w:rPr>
      </w:pPr>
      <w:r w:rsidRPr="001E4EC5">
        <w:rPr>
          <w:kern w:val="28"/>
        </w:rPr>
        <w:t xml:space="preserve">руководствуясь статьями 194-199 ГПК РФ, </w:t>
      </w:r>
    </w:p>
    <w:p w:rsidR="00DD6DB8" w:rsidRPr="001E4EC5" w:rsidP="003A45BD">
      <w:pPr>
        <w:pStyle w:val="ConsPlusNormal"/>
        <w:widowControl w:val="0"/>
        <w:suppressAutoHyphens/>
        <w:ind w:firstLine="709"/>
        <w:jc w:val="both"/>
        <w:rPr>
          <w:kern w:val="28"/>
        </w:rPr>
      </w:pPr>
    </w:p>
    <w:p w:rsidR="00DD6DB8" w:rsidRPr="001E4EC5" w:rsidP="003A45BD">
      <w:pPr>
        <w:widowControl w:val="0"/>
        <w:suppressAutoHyphens/>
        <w:ind w:firstLine="709"/>
        <w:jc w:val="center"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РЕШИЛ:</w:t>
      </w:r>
    </w:p>
    <w:p w:rsidR="00DD6DB8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</w:p>
    <w:p w:rsidR="00DD6DB8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иск </w:t>
      </w:r>
      <w:r>
        <w:rPr>
          <w:kern w:val="28"/>
          <w:sz w:val="28"/>
          <w:szCs w:val="28"/>
        </w:rPr>
        <w:t>ООО</w:t>
      </w:r>
      <w:r w:rsidRPr="001E4EC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«Касса № 1</w:t>
      </w:r>
      <w:r w:rsidRPr="001E4EC5">
        <w:rPr>
          <w:kern w:val="28"/>
          <w:sz w:val="28"/>
          <w:szCs w:val="28"/>
        </w:rPr>
        <w:t xml:space="preserve">» к </w:t>
      </w:r>
      <w:r>
        <w:rPr>
          <w:kern w:val="28"/>
          <w:sz w:val="28"/>
          <w:szCs w:val="28"/>
        </w:rPr>
        <w:t>Багуриной Анастасие Артёмовне</w:t>
      </w:r>
      <w:r w:rsidRPr="001E4EC5">
        <w:rPr>
          <w:kern w:val="28"/>
          <w:sz w:val="28"/>
          <w:szCs w:val="28"/>
        </w:rPr>
        <w:t xml:space="preserve"> о взыскании задолженности по договору займа </w:t>
      </w:r>
      <w:r>
        <w:rPr>
          <w:kern w:val="28"/>
          <w:sz w:val="28"/>
          <w:szCs w:val="28"/>
        </w:rPr>
        <w:t>–</w:t>
      </w:r>
      <w:r w:rsidRPr="001E4EC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удовлетворить полностью. </w:t>
      </w:r>
    </w:p>
    <w:p w:rsidR="00DD6DB8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Взыскать с </w:t>
      </w:r>
      <w:r>
        <w:rPr>
          <w:kern w:val="28"/>
          <w:sz w:val="28"/>
          <w:szCs w:val="28"/>
        </w:rPr>
        <w:t xml:space="preserve">Багуриной Анастасии Артёмовны (паспорт … ), родившейся </w:t>
      </w:r>
      <w:r>
        <w:rPr>
          <w:kern w:val="28"/>
          <w:sz w:val="28"/>
          <w:szCs w:val="28"/>
        </w:rPr>
        <w:br/>
        <w:t xml:space="preserve">… года, зарегистрированного по адресу: … , гражданки РФ, </w:t>
      </w:r>
      <w:r w:rsidRPr="001E4EC5">
        <w:rPr>
          <w:kern w:val="28"/>
          <w:sz w:val="28"/>
          <w:szCs w:val="28"/>
        </w:rPr>
        <w:t xml:space="preserve">в пользу </w:t>
      </w:r>
      <w:r>
        <w:rPr>
          <w:kern w:val="28"/>
          <w:sz w:val="28"/>
          <w:szCs w:val="28"/>
        </w:rPr>
        <w:t>ООО</w:t>
      </w:r>
      <w:r w:rsidRPr="001E4EC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«Касса № 1</w:t>
      </w:r>
      <w:r w:rsidRPr="001E4EC5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 xml:space="preserve">задолженность по договору займа № </w:t>
      </w:r>
      <w:r>
        <w:rPr>
          <w:kern w:val="28"/>
          <w:sz w:val="28"/>
          <w:szCs w:val="28"/>
        </w:rPr>
        <w:t xml:space="preserve">… от … года за период с … года по … года в размере 19 562 (девятнадцать тысяч пятьсот шестьдесят два) рубля 00 копеек, в том числе 10 000 (десять тысяч) рублей 00 копеек – сумма основного долга, 6 000 (шесть тысяч) рублей 00 копеек – проценты за пользование суммой займа, 3 562 (три тысячи пятьсот шестьдесят два) рубля 00 копеек – неустойка, а также почтовые расходы в размере 70 (семьдесят) рублей 80 копеек, расходы по уплате госпошлины в размере 782 (семьсот восемьдесят два) рубля 48 копеек. </w:t>
      </w:r>
    </w:p>
    <w:p w:rsidR="00DD6DB8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Разъяснить, что в</w:t>
      </w:r>
      <w:r w:rsidRPr="001E4EC5">
        <w:rPr>
          <w:kern w:val="28"/>
          <w:sz w:val="28"/>
          <w:szCs w:val="28"/>
        </w:rPr>
        <w:t xml:space="preserve">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D6DB8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 вправе подать мировому судье судебного участка № 2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DD6DB8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Ответчиком заочное решение может быть обжаловано в апелляционном порядке через мирового судью судебного участка № 2 по Мамадышскому судебному району РТ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D6DB8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через мирового судью судебного участка № 2 по Мамадышскому судебному району РТ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D6DB8" w:rsidRPr="001E4EC5" w:rsidP="003A45BD">
      <w:pPr>
        <w:widowControl w:val="0"/>
        <w:tabs>
          <w:tab w:val="right" w:pos="10318"/>
        </w:tabs>
        <w:suppressAutoHyphens/>
        <w:ind w:firstLine="709"/>
        <w:jc w:val="both"/>
        <w:rPr>
          <w:kern w:val="28"/>
          <w:sz w:val="28"/>
          <w:szCs w:val="28"/>
        </w:rPr>
      </w:pPr>
    </w:p>
    <w:p w:rsidR="00DD6DB8" w:rsidRPr="001E4EC5" w:rsidP="003A45BD">
      <w:pPr>
        <w:widowControl w:val="0"/>
        <w:shd w:val="clear" w:color="auto" w:fill="FFFFFF"/>
        <w:suppressAutoHyphens/>
        <w:adjustRightInd w:val="0"/>
        <w:ind w:firstLine="709"/>
        <w:jc w:val="center"/>
        <w:rPr>
          <w:kern w:val="28"/>
          <w:sz w:val="28"/>
          <w:szCs w:val="28"/>
        </w:rPr>
      </w:pPr>
    </w:p>
    <w:p w:rsidR="00DD6DB8" w:rsidRPr="001E4EC5" w:rsidP="003A45BD">
      <w:pPr>
        <w:widowControl w:val="0"/>
        <w:tabs>
          <w:tab w:val="right" w:pos="10318"/>
        </w:tabs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           </w:t>
      </w:r>
      <w:r w:rsidRPr="001E4EC5">
        <w:rPr>
          <w:kern w:val="28"/>
          <w:sz w:val="28"/>
          <w:szCs w:val="28"/>
        </w:rPr>
        <w:tab/>
        <w:t xml:space="preserve">   Габдульхаков А.Р.</w:t>
      </w:r>
    </w:p>
    <w:p w:rsidR="00DD6DB8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DD6DB8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sectPr w:rsidSect="00550B4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DB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55CF"/>
    <w:rsid w:val="00020CA8"/>
    <w:rsid w:val="000A2B11"/>
    <w:rsid w:val="000A5CB9"/>
    <w:rsid w:val="000C08E4"/>
    <w:rsid w:val="000D387A"/>
    <w:rsid w:val="000F51B9"/>
    <w:rsid w:val="0010432D"/>
    <w:rsid w:val="00105D84"/>
    <w:rsid w:val="001112E5"/>
    <w:rsid w:val="00113CFC"/>
    <w:rsid w:val="00120F3A"/>
    <w:rsid w:val="00140EEC"/>
    <w:rsid w:val="0016667F"/>
    <w:rsid w:val="00173AFE"/>
    <w:rsid w:val="001818FF"/>
    <w:rsid w:val="001857D8"/>
    <w:rsid w:val="00194895"/>
    <w:rsid w:val="001C3BAA"/>
    <w:rsid w:val="001D1618"/>
    <w:rsid w:val="001E4EC5"/>
    <w:rsid w:val="001F3356"/>
    <w:rsid w:val="001F610D"/>
    <w:rsid w:val="00200056"/>
    <w:rsid w:val="0022006D"/>
    <w:rsid w:val="00221CBC"/>
    <w:rsid w:val="00224F60"/>
    <w:rsid w:val="00276882"/>
    <w:rsid w:val="0027701E"/>
    <w:rsid w:val="0029185E"/>
    <w:rsid w:val="002A3FB6"/>
    <w:rsid w:val="002B007E"/>
    <w:rsid w:val="00315D85"/>
    <w:rsid w:val="003250D5"/>
    <w:rsid w:val="0032518D"/>
    <w:rsid w:val="00327C34"/>
    <w:rsid w:val="0034572C"/>
    <w:rsid w:val="00371D0E"/>
    <w:rsid w:val="00372CB7"/>
    <w:rsid w:val="00381094"/>
    <w:rsid w:val="0039599A"/>
    <w:rsid w:val="003A2B31"/>
    <w:rsid w:val="003A45BD"/>
    <w:rsid w:val="003A47F8"/>
    <w:rsid w:val="00405A94"/>
    <w:rsid w:val="00426B28"/>
    <w:rsid w:val="00435F87"/>
    <w:rsid w:val="00441AE1"/>
    <w:rsid w:val="00450D91"/>
    <w:rsid w:val="004520F2"/>
    <w:rsid w:val="0046289D"/>
    <w:rsid w:val="00467E0D"/>
    <w:rsid w:val="004732F9"/>
    <w:rsid w:val="00475C2E"/>
    <w:rsid w:val="00476172"/>
    <w:rsid w:val="004B362A"/>
    <w:rsid w:val="004C0C85"/>
    <w:rsid w:val="004C11F5"/>
    <w:rsid w:val="004C63AE"/>
    <w:rsid w:val="004D1301"/>
    <w:rsid w:val="004D66A1"/>
    <w:rsid w:val="004E1D01"/>
    <w:rsid w:val="004F72A3"/>
    <w:rsid w:val="00531596"/>
    <w:rsid w:val="005338D9"/>
    <w:rsid w:val="0054076F"/>
    <w:rsid w:val="00542214"/>
    <w:rsid w:val="00543753"/>
    <w:rsid w:val="00550B40"/>
    <w:rsid w:val="00575A2B"/>
    <w:rsid w:val="005A5DF8"/>
    <w:rsid w:val="005C1431"/>
    <w:rsid w:val="005C3662"/>
    <w:rsid w:val="005C40FA"/>
    <w:rsid w:val="005D71BC"/>
    <w:rsid w:val="005E0AA8"/>
    <w:rsid w:val="005E2AEF"/>
    <w:rsid w:val="005E2E22"/>
    <w:rsid w:val="005E7507"/>
    <w:rsid w:val="005F3783"/>
    <w:rsid w:val="0060695E"/>
    <w:rsid w:val="0062019C"/>
    <w:rsid w:val="0062336F"/>
    <w:rsid w:val="00625A7C"/>
    <w:rsid w:val="00655DFA"/>
    <w:rsid w:val="006918D3"/>
    <w:rsid w:val="006953BA"/>
    <w:rsid w:val="006A40B0"/>
    <w:rsid w:val="006B6948"/>
    <w:rsid w:val="006D2BA0"/>
    <w:rsid w:val="006F55F5"/>
    <w:rsid w:val="00701162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1E4E"/>
    <w:rsid w:val="007C5942"/>
    <w:rsid w:val="007D72D1"/>
    <w:rsid w:val="007F271D"/>
    <w:rsid w:val="008048F6"/>
    <w:rsid w:val="0082026E"/>
    <w:rsid w:val="00830E44"/>
    <w:rsid w:val="00835315"/>
    <w:rsid w:val="00883F37"/>
    <w:rsid w:val="00894E2B"/>
    <w:rsid w:val="008A5752"/>
    <w:rsid w:val="008B1947"/>
    <w:rsid w:val="008B4124"/>
    <w:rsid w:val="008D025E"/>
    <w:rsid w:val="0092194B"/>
    <w:rsid w:val="00921EA8"/>
    <w:rsid w:val="00927E01"/>
    <w:rsid w:val="00930E90"/>
    <w:rsid w:val="009448B5"/>
    <w:rsid w:val="00950869"/>
    <w:rsid w:val="009718D5"/>
    <w:rsid w:val="009844A2"/>
    <w:rsid w:val="00984962"/>
    <w:rsid w:val="00991E1F"/>
    <w:rsid w:val="0099388E"/>
    <w:rsid w:val="009B132D"/>
    <w:rsid w:val="009D3976"/>
    <w:rsid w:val="009E7278"/>
    <w:rsid w:val="009E7DFB"/>
    <w:rsid w:val="009F0B46"/>
    <w:rsid w:val="009F76BD"/>
    <w:rsid w:val="00A0116D"/>
    <w:rsid w:val="00A0331A"/>
    <w:rsid w:val="00A15A53"/>
    <w:rsid w:val="00A213CB"/>
    <w:rsid w:val="00A25D6C"/>
    <w:rsid w:val="00A325C4"/>
    <w:rsid w:val="00A524B1"/>
    <w:rsid w:val="00A56143"/>
    <w:rsid w:val="00A711C9"/>
    <w:rsid w:val="00A8171C"/>
    <w:rsid w:val="00A9410F"/>
    <w:rsid w:val="00A94BCB"/>
    <w:rsid w:val="00AC1A38"/>
    <w:rsid w:val="00AC5744"/>
    <w:rsid w:val="00AC7D56"/>
    <w:rsid w:val="00B272C3"/>
    <w:rsid w:val="00B33ED7"/>
    <w:rsid w:val="00B4434F"/>
    <w:rsid w:val="00B45443"/>
    <w:rsid w:val="00B45F09"/>
    <w:rsid w:val="00B52A0C"/>
    <w:rsid w:val="00B60467"/>
    <w:rsid w:val="00B679E0"/>
    <w:rsid w:val="00B85CBF"/>
    <w:rsid w:val="00B865C5"/>
    <w:rsid w:val="00BD5663"/>
    <w:rsid w:val="00BE7A78"/>
    <w:rsid w:val="00BF24D5"/>
    <w:rsid w:val="00BF4898"/>
    <w:rsid w:val="00BF54F6"/>
    <w:rsid w:val="00C01E46"/>
    <w:rsid w:val="00C07939"/>
    <w:rsid w:val="00C305E2"/>
    <w:rsid w:val="00C34AC2"/>
    <w:rsid w:val="00C37952"/>
    <w:rsid w:val="00C44187"/>
    <w:rsid w:val="00C54EB5"/>
    <w:rsid w:val="00C558AD"/>
    <w:rsid w:val="00C658C2"/>
    <w:rsid w:val="00C75CF1"/>
    <w:rsid w:val="00C96DF6"/>
    <w:rsid w:val="00CA69F3"/>
    <w:rsid w:val="00CA7CE6"/>
    <w:rsid w:val="00CB0C08"/>
    <w:rsid w:val="00CB5725"/>
    <w:rsid w:val="00CC5947"/>
    <w:rsid w:val="00CF128F"/>
    <w:rsid w:val="00CF2CB1"/>
    <w:rsid w:val="00CF496C"/>
    <w:rsid w:val="00D0268E"/>
    <w:rsid w:val="00D03904"/>
    <w:rsid w:val="00D25242"/>
    <w:rsid w:val="00D342F7"/>
    <w:rsid w:val="00D35C98"/>
    <w:rsid w:val="00D42DC7"/>
    <w:rsid w:val="00D86BCC"/>
    <w:rsid w:val="00DD6DB8"/>
    <w:rsid w:val="00DE5D56"/>
    <w:rsid w:val="00DE665F"/>
    <w:rsid w:val="00DF6581"/>
    <w:rsid w:val="00DF6A7D"/>
    <w:rsid w:val="00E00818"/>
    <w:rsid w:val="00E06756"/>
    <w:rsid w:val="00E3285A"/>
    <w:rsid w:val="00E537D2"/>
    <w:rsid w:val="00E641CB"/>
    <w:rsid w:val="00E6445F"/>
    <w:rsid w:val="00E653CC"/>
    <w:rsid w:val="00E822F4"/>
    <w:rsid w:val="00E8436E"/>
    <w:rsid w:val="00E92628"/>
    <w:rsid w:val="00EC0B19"/>
    <w:rsid w:val="00EF4966"/>
    <w:rsid w:val="00F317E7"/>
    <w:rsid w:val="00F700EE"/>
    <w:rsid w:val="00F87DF6"/>
    <w:rsid w:val="00FB5ADE"/>
    <w:rsid w:val="00FF0F24"/>
    <w:rsid w:val="00FF3572"/>
    <w:rsid w:val="00FF5A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A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A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5E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1A5E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F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A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