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66C88" w:rsidRPr="009F128E" w:rsidP="003F5735">
      <w:pPr>
        <w:pStyle w:val="Title"/>
        <w:ind w:left="708"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Дело №5 -     /9/22</w:t>
      </w:r>
    </w:p>
    <w:p w:rsidR="00F66C88" w:rsidP="002E6214">
      <w:pPr>
        <w:pStyle w:val="Title"/>
        <w:rPr>
          <w:sz w:val="28"/>
          <w:szCs w:val="28"/>
        </w:rPr>
      </w:pPr>
    </w:p>
    <w:p w:rsidR="00F66C88" w:rsidRPr="009F128E" w:rsidP="002E6214">
      <w:pPr>
        <w:pStyle w:val="Title"/>
        <w:rPr>
          <w:sz w:val="28"/>
          <w:szCs w:val="28"/>
        </w:rPr>
      </w:pPr>
      <w:r w:rsidRPr="009F128E">
        <w:rPr>
          <w:sz w:val="28"/>
          <w:szCs w:val="28"/>
        </w:rPr>
        <w:t>П О С Т А Н О В Л Е Н И Е</w:t>
      </w:r>
    </w:p>
    <w:p w:rsidR="00F66C88" w:rsidP="002E6214">
      <w:pPr>
        <w:pStyle w:val="Title"/>
        <w:jc w:val="both"/>
        <w:rPr>
          <w:sz w:val="28"/>
          <w:szCs w:val="28"/>
        </w:rPr>
      </w:pPr>
    </w:p>
    <w:p w:rsidR="00F66C88" w:rsidRPr="009F128E" w:rsidP="002E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28E">
        <w:rPr>
          <w:sz w:val="28"/>
          <w:szCs w:val="28"/>
        </w:rPr>
        <w:t xml:space="preserve">         город Казань</w:t>
      </w:r>
      <w:r>
        <w:rPr>
          <w:sz w:val="28"/>
          <w:szCs w:val="28"/>
        </w:rPr>
        <w:t xml:space="preserve">  </w:t>
      </w:r>
      <w:r w:rsidRPr="009F128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r w:rsidRPr="009F128E">
        <w:rPr>
          <w:sz w:val="28"/>
          <w:szCs w:val="28"/>
        </w:rPr>
        <w:t xml:space="preserve">     </w:t>
      </w:r>
      <w:r>
        <w:rPr>
          <w:sz w:val="28"/>
          <w:szCs w:val="28"/>
        </w:rPr>
        <w:t>14 июля 2022</w:t>
      </w:r>
      <w:r w:rsidRPr="009F128E">
        <w:rPr>
          <w:sz w:val="28"/>
          <w:szCs w:val="28"/>
        </w:rPr>
        <w:t xml:space="preserve"> года </w:t>
      </w:r>
    </w:p>
    <w:p w:rsidR="00F66C88" w:rsidP="002E6214">
      <w:pPr>
        <w:ind w:firstLine="709"/>
        <w:jc w:val="both"/>
        <w:rPr>
          <w:sz w:val="28"/>
          <w:szCs w:val="28"/>
        </w:rPr>
      </w:pPr>
      <w:r w:rsidRPr="007A2339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№9</w:t>
      </w:r>
      <w:r w:rsidRPr="007A2339">
        <w:rPr>
          <w:sz w:val="28"/>
          <w:szCs w:val="28"/>
        </w:rPr>
        <w:t xml:space="preserve"> по Приволжскому судебному 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7A2339">
        <w:rPr>
          <w:sz w:val="28"/>
          <w:szCs w:val="28"/>
        </w:rPr>
        <w:t>,</w:t>
      </w:r>
    </w:p>
    <w:p w:rsidR="00F66C88" w:rsidRPr="006C6F26" w:rsidP="002E6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Сулейманова А.А., </w:t>
      </w:r>
      <w:r w:rsidRPr="00975A3C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</w:t>
      </w:r>
      <w:r w:rsidRPr="00975A3C">
        <w:rPr>
          <w:sz w:val="28"/>
          <w:szCs w:val="28"/>
        </w:rPr>
        <w:t>дело об административном правонарушении, пр</w:t>
      </w:r>
      <w:r>
        <w:rPr>
          <w:sz w:val="28"/>
          <w:szCs w:val="28"/>
        </w:rPr>
        <w:t>едусмотренном частью 1 статьи 6.8</w:t>
      </w:r>
      <w:r w:rsidRPr="00975A3C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7A2339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Сулейманова А.А., /данные изъяты/, </w:t>
      </w:r>
    </w:p>
    <w:p w:rsidR="00F66C88" w:rsidP="002E6214">
      <w:pPr>
        <w:jc w:val="center"/>
        <w:rPr>
          <w:b/>
          <w:bCs/>
          <w:sz w:val="28"/>
          <w:szCs w:val="28"/>
        </w:rPr>
      </w:pPr>
    </w:p>
    <w:p w:rsidR="00F66C88" w:rsidRPr="009F128E" w:rsidP="002E6214">
      <w:pPr>
        <w:jc w:val="center"/>
        <w:rPr>
          <w:b/>
          <w:bCs/>
          <w:sz w:val="28"/>
          <w:szCs w:val="28"/>
        </w:rPr>
      </w:pPr>
      <w:r w:rsidRPr="009F128E">
        <w:rPr>
          <w:b/>
          <w:bCs/>
          <w:sz w:val="28"/>
          <w:szCs w:val="28"/>
        </w:rPr>
        <w:t>У С Т А Н О В И Л:</w:t>
      </w:r>
    </w:p>
    <w:p w:rsidR="00F66C88" w:rsidP="002E6214">
      <w:pPr>
        <w:ind w:firstLine="709"/>
        <w:jc w:val="both"/>
        <w:rPr>
          <w:sz w:val="28"/>
          <w:szCs w:val="28"/>
        </w:rPr>
      </w:pPr>
    </w:p>
    <w:p w:rsidR="00F66C88" w:rsidP="002E6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/данные изъяты/  года в /данные изъяты/  на первом этаже /данные изъяты/ -го подъезда дома /данные изъяты/  по ул. /данные изъяты/  был обнаружен гр-н. Сулейманов А.А., у которого изъяли полимерный пакет с застежкой «Зиппер», внутри которого находилось наркотическое вещество. Согласно справке об исследовании №/данные изъяты/  от /данные изъяты/ года представляет собой наркотическое средство «/данные изъяты/, массой 2,27 гр. Масса представленного на исследование вещества не содержит состава уголовно-наказуемого деяния. Тем самым Сулейманов А.А. совершил административное правонарушение по части 1 статьи 6.8 КоАП РФ. </w:t>
      </w:r>
    </w:p>
    <w:p w:rsidR="00F66C88" w:rsidRPr="00496899" w:rsidP="002E6214">
      <w:pPr>
        <w:shd w:val="clear" w:color="auto" w:fill="FFFFFF"/>
        <w:ind w:firstLine="720"/>
        <w:jc w:val="both"/>
        <w:rPr>
          <w:sz w:val="28"/>
          <w:szCs w:val="28"/>
        </w:rPr>
      </w:pPr>
      <w:r w:rsidRPr="00496899">
        <w:rPr>
          <w:sz w:val="28"/>
          <w:szCs w:val="28"/>
        </w:rPr>
        <w:t xml:space="preserve">В ходе судебного заседания </w:t>
      </w:r>
      <w:r>
        <w:rPr>
          <w:sz w:val="28"/>
          <w:szCs w:val="28"/>
        </w:rPr>
        <w:t xml:space="preserve">Сулейманов А.А. </w:t>
      </w:r>
      <w:r w:rsidRPr="00496899">
        <w:rPr>
          <w:sz w:val="28"/>
          <w:szCs w:val="28"/>
        </w:rPr>
        <w:t>вину в совершении администр</w:t>
      </w:r>
      <w:r>
        <w:rPr>
          <w:sz w:val="28"/>
          <w:szCs w:val="28"/>
        </w:rPr>
        <w:t>ативного правонарушения вину признал</w:t>
      </w:r>
      <w:r w:rsidRPr="00496899">
        <w:rPr>
          <w:sz w:val="28"/>
          <w:szCs w:val="28"/>
        </w:rPr>
        <w:t>.</w:t>
      </w:r>
    </w:p>
    <w:p w:rsidR="00F66C88" w:rsidRPr="00BF742C" w:rsidP="002E621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F742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</w:t>
      </w:r>
      <w:r w:rsidRPr="00BF742C">
        <w:rPr>
          <w:sz w:val="28"/>
          <w:szCs w:val="28"/>
        </w:rPr>
        <w:t xml:space="preserve">26.2 </w:t>
      </w:r>
      <w:r w:rsidRPr="00A25C50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F742C">
        <w:rPr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66C88" w:rsidRPr="00975A3C" w:rsidP="002E6214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F742C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rPr>
          <w:sz w:val="28"/>
          <w:szCs w:val="28"/>
        </w:rPr>
        <w:t xml:space="preserve">   </w:t>
      </w:r>
    </w:p>
    <w:p w:rsidR="00F66C88" w:rsidRPr="00BB1C8F" w:rsidP="002E6214">
      <w:pPr>
        <w:ind w:firstLine="708"/>
        <w:jc w:val="both"/>
        <w:rPr>
          <w:sz w:val="28"/>
          <w:szCs w:val="28"/>
        </w:rPr>
      </w:pPr>
      <w:r w:rsidRPr="00BB1C8F"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Сулеймановым А.А.  ад</w:t>
      </w:r>
      <w:r w:rsidRPr="00BB1C8F">
        <w:rPr>
          <w:sz w:val="28"/>
          <w:szCs w:val="28"/>
        </w:rPr>
        <w:t>министративного правонарушения подтверждается</w:t>
      </w:r>
      <w:r>
        <w:rPr>
          <w:sz w:val="28"/>
          <w:szCs w:val="28"/>
        </w:rPr>
        <w:t xml:space="preserve"> материалами административного дела, а именно</w:t>
      </w:r>
      <w:r w:rsidRPr="00BB1C8F">
        <w:rPr>
          <w:sz w:val="28"/>
          <w:szCs w:val="28"/>
        </w:rPr>
        <w:t>:</w:t>
      </w:r>
    </w:p>
    <w:p w:rsidR="00F66C88" w:rsidP="002E6214">
      <w:pPr>
        <w:ind w:firstLine="360"/>
        <w:jc w:val="both"/>
        <w:rPr>
          <w:sz w:val="28"/>
          <w:szCs w:val="28"/>
        </w:rPr>
      </w:pPr>
      <w:r w:rsidRPr="00BB1C8F"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 xml:space="preserve">№ /данные изъяты/  </w:t>
      </w:r>
      <w:r w:rsidRPr="00BB1C8F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>, где изложено существо административного правонарушения</w:t>
      </w:r>
      <w:r w:rsidRPr="00BB1C8F">
        <w:rPr>
          <w:sz w:val="28"/>
          <w:szCs w:val="28"/>
        </w:rPr>
        <w:t>;</w:t>
      </w:r>
    </w:p>
    <w:p w:rsidR="00F66C88" w:rsidP="002E6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рапортом сотрудника полиции,</w:t>
      </w:r>
      <w:r w:rsidRPr="009F2F74">
        <w:rPr>
          <w:sz w:val="28"/>
          <w:szCs w:val="28"/>
        </w:rPr>
        <w:t xml:space="preserve"> </w:t>
      </w:r>
      <w:r>
        <w:rPr>
          <w:sz w:val="28"/>
          <w:szCs w:val="28"/>
        </w:rPr>
        <w:t>где изложено существо правонарушения,</w:t>
      </w:r>
      <w:r w:rsidRPr="00DA2604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совершенное Сулеймановым А.А.</w:t>
      </w:r>
    </w:p>
    <w:p w:rsidR="00F66C88" w:rsidP="002E6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места происшествия от /данные изъяты/ года;</w:t>
      </w:r>
    </w:p>
    <w:p w:rsidR="00F66C88" w:rsidRPr="00496899" w:rsidP="002E621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об исследовании №/данные изъяты/  от /данные изъяты/ года; </w:t>
      </w:r>
    </w:p>
    <w:p w:rsidR="00F66C88" w:rsidP="002E6214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70C8">
        <w:rPr>
          <w:sz w:val="28"/>
          <w:szCs w:val="28"/>
        </w:rPr>
        <w:t>Все указанные доказательства добыты в соответствии с требованиями действующего</w:t>
      </w:r>
      <w:r w:rsidRPr="002247C1">
        <w:rPr>
          <w:sz w:val="28"/>
          <w:szCs w:val="28"/>
        </w:rPr>
        <w:t xml:space="preserve"> законодательства, относимы и допустимы. </w:t>
      </w:r>
      <w:r>
        <w:rPr>
          <w:sz w:val="28"/>
          <w:szCs w:val="28"/>
        </w:rPr>
        <w:t>Мировой судья</w:t>
      </w:r>
      <w:r w:rsidRPr="00224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признает </w:t>
      </w:r>
      <w:r w:rsidRPr="002247C1">
        <w:rPr>
          <w:sz w:val="28"/>
          <w:szCs w:val="28"/>
        </w:rPr>
        <w:t xml:space="preserve">данные доказательства достоверными и достаточными для привлечения </w:t>
      </w:r>
      <w:r>
        <w:rPr>
          <w:sz w:val="28"/>
          <w:szCs w:val="28"/>
        </w:rPr>
        <w:t xml:space="preserve">Сулейманова А.А. </w:t>
      </w:r>
      <w:r w:rsidRPr="002247C1">
        <w:rPr>
          <w:sz w:val="28"/>
          <w:szCs w:val="28"/>
        </w:rPr>
        <w:t>к административной ответственности.</w:t>
      </w:r>
    </w:p>
    <w:p w:rsidR="00F66C88" w:rsidRPr="00C95422" w:rsidP="002E6214">
      <w:pPr>
        <w:ind w:right="-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этой связи,</w:t>
      </w:r>
      <w:r w:rsidRPr="000F70C8">
        <w:rPr>
          <w:sz w:val="28"/>
          <w:szCs w:val="28"/>
        </w:rPr>
        <w:t xml:space="preserve"> мировой судья </w:t>
      </w:r>
      <w:r w:rsidRPr="00A61597">
        <w:rPr>
          <w:sz w:val="28"/>
          <w:szCs w:val="28"/>
        </w:rPr>
        <w:t xml:space="preserve">квалифицирует действия </w:t>
      </w:r>
      <w:r>
        <w:rPr>
          <w:sz w:val="28"/>
          <w:szCs w:val="28"/>
        </w:rPr>
        <w:t>Сулейманова А.А. по части 1 статьи 6.8</w:t>
      </w:r>
      <w:r w:rsidRPr="00A61597">
        <w:rPr>
          <w:sz w:val="28"/>
          <w:szCs w:val="28"/>
        </w:rPr>
        <w:t xml:space="preserve"> Кодекса Российской Федерации об административных правонарушениях как</w:t>
      </w:r>
      <w:r w:rsidRPr="00EC1217">
        <w:rPr>
          <w:sz w:val="28"/>
          <w:szCs w:val="28"/>
        </w:rPr>
        <w:t xml:space="preserve"> </w:t>
      </w:r>
      <w:r>
        <w:rPr>
          <w:sz w:val="28"/>
          <w:szCs w:val="28"/>
        </w:rPr>
        <w:t>незаконное хранение без цели сбыта наркотических средств.</w:t>
      </w:r>
    </w:p>
    <w:p w:rsidR="00F66C88" w:rsidRPr="00C95422" w:rsidP="002E6214">
      <w:pPr>
        <w:shd w:val="clear" w:color="auto" w:fill="FFFFFF"/>
        <w:ind w:firstLine="720"/>
        <w:jc w:val="both"/>
        <w:rPr>
          <w:sz w:val="28"/>
          <w:szCs w:val="28"/>
        </w:rPr>
      </w:pPr>
      <w:r w:rsidRPr="00C95422">
        <w:rPr>
          <w:sz w:val="28"/>
          <w:szCs w:val="28"/>
        </w:rPr>
        <w:t>Обстоятельств, исключающих производство по делу, не имеется.</w:t>
      </w:r>
    </w:p>
    <w:p w:rsidR="00F66C88" w:rsidP="002E6214">
      <w:pPr>
        <w:ind w:firstLine="708"/>
        <w:jc w:val="both"/>
        <w:rPr>
          <w:sz w:val="28"/>
          <w:szCs w:val="28"/>
        </w:rPr>
      </w:pPr>
      <w:r w:rsidRPr="00C95422">
        <w:rPr>
          <w:sz w:val="28"/>
          <w:szCs w:val="28"/>
        </w:rPr>
        <w:t xml:space="preserve">При назначении </w:t>
      </w:r>
      <w:r>
        <w:rPr>
          <w:sz w:val="28"/>
          <w:szCs w:val="28"/>
        </w:rPr>
        <w:t xml:space="preserve">Сулейманову А.А.  </w:t>
      </w:r>
      <w:r w:rsidRPr="00C95422">
        <w:rPr>
          <w:sz w:val="28"/>
          <w:szCs w:val="28"/>
        </w:rPr>
        <w:t>вида и размера наказания мировой судья принимает во внимание характер совершенного</w:t>
      </w:r>
      <w:r w:rsidRPr="001E2D87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1E2D87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, а также его личность.</w:t>
      </w:r>
    </w:p>
    <w:p w:rsidR="00F66C88" w:rsidP="002E62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Обстоятельством, смягчающим административную ответственность является признание вины.</w:t>
      </w:r>
    </w:p>
    <w:p w:rsidR="00F66C88" w:rsidP="002E621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</w:t>
      </w:r>
      <w:r w:rsidRPr="00975A3C">
        <w:rPr>
          <w:rFonts w:eastAsia="Batang"/>
          <w:sz w:val="28"/>
          <w:szCs w:val="28"/>
        </w:rPr>
        <w:t>В связи с указанным</w:t>
      </w:r>
      <w:r>
        <w:rPr>
          <w:rFonts w:eastAsia="Batang"/>
          <w:sz w:val="28"/>
          <w:szCs w:val="28"/>
        </w:rPr>
        <w:t>и обстоятельствами</w:t>
      </w:r>
      <w:r w:rsidRPr="00975A3C">
        <w:rPr>
          <w:rFonts w:eastAsia="Batang"/>
          <w:sz w:val="28"/>
          <w:szCs w:val="28"/>
        </w:rPr>
        <w:t xml:space="preserve">, </w:t>
      </w:r>
      <w:r>
        <w:rPr>
          <w:rFonts w:eastAsia="Batang"/>
          <w:sz w:val="28"/>
          <w:szCs w:val="28"/>
        </w:rPr>
        <w:t>и в соответствии с частью</w:t>
      </w:r>
      <w:r w:rsidRPr="00DF31C6">
        <w:rPr>
          <w:rFonts w:eastAsia="Batang"/>
          <w:sz w:val="28"/>
          <w:szCs w:val="28"/>
        </w:rPr>
        <w:t xml:space="preserve"> 2.1 статьи 4.1 </w:t>
      </w:r>
      <w:r w:rsidRPr="00E1105C">
        <w:rPr>
          <w:sz w:val="28"/>
          <w:szCs w:val="28"/>
        </w:rPr>
        <w:t>Кодекса Российской Федерации об административных правонарушениях</w:t>
      </w:r>
      <w:r w:rsidRPr="00DF31C6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мировой судья</w:t>
      </w:r>
      <w:r w:rsidRPr="00DF31C6">
        <w:rPr>
          <w:rFonts w:eastAsia="Batang"/>
          <w:sz w:val="28"/>
          <w:szCs w:val="28"/>
        </w:rPr>
        <w:t xml:space="preserve"> полагает необходимым возложить на </w:t>
      </w:r>
      <w:r>
        <w:rPr>
          <w:rFonts w:eastAsia="Batang"/>
          <w:sz w:val="28"/>
          <w:szCs w:val="28"/>
        </w:rPr>
        <w:t xml:space="preserve">Сулейманова А.А. </w:t>
      </w:r>
      <w:r w:rsidRPr="00DF31C6">
        <w:rPr>
          <w:rFonts w:eastAsia="Batang"/>
          <w:sz w:val="28"/>
          <w:szCs w:val="28"/>
        </w:rPr>
        <w:t>обязанность</w:t>
      </w:r>
      <w:r w:rsidRPr="00E110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пройти диагностику, профилактические мероприятия в связи с потреблением наркотических средств или психотропных веществ без назначения врача. </w:t>
      </w:r>
    </w:p>
    <w:p w:rsidR="00F66C88" w:rsidRPr="00DF31C6" w:rsidP="002E6214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346041">
        <w:rPr>
          <w:sz w:val="28"/>
          <w:szCs w:val="28"/>
        </w:rPr>
        <w:t xml:space="preserve">Контроль за исполнением указанной обязанности возложить </w:t>
      </w:r>
      <w:r>
        <w:rPr>
          <w:sz w:val="28"/>
          <w:szCs w:val="28"/>
        </w:rPr>
        <w:t xml:space="preserve">на </w:t>
      </w:r>
      <w:r w:rsidRPr="00346041">
        <w:rPr>
          <w:sz w:val="28"/>
          <w:szCs w:val="28"/>
        </w:rPr>
        <w:t>Управление Министерства внутренних дел России по городу Казани.</w:t>
      </w:r>
    </w:p>
    <w:p w:rsidR="00F66C88" w:rsidRPr="0001696B" w:rsidP="002E6214">
      <w:pPr>
        <w:ind w:right="75" w:firstLine="720"/>
        <w:jc w:val="both"/>
        <w:rPr>
          <w:sz w:val="28"/>
          <w:szCs w:val="28"/>
        </w:rPr>
      </w:pPr>
      <w:r w:rsidRPr="0001696B">
        <w:rPr>
          <w:sz w:val="28"/>
          <w:szCs w:val="28"/>
        </w:rPr>
        <w:t>На основании вышеизложенного</w:t>
      </w:r>
      <w:r>
        <w:rPr>
          <w:sz w:val="28"/>
          <w:szCs w:val="28"/>
        </w:rPr>
        <w:t>,</w:t>
      </w:r>
      <w:r w:rsidRPr="0001696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01696B">
        <w:rPr>
          <w:sz w:val="28"/>
          <w:szCs w:val="28"/>
          <w:shd w:val="clear" w:color="auto" w:fill="FFFFFF"/>
        </w:rPr>
        <w:t xml:space="preserve">учитывая </w:t>
      </w:r>
      <w:r>
        <w:rPr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</w:t>
      </w:r>
      <w:r w:rsidRPr="0001696B">
        <w:rPr>
          <w:sz w:val="28"/>
          <w:szCs w:val="28"/>
          <w:shd w:val="clear" w:color="auto" w:fill="FFFFFF"/>
        </w:rPr>
        <w:t>характеризующие данные на лицо, привлекаемое к ответственности,</w:t>
      </w:r>
      <w:r>
        <w:rPr>
          <w:sz w:val="28"/>
          <w:szCs w:val="28"/>
          <w:shd w:val="clear" w:color="auto" w:fill="FFFFFF"/>
        </w:rPr>
        <w:t xml:space="preserve"> </w:t>
      </w:r>
      <w:r w:rsidRPr="0001696B">
        <w:rPr>
          <w:sz w:val="28"/>
          <w:szCs w:val="28"/>
        </w:rPr>
        <w:t>мировой судья считает, что достиже</w:t>
      </w:r>
      <w:r>
        <w:rPr>
          <w:sz w:val="28"/>
          <w:szCs w:val="28"/>
        </w:rPr>
        <w:t>ние целей административного наказания и предупреждения совершения им новых правонарушений, возможно при назначении Сулейманову А.А.  административного наказания в виде административного штрафа</w:t>
      </w:r>
      <w:r w:rsidRPr="0001696B">
        <w:rPr>
          <w:sz w:val="28"/>
          <w:szCs w:val="28"/>
          <w:shd w:val="clear" w:color="auto" w:fill="FFFFFF"/>
        </w:rPr>
        <w:t>.</w:t>
      </w:r>
    </w:p>
    <w:p w:rsidR="00F66C88" w:rsidRPr="00286FDA" w:rsidP="002E6214">
      <w:pPr>
        <w:ind w:firstLine="708"/>
        <w:jc w:val="both"/>
      </w:pPr>
      <w:r>
        <w:rPr>
          <w:sz w:val="28"/>
          <w:szCs w:val="28"/>
        </w:rPr>
        <w:t>На основании вышеизложенного и р</w:t>
      </w:r>
      <w:r w:rsidRPr="00B81852">
        <w:rPr>
          <w:sz w:val="28"/>
          <w:szCs w:val="28"/>
        </w:rPr>
        <w:t>уководствуясь ст</w:t>
      </w:r>
      <w:r>
        <w:rPr>
          <w:sz w:val="28"/>
          <w:szCs w:val="28"/>
        </w:rPr>
        <w:t xml:space="preserve">атьями 6.9 часть 1, </w:t>
      </w:r>
      <w:r w:rsidRPr="00B81852">
        <w:rPr>
          <w:sz w:val="28"/>
          <w:szCs w:val="28"/>
        </w:rPr>
        <w:t>29.9 - 29.11  Кодекса Российской Федерации об административных правонарушениях, мировой судья</w:t>
      </w:r>
    </w:p>
    <w:p w:rsidR="00F66C88" w:rsidP="002E6214">
      <w:pPr>
        <w:rPr>
          <w:sz w:val="28"/>
          <w:szCs w:val="28"/>
        </w:rPr>
      </w:pPr>
    </w:p>
    <w:p w:rsidR="00F66C88" w:rsidP="002E621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66C88" w:rsidRPr="00975A3C" w:rsidP="002E6214">
      <w:pPr>
        <w:ind w:firstLine="567"/>
        <w:jc w:val="both"/>
        <w:rPr>
          <w:sz w:val="28"/>
          <w:szCs w:val="28"/>
        </w:rPr>
      </w:pPr>
    </w:p>
    <w:p w:rsidR="00F66C88" w:rsidRPr="001E6FC1" w:rsidP="00DB1FB7">
      <w:pPr>
        <w:shd w:val="clear" w:color="auto" w:fill="FFFFFF"/>
        <w:ind w:firstLine="720"/>
        <w:jc w:val="both"/>
        <w:rPr>
          <w:sz w:val="28"/>
          <w:szCs w:val="28"/>
        </w:rPr>
      </w:pPr>
      <w:r w:rsidRPr="00DB1FB7">
        <w:rPr>
          <w:sz w:val="28"/>
          <w:szCs w:val="28"/>
        </w:rPr>
        <w:t>Признать Сулейманова А</w:t>
      </w:r>
      <w:r>
        <w:rPr>
          <w:sz w:val="28"/>
          <w:szCs w:val="28"/>
        </w:rPr>
        <w:t>.</w:t>
      </w:r>
      <w:r w:rsidRPr="00DB1FB7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DB1FB7">
        <w:rPr>
          <w:sz w:val="28"/>
          <w:szCs w:val="28"/>
        </w:rPr>
        <w:t xml:space="preserve">  виновным в совершении административного правонарушения, предусмотренного частью 1 статьи 6.8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4000,00 (четырех тысяч) рублей,</w:t>
      </w:r>
      <w:r>
        <w:rPr>
          <w:b/>
          <w:bCs/>
          <w:sz w:val="28"/>
          <w:szCs w:val="28"/>
        </w:rPr>
        <w:t xml:space="preserve"> </w:t>
      </w:r>
      <w:r w:rsidRPr="00C3447C">
        <w:rPr>
          <w:sz w:val="28"/>
          <w:szCs w:val="28"/>
        </w:rPr>
        <w:t xml:space="preserve">подлежащего уплате в течение шестидесяти дней со дня вступления постановления в законную силу </w:t>
      </w:r>
      <w:r>
        <w:rPr>
          <w:sz w:val="28"/>
          <w:szCs w:val="28"/>
        </w:rPr>
        <w:t xml:space="preserve">по реквизитам: </w:t>
      </w:r>
      <w:r w:rsidRPr="001E6FC1">
        <w:rPr>
          <w:sz w:val="28"/>
          <w:szCs w:val="28"/>
        </w:rPr>
        <w:t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сч. № 40102810445370000079, КБК 73111601143019000140,  Идентификатор</w:t>
      </w:r>
      <w:r>
        <w:rPr>
          <w:sz w:val="28"/>
          <w:szCs w:val="28"/>
        </w:rPr>
        <w:t xml:space="preserve">  /данные изъяты/</w:t>
      </w:r>
      <w:r w:rsidRPr="001E6FC1">
        <w:rPr>
          <w:sz w:val="28"/>
          <w:szCs w:val="28"/>
        </w:rPr>
        <w:t>.</w:t>
      </w:r>
    </w:p>
    <w:p w:rsidR="00F66C88" w:rsidRPr="002D01E5" w:rsidP="00DB1FB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D01E5">
        <w:rPr>
          <w:sz w:val="28"/>
          <w:szCs w:val="28"/>
        </w:rPr>
        <w:t>Подлинник квитанции об уплате штрафа представить в канцелярию судебного участка №</w:t>
      </w:r>
      <w:r>
        <w:rPr>
          <w:sz w:val="28"/>
          <w:szCs w:val="28"/>
        </w:rPr>
        <w:t>9</w:t>
      </w:r>
      <w:r w:rsidRPr="002D01E5">
        <w:rPr>
          <w:sz w:val="28"/>
          <w:szCs w:val="28"/>
        </w:rPr>
        <w:t xml:space="preserve"> по Приволжскому судебному району города Казани Республики Татарстан по адресу: г. Казань, ул. Габишева, дом №35, кабинет №1</w:t>
      </w:r>
      <w:r>
        <w:rPr>
          <w:sz w:val="28"/>
          <w:szCs w:val="28"/>
        </w:rPr>
        <w:t>3</w:t>
      </w:r>
      <w:r w:rsidRPr="002D01E5">
        <w:rPr>
          <w:sz w:val="28"/>
          <w:szCs w:val="28"/>
        </w:rPr>
        <w:t>.</w:t>
      </w:r>
    </w:p>
    <w:p w:rsidR="00F66C88" w:rsidRPr="002D01E5" w:rsidP="00DB1FB7">
      <w:pPr>
        <w:shd w:val="clear" w:color="auto" w:fill="FFFFFF"/>
        <w:ind w:firstLine="720"/>
        <w:jc w:val="both"/>
        <w:rPr>
          <w:sz w:val="28"/>
          <w:szCs w:val="28"/>
        </w:rPr>
      </w:pPr>
      <w:r w:rsidRPr="002D01E5">
        <w:rPr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4" w:history="1">
        <w:r w:rsidRPr="002D01E5">
          <w:rPr>
            <w:sz w:val="28"/>
            <w:szCs w:val="28"/>
          </w:rPr>
          <w:t>часть 1 статьи 20.25</w:t>
        </w:r>
      </w:hyperlink>
      <w:r w:rsidRPr="002D01E5">
        <w:rPr>
          <w:sz w:val="28"/>
          <w:szCs w:val="28"/>
        </w:rPr>
        <w:t xml:space="preserve"> Кодекса).</w:t>
      </w:r>
    </w:p>
    <w:p w:rsidR="00F66C88" w:rsidP="00DB1FB7">
      <w:pPr>
        <w:ind w:firstLine="720"/>
        <w:jc w:val="both"/>
        <w:rPr>
          <w:sz w:val="28"/>
          <w:szCs w:val="28"/>
        </w:rPr>
      </w:pPr>
      <w:r w:rsidRPr="001A753B">
        <w:rPr>
          <w:sz w:val="28"/>
          <w:szCs w:val="28"/>
        </w:rPr>
        <w:t xml:space="preserve">Постановление может быть обжаловано в Приволжский районный суд г.Казани  РТ </w:t>
      </w:r>
      <w:r>
        <w:rPr>
          <w:sz w:val="28"/>
          <w:szCs w:val="28"/>
        </w:rPr>
        <w:t xml:space="preserve">через мирового судью </w:t>
      </w:r>
      <w:r w:rsidRPr="001A753B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десяти суток.</w:t>
      </w:r>
    </w:p>
    <w:p w:rsidR="00F66C88" w:rsidP="00DB1FB7">
      <w:pPr>
        <w:jc w:val="both"/>
      </w:pPr>
    </w:p>
    <w:p w:rsidR="00F66C88" w:rsidP="00DB1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F66C88" w:rsidP="00DB1FB7">
      <w:pPr>
        <w:ind w:firstLine="709"/>
        <w:jc w:val="both"/>
        <w:rPr>
          <w:sz w:val="28"/>
          <w:szCs w:val="28"/>
        </w:rPr>
      </w:pPr>
    </w:p>
    <w:p w:rsidR="00F66C88" w:rsidP="00DB1FB7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F66C88" w:rsidRPr="001E6FC1" w:rsidP="00DB1FB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 Д.А. Гатауллина</w:t>
      </w:r>
    </w:p>
    <w:p w:rsidR="00F66C88" w:rsidRPr="00FC3188" w:rsidP="002E6214">
      <w:pPr>
        <w:shd w:val="clear" w:color="auto" w:fill="FFFFFF"/>
        <w:ind w:firstLine="720"/>
        <w:jc w:val="both"/>
        <w:rPr>
          <w:b/>
          <w:bCs/>
          <w:sz w:val="28"/>
          <w:szCs w:val="28"/>
        </w:rPr>
      </w:pP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214"/>
    <w:rsid w:val="0001696B"/>
    <w:rsid w:val="00022E7D"/>
    <w:rsid w:val="000F70C8"/>
    <w:rsid w:val="00145E81"/>
    <w:rsid w:val="001A753B"/>
    <w:rsid w:val="001D76E3"/>
    <w:rsid w:val="001E2D87"/>
    <w:rsid w:val="001E6FC1"/>
    <w:rsid w:val="002247C1"/>
    <w:rsid w:val="00286FDA"/>
    <w:rsid w:val="002D01E5"/>
    <w:rsid w:val="002E6214"/>
    <w:rsid w:val="00346041"/>
    <w:rsid w:val="003F5735"/>
    <w:rsid w:val="00496899"/>
    <w:rsid w:val="006A5E61"/>
    <w:rsid w:val="006B37FB"/>
    <w:rsid w:val="006C6F26"/>
    <w:rsid w:val="007A2339"/>
    <w:rsid w:val="007C48CC"/>
    <w:rsid w:val="008B29D8"/>
    <w:rsid w:val="00975A3C"/>
    <w:rsid w:val="009F128E"/>
    <w:rsid w:val="009F2F74"/>
    <w:rsid w:val="00A25C50"/>
    <w:rsid w:val="00A61597"/>
    <w:rsid w:val="00B81852"/>
    <w:rsid w:val="00BB1C8F"/>
    <w:rsid w:val="00BF742C"/>
    <w:rsid w:val="00C3447C"/>
    <w:rsid w:val="00C95422"/>
    <w:rsid w:val="00DA2604"/>
    <w:rsid w:val="00DB1FB7"/>
    <w:rsid w:val="00DF31C6"/>
    <w:rsid w:val="00E1105C"/>
    <w:rsid w:val="00EC1217"/>
    <w:rsid w:val="00F573FA"/>
    <w:rsid w:val="00F66C88"/>
    <w:rsid w:val="00FC3188"/>
    <w:rsid w:val="00FF730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14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E6214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E62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2E6214"/>
    <w:pPr>
      <w:spacing w:after="120" w:line="480" w:lineRule="auto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E621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B1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F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B6DAC9974E60113ED2952742AA720C2724ECAB0FFD4428459BF67869463A8DB169B063F6yBb3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