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pPr w:leftFromText="180" w:rightFromText="180" w:horzAnchor="margin" w:tblpY="-825"/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2"/>
      </w:tblGrid>
      <w:tr w:rsidTr="00544D07">
        <w:tblPrEx>
          <w:tblW w:w="87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38"/>
        </w:trPr>
        <w:tc>
          <w:tcPr>
            <w:tcW w:w="8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44CB" w:rsidRPr="006C785D" w:rsidP="003868AC">
            <w:pPr>
              <w:pStyle w:val="Heading1"/>
              <w:tabs>
                <w:tab w:val="left" w:pos="142"/>
              </w:tabs>
              <w:ind w:left="-108" w:right="-108" w:firstLine="709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785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47675" cy="507365"/>
                  <wp:effectExtent l="0" t="0" r="9525" b="6985"/>
                  <wp:docPr id="1" name="Рисунок 1" descr="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377882" name="Рисунок 4" descr="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lum contrast="24000"/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10" cy="53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4CB" w:rsidRPr="006C785D" w:rsidP="003868AC">
            <w:pPr>
              <w:tabs>
                <w:tab w:val="left" w:pos="142"/>
              </w:tabs>
              <w:autoSpaceDE w:val="0"/>
              <w:autoSpaceDN w:val="0"/>
              <w:adjustRightInd w:val="0"/>
              <w:ind w:left="-108" w:right="-108" w:firstLine="709"/>
              <w:jc w:val="center"/>
              <w:rPr>
                <w:bCs/>
                <w:iCs/>
                <w:sz w:val="28"/>
                <w:szCs w:val="28"/>
              </w:rPr>
            </w:pPr>
            <w:r w:rsidRPr="006C785D">
              <w:rPr>
                <w:bCs/>
                <w:iCs/>
                <w:sz w:val="28"/>
                <w:szCs w:val="28"/>
              </w:rPr>
              <w:t>Мировой судья судебного участка №4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6C785D">
              <w:rPr>
                <w:bCs/>
                <w:iCs/>
                <w:sz w:val="28"/>
                <w:szCs w:val="28"/>
              </w:rPr>
              <w:t xml:space="preserve">по </w:t>
            </w:r>
            <w:r w:rsidRPr="006C785D">
              <w:rPr>
                <w:bCs/>
                <w:iCs/>
                <w:sz w:val="28"/>
                <w:szCs w:val="28"/>
              </w:rPr>
              <w:t>Вахитовскому</w:t>
            </w:r>
            <w:r w:rsidRPr="006C785D">
              <w:rPr>
                <w:bCs/>
                <w:iCs/>
                <w:sz w:val="28"/>
                <w:szCs w:val="28"/>
              </w:rPr>
              <w:t xml:space="preserve"> судебному району города Казани </w:t>
            </w:r>
            <w:r w:rsidRPr="006C785D">
              <w:rPr>
                <w:iCs/>
                <w:sz w:val="28"/>
                <w:szCs w:val="28"/>
              </w:rPr>
              <w:t>Республики Татарстан</w:t>
            </w:r>
          </w:p>
          <w:p w:rsidR="00F72C5A" w:rsidRPr="006C785D" w:rsidP="00857A8A">
            <w:pPr>
              <w:tabs>
                <w:tab w:val="left" w:pos="142"/>
              </w:tabs>
              <w:autoSpaceDE w:val="0"/>
              <w:autoSpaceDN w:val="0"/>
              <w:adjustRightInd w:val="0"/>
              <w:ind w:left="-108" w:right="-108" w:firstLine="709"/>
              <w:jc w:val="center"/>
              <w:rPr>
                <w:iCs/>
                <w:sz w:val="28"/>
                <w:szCs w:val="28"/>
              </w:rPr>
            </w:pPr>
            <w:r w:rsidRPr="006C785D">
              <w:rPr>
                <w:iCs/>
                <w:sz w:val="28"/>
                <w:szCs w:val="28"/>
              </w:rPr>
              <w:t>420111, г. Казань, ул. Коротченко, д. 2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6C785D">
              <w:rPr>
                <w:iCs/>
                <w:sz w:val="28"/>
                <w:szCs w:val="28"/>
              </w:rPr>
              <w:t xml:space="preserve">тел.: (843) 222-62-46, </w:t>
            </w:r>
            <w:r w:rsidRPr="006C785D">
              <w:rPr>
                <w:iCs/>
                <w:sz w:val="28"/>
                <w:szCs w:val="28"/>
                <w:lang w:val="en-US"/>
              </w:rPr>
              <w:t>ms</w:t>
            </w:r>
            <w:r w:rsidRPr="006C785D">
              <w:rPr>
                <w:iCs/>
                <w:sz w:val="28"/>
                <w:szCs w:val="28"/>
              </w:rPr>
              <w:t>.4604@</w:t>
            </w:r>
            <w:r w:rsidRPr="006C785D">
              <w:rPr>
                <w:iCs/>
                <w:sz w:val="28"/>
                <w:szCs w:val="28"/>
                <w:lang w:val="en-US"/>
              </w:rPr>
              <w:t>tatar</w:t>
            </w:r>
            <w:r w:rsidRPr="006C785D">
              <w:rPr>
                <w:iCs/>
                <w:sz w:val="28"/>
                <w:szCs w:val="28"/>
              </w:rPr>
              <w:t>.</w:t>
            </w:r>
            <w:r w:rsidRPr="006C785D">
              <w:rPr>
                <w:iCs/>
                <w:sz w:val="28"/>
                <w:szCs w:val="28"/>
                <w:lang w:val="en-US"/>
              </w:rPr>
              <w:t>ru</w:t>
            </w:r>
            <w:r w:rsidRPr="006C785D">
              <w:rPr>
                <w:iCs/>
                <w:sz w:val="28"/>
                <w:szCs w:val="28"/>
              </w:rPr>
              <w:t xml:space="preserve">, </w:t>
            </w:r>
            <w:r w:rsidRPr="00F72C5A">
              <w:rPr>
                <w:iCs/>
                <w:sz w:val="28"/>
                <w:szCs w:val="28"/>
              </w:rPr>
              <w:t>http://mirsud.tatar.ru/courtsinaction/46/4/</w:t>
            </w:r>
          </w:p>
        </w:tc>
      </w:tr>
    </w:tbl>
    <w:p w:rsidR="00CC44CB" w:rsidP="00544D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566BF4" w:rsidP="00CC44CB">
      <w:pPr>
        <w:jc w:val="right"/>
        <w:rPr>
          <w:sz w:val="28"/>
          <w:szCs w:val="28"/>
        </w:rPr>
      </w:pPr>
    </w:p>
    <w:p w:rsidR="00566BF4" w:rsidP="00CC44CB">
      <w:pPr>
        <w:jc w:val="right"/>
        <w:rPr>
          <w:sz w:val="28"/>
          <w:szCs w:val="28"/>
        </w:rPr>
      </w:pPr>
    </w:p>
    <w:p w:rsidR="00014258" w:rsidP="0001425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УИД: </w:t>
      </w:r>
      <w:r w:rsidRPr="00182F4C">
        <w:rPr>
          <w:sz w:val="28"/>
          <w:szCs w:val="28"/>
        </w:rPr>
        <w:t>16MS0009-01-202</w:t>
      </w:r>
      <w:r w:rsidR="00B64D30">
        <w:rPr>
          <w:sz w:val="28"/>
          <w:szCs w:val="28"/>
        </w:rPr>
        <w:t>2</w:t>
      </w:r>
      <w:r w:rsidRPr="00182F4C">
        <w:rPr>
          <w:sz w:val="28"/>
          <w:szCs w:val="28"/>
        </w:rPr>
        <w:t>-00</w:t>
      </w:r>
      <w:r w:rsidR="00B64D30">
        <w:rPr>
          <w:sz w:val="28"/>
          <w:szCs w:val="28"/>
        </w:rPr>
        <w:t>1</w:t>
      </w:r>
      <w:r w:rsidR="00803BD9">
        <w:rPr>
          <w:sz w:val="28"/>
          <w:szCs w:val="28"/>
        </w:rPr>
        <w:t>651-65</w:t>
      </w:r>
    </w:p>
    <w:p w:rsidR="00014258" w:rsidP="0001425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Дело №5-4-</w:t>
      </w:r>
      <w:r w:rsidR="00803BD9">
        <w:rPr>
          <w:sz w:val="28"/>
          <w:szCs w:val="28"/>
        </w:rPr>
        <w:t>414</w:t>
      </w:r>
      <w:r w:rsidR="00B64D30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B64D30">
        <w:rPr>
          <w:sz w:val="28"/>
          <w:szCs w:val="28"/>
        </w:rPr>
        <w:t>2</w:t>
      </w:r>
    </w:p>
    <w:p w:rsidR="00014258" w:rsidP="00014258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14258" w:rsidP="00014258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="00B64D30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B64D30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город Казань, улица Коротченко, дом 2</w:t>
      </w:r>
    </w:p>
    <w:p w:rsidR="00014258" w:rsidP="00014258">
      <w:pPr>
        <w:ind w:firstLine="748"/>
        <w:jc w:val="both"/>
      </w:pPr>
      <w:r w:rsidRPr="00380958">
        <w:rPr>
          <w:sz w:val="28"/>
          <w:szCs w:val="28"/>
        </w:rPr>
        <w:t xml:space="preserve">Мировой судья судебного участка № 4 по </w:t>
      </w:r>
      <w:r w:rsidRPr="00380958">
        <w:rPr>
          <w:sz w:val="28"/>
          <w:szCs w:val="28"/>
        </w:rPr>
        <w:t>Вахитовскому</w:t>
      </w:r>
      <w:r w:rsidRPr="00380958">
        <w:rPr>
          <w:sz w:val="28"/>
          <w:szCs w:val="28"/>
        </w:rPr>
        <w:t xml:space="preserve"> судебному району г</w:t>
      </w:r>
      <w:r>
        <w:rPr>
          <w:sz w:val="28"/>
          <w:szCs w:val="28"/>
        </w:rPr>
        <w:t>орода</w:t>
      </w:r>
      <w:r w:rsidRPr="00380958">
        <w:rPr>
          <w:sz w:val="28"/>
          <w:szCs w:val="28"/>
        </w:rPr>
        <w:t xml:space="preserve"> Казани Республики Тата</w:t>
      </w:r>
      <w:r>
        <w:rPr>
          <w:sz w:val="28"/>
          <w:szCs w:val="28"/>
        </w:rPr>
        <w:t>рстан, Г.А. Валиева, рассмотрев</w:t>
      </w:r>
      <w:r w:rsidRPr="007F2A89" w:rsidR="007F2A89">
        <w:rPr>
          <w:sz w:val="28"/>
          <w:szCs w:val="28"/>
        </w:rPr>
        <w:t xml:space="preserve"> </w:t>
      </w:r>
      <w:r w:rsidR="007F2A89">
        <w:rPr>
          <w:sz w:val="28"/>
          <w:szCs w:val="28"/>
        </w:rPr>
        <w:t xml:space="preserve">с </w:t>
      </w:r>
      <w:r w:rsidRPr="006D76DA" w:rsidR="007F2A89">
        <w:rPr>
          <w:sz w:val="28"/>
          <w:szCs w:val="28"/>
        </w:rPr>
        <w:t>помощью системы видеоконференцсвязи</w:t>
      </w:r>
      <w:r>
        <w:rPr>
          <w:sz w:val="28"/>
          <w:szCs w:val="28"/>
        </w:rPr>
        <w:t xml:space="preserve"> по адресу: город</w:t>
      </w:r>
      <w:r w:rsidRPr="00380958">
        <w:rPr>
          <w:sz w:val="28"/>
          <w:szCs w:val="28"/>
        </w:rPr>
        <w:t xml:space="preserve"> Казань,</w:t>
      </w:r>
      <w:r>
        <w:rPr>
          <w:sz w:val="28"/>
          <w:szCs w:val="28"/>
        </w:rPr>
        <w:t xml:space="preserve"> улица</w:t>
      </w:r>
      <w:r w:rsidRPr="00380958">
        <w:rPr>
          <w:sz w:val="28"/>
          <w:szCs w:val="28"/>
        </w:rPr>
        <w:t xml:space="preserve"> Коротченко, д</w:t>
      </w:r>
      <w:r>
        <w:rPr>
          <w:sz w:val="28"/>
          <w:szCs w:val="28"/>
        </w:rPr>
        <w:t>ом</w:t>
      </w:r>
      <w:r w:rsidRPr="00380958">
        <w:rPr>
          <w:sz w:val="28"/>
          <w:szCs w:val="28"/>
        </w:rPr>
        <w:t xml:space="preserve"> 2, дело об административном правонарушении по </w:t>
      </w:r>
      <w:r>
        <w:rPr>
          <w:sz w:val="28"/>
          <w:szCs w:val="28"/>
        </w:rPr>
        <w:t xml:space="preserve">части 1 </w:t>
      </w:r>
      <w:r w:rsidRPr="0038095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380958">
        <w:rPr>
          <w:sz w:val="28"/>
          <w:szCs w:val="28"/>
        </w:rPr>
        <w:t xml:space="preserve"> 7.27 </w:t>
      </w:r>
      <w:r>
        <w:rPr>
          <w:sz w:val="28"/>
          <w:szCs w:val="28"/>
        </w:rPr>
        <w:t>Кодекса об административных правонарушениях Российской Федерации</w:t>
      </w:r>
      <w:r w:rsidRPr="00380958">
        <w:rPr>
          <w:sz w:val="28"/>
          <w:szCs w:val="28"/>
        </w:rPr>
        <w:t>, в отношении</w:t>
      </w:r>
      <w:r>
        <w:t xml:space="preserve">  </w:t>
      </w:r>
    </w:p>
    <w:p w:rsidR="006119D4" w:rsidP="00014258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Шарафиев</w:t>
      </w:r>
      <w:r w:rsidR="00014258">
        <w:rPr>
          <w:sz w:val="28"/>
          <w:szCs w:val="28"/>
        </w:rPr>
        <w:t>ой</w:t>
      </w:r>
      <w:r w:rsidR="0001425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14258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01425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045DA2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566BF4" w:rsidP="006119D4">
      <w:pPr>
        <w:ind w:firstLine="748"/>
        <w:jc w:val="both"/>
        <w:rPr>
          <w:sz w:val="28"/>
          <w:szCs w:val="28"/>
        </w:rPr>
      </w:pPr>
    </w:p>
    <w:p w:rsidR="006A5E3F" w:rsidP="00F72C5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A5E3F" w:rsidP="006A5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B6680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FB6680">
        <w:rPr>
          <w:sz w:val="28"/>
          <w:szCs w:val="28"/>
        </w:rPr>
        <w:t xml:space="preserve">. </w:t>
      </w:r>
      <w:r>
        <w:rPr>
          <w:sz w:val="28"/>
          <w:szCs w:val="28"/>
        </w:rPr>
        <w:t>Шарафиев</w:t>
      </w:r>
      <w:r w:rsidR="007F0695">
        <w:rPr>
          <w:sz w:val="28"/>
          <w:szCs w:val="28"/>
        </w:rPr>
        <w:t>а</w:t>
      </w:r>
      <w:r w:rsidR="00FB6680">
        <w:rPr>
          <w:sz w:val="28"/>
          <w:szCs w:val="28"/>
        </w:rPr>
        <w:t xml:space="preserve"> </w:t>
      </w:r>
      <w:r w:rsidR="00045DA2">
        <w:rPr>
          <w:sz w:val="28"/>
          <w:szCs w:val="28"/>
        </w:rPr>
        <w:t>ДД.ММ.ГГГГ</w:t>
      </w:r>
      <w:r w:rsidR="00522F3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="00FB6680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13</w:t>
      </w:r>
      <w:r w:rsidR="007F0695">
        <w:rPr>
          <w:sz w:val="28"/>
          <w:szCs w:val="28"/>
        </w:rPr>
        <w:t xml:space="preserve"> минут</w:t>
      </w:r>
      <w:r w:rsidR="00FB6680">
        <w:rPr>
          <w:sz w:val="28"/>
          <w:szCs w:val="28"/>
        </w:rPr>
        <w:t xml:space="preserve">, находясь в магазине «Пятерочка», расположенном по адресу: </w:t>
      </w:r>
      <w:r w:rsidR="007F0695">
        <w:rPr>
          <w:sz w:val="28"/>
          <w:szCs w:val="28"/>
        </w:rPr>
        <w:t>(данные изъяты)</w:t>
      </w:r>
      <w:r w:rsidR="00FB6680">
        <w:rPr>
          <w:sz w:val="28"/>
          <w:szCs w:val="28"/>
        </w:rPr>
        <w:t>, совершил</w:t>
      </w:r>
      <w:r w:rsidR="007F0695">
        <w:rPr>
          <w:sz w:val="28"/>
          <w:szCs w:val="28"/>
        </w:rPr>
        <w:t xml:space="preserve">а хищение товаров </w:t>
      </w:r>
      <w:r>
        <w:rPr>
          <w:sz w:val="28"/>
          <w:szCs w:val="28"/>
        </w:rPr>
        <w:t xml:space="preserve">3 шампуней </w:t>
      </w:r>
      <w:r w:rsidR="00B64D30">
        <w:rPr>
          <w:sz w:val="28"/>
          <w:szCs w:val="28"/>
        </w:rPr>
        <w:t>на</w:t>
      </w:r>
      <w:r w:rsidR="007F0695">
        <w:rPr>
          <w:sz w:val="28"/>
          <w:szCs w:val="28"/>
        </w:rPr>
        <w:t xml:space="preserve"> сумму</w:t>
      </w:r>
      <w:r w:rsidR="00FB6680">
        <w:rPr>
          <w:sz w:val="28"/>
          <w:szCs w:val="28"/>
        </w:rPr>
        <w:t xml:space="preserve"> </w:t>
      </w:r>
      <w:r w:rsidR="007F0695">
        <w:rPr>
          <w:sz w:val="28"/>
          <w:szCs w:val="28"/>
        </w:rPr>
        <w:t xml:space="preserve">ХХХ рублей </w:t>
      </w:r>
      <w:r w:rsidR="00B64D30">
        <w:rPr>
          <w:sz w:val="28"/>
          <w:szCs w:val="28"/>
        </w:rPr>
        <w:t>7</w:t>
      </w:r>
      <w:r>
        <w:rPr>
          <w:sz w:val="28"/>
          <w:szCs w:val="28"/>
        </w:rPr>
        <w:t>2 копей</w:t>
      </w:r>
      <w:r w:rsidR="00B64D30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="00B64D30">
        <w:rPr>
          <w:sz w:val="28"/>
          <w:szCs w:val="28"/>
        </w:rPr>
        <w:t xml:space="preserve"> (без</w:t>
      </w:r>
      <w:r w:rsidR="007F0695">
        <w:rPr>
          <w:sz w:val="28"/>
          <w:szCs w:val="28"/>
        </w:rPr>
        <w:t xml:space="preserve"> НДС), не оплатив товар прош</w:t>
      </w:r>
      <w:r w:rsidR="00FB6680">
        <w:rPr>
          <w:sz w:val="28"/>
          <w:szCs w:val="28"/>
        </w:rPr>
        <w:t>л</w:t>
      </w:r>
      <w:r w:rsidR="007F0695">
        <w:rPr>
          <w:sz w:val="28"/>
          <w:szCs w:val="28"/>
        </w:rPr>
        <w:t>а</w:t>
      </w:r>
      <w:r w:rsidR="00FB6680">
        <w:rPr>
          <w:sz w:val="28"/>
          <w:szCs w:val="28"/>
        </w:rPr>
        <w:t xml:space="preserve"> </w:t>
      </w:r>
      <w:r w:rsidR="00FB6680">
        <w:rPr>
          <w:sz w:val="28"/>
          <w:szCs w:val="28"/>
        </w:rPr>
        <w:t>через  кассовую</w:t>
      </w:r>
      <w:r w:rsidR="00FB6680">
        <w:rPr>
          <w:sz w:val="28"/>
          <w:szCs w:val="28"/>
        </w:rPr>
        <w:t xml:space="preserve"> зону</w:t>
      </w:r>
      <w:r w:rsidR="007B6777">
        <w:rPr>
          <w:sz w:val="28"/>
          <w:szCs w:val="28"/>
        </w:rPr>
        <w:t>,</w:t>
      </w:r>
      <w:r w:rsidR="00182F4C">
        <w:rPr>
          <w:sz w:val="28"/>
          <w:szCs w:val="28"/>
        </w:rPr>
        <w:t xml:space="preserve"> тем самым, совершил</w:t>
      </w:r>
      <w:r w:rsidR="007F0695">
        <w:rPr>
          <w:sz w:val="28"/>
          <w:szCs w:val="28"/>
        </w:rPr>
        <w:t>а</w:t>
      </w:r>
      <w:r w:rsidR="00182F4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правонарушение</w:t>
      </w:r>
      <w:r w:rsidR="00522F35">
        <w:rPr>
          <w:sz w:val="28"/>
          <w:szCs w:val="28"/>
        </w:rPr>
        <w:t xml:space="preserve">, ответственность за которое предусмотрена частью 1 статьи 7.27 </w:t>
      </w:r>
      <w:r w:rsidR="007B6777">
        <w:rPr>
          <w:sz w:val="28"/>
          <w:szCs w:val="28"/>
        </w:rPr>
        <w:t>КоАП РФ</w:t>
      </w:r>
      <w:r w:rsidR="00182F4C">
        <w:rPr>
          <w:sz w:val="28"/>
          <w:szCs w:val="28"/>
        </w:rPr>
        <w:t xml:space="preserve"> – мелкое хищение.</w:t>
      </w:r>
    </w:p>
    <w:p w:rsidR="006119D4" w:rsidP="00045DA2">
      <w:pPr>
        <w:autoSpaceDE w:val="0"/>
        <w:autoSpaceDN w:val="0"/>
        <w:adjustRightInd w:val="0"/>
        <w:ind w:firstLine="708"/>
        <w:jc w:val="both"/>
        <w:rPr>
          <w:color w:val="auto"/>
          <w:kern w:val="0"/>
          <w:sz w:val="28"/>
          <w:szCs w:val="28"/>
        </w:rPr>
      </w:pPr>
      <w:r>
        <w:rPr>
          <w:sz w:val="28"/>
          <w:szCs w:val="28"/>
        </w:rPr>
        <w:t xml:space="preserve">Согласно части 1 статьи 7.27 </w:t>
      </w:r>
      <w:r w:rsidR="007B6777">
        <w:rPr>
          <w:sz w:val="28"/>
          <w:szCs w:val="28"/>
        </w:rPr>
        <w:t>КоАП РФ</w:t>
      </w:r>
      <w:r>
        <w:rPr>
          <w:sz w:val="28"/>
          <w:szCs w:val="28"/>
        </w:rPr>
        <w:t>, м</w:t>
      </w:r>
      <w:r>
        <w:rPr>
          <w:color w:val="auto"/>
          <w:kern w:val="0"/>
          <w:sz w:val="28"/>
          <w:szCs w:val="28"/>
        </w:rPr>
        <w:t xml:space="preserve">елкое хищение чужого имущества путем кражи, мошенничества, присвоения или растраты при отсутствии признаков преступлений, предусмотренных </w:t>
      </w:r>
      <w:hyperlink r:id="rId5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6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7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158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8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9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0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1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2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3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159.1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4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5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6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159.2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7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8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9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159.3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0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1" w:history="1">
        <w:r>
          <w:rPr>
            <w:rStyle w:val="Hyperlink"/>
            <w:kern w:val="0"/>
            <w:sz w:val="28"/>
            <w:szCs w:val="28"/>
            <w:u w:val="none"/>
          </w:rPr>
          <w:t>третьей статьи 159.4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2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3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4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159.5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5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6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7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159.6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8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9" w:history="1">
        <w:r>
          <w:rPr>
            <w:rStyle w:val="Hyperlink"/>
            <w:kern w:val="0"/>
            <w:sz w:val="28"/>
            <w:szCs w:val="28"/>
            <w:u w:val="none"/>
          </w:rPr>
          <w:t>третьей статьи 160</w:t>
        </w:r>
      </w:hyperlink>
      <w:r>
        <w:rPr>
          <w:color w:val="auto"/>
          <w:kern w:val="0"/>
          <w:sz w:val="28"/>
          <w:szCs w:val="28"/>
        </w:rPr>
        <w:t xml:space="preserve"> Уголовного кодекса Российской </w:t>
      </w:r>
      <w:r w:rsidR="00045DA2">
        <w:rPr>
          <w:color w:val="auto"/>
          <w:kern w:val="0"/>
          <w:sz w:val="28"/>
          <w:szCs w:val="28"/>
        </w:rPr>
        <w:t xml:space="preserve"> Ф</w:t>
      </w:r>
      <w:r>
        <w:rPr>
          <w:color w:val="auto"/>
          <w:kern w:val="0"/>
          <w:sz w:val="28"/>
          <w:szCs w:val="28"/>
        </w:rPr>
        <w:t>едерации, -</w:t>
      </w:r>
    </w:p>
    <w:p w:rsidR="006119D4" w:rsidP="006D1916">
      <w:pPr>
        <w:autoSpaceDE w:val="0"/>
        <w:autoSpaceDN w:val="0"/>
        <w:adjustRightInd w:val="0"/>
        <w:ind w:right="-1" w:firstLine="540"/>
        <w:jc w:val="both"/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>влечет</w:t>
      </w:r>
      <w:r>
        <w:rPr>
          <w:color w:val="auto"/>
          <w:kern w:val="0"/>
          <w:sz w:val="28"/>
          <w:szCs w:val="28"/>
        </w:rPr>
        <w:t xml:space="preserve"> наложение административного штрафа в размере до пятикратной стоимости похищенного имущества, но не менее одной тысячи рублей или административный арест на срок до пятнадцати суток.</w:t>
      </w:r>
    </w:p>
    <w:p w:rsidR="007F0695" w:rsidP="006D1916">
      <w:pPr>
        <w:suppressAutoHyphens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03BD9">
        <w:rPr>
          <w:sz w:val="28"/>
          <w:szCs w:val="28"/>
        </w:rPr>
        <w:t xml:space="preserve">А.Н. </w:t>
      </w:r>
      <w:r w:rsidR="00803BD9">
        <w:rPr>
          <w:sz w:val="28"/>
          <w:szCs w:val="28"/>
        </w:rPr>
        <w:t>Шарафиева</w:t>
      </w:r>
      <w:r w:rsidR="00803BD9">
        <w:rPr>
          <w:sz w:val="28"/>
          <w:szCs w:val="28"/>
        </w:rPr>
        <w:t xml:space="preserve"> </w:t>
      </w:r>
      <w:r w:rsidRPr="008149D2">
        <w:rPr>
          <w:sz w:val="28"/>
          <w:szCs w:val="28"/>
        </w:rPr>
        <w:t xml:space="preserve">на судебное заседание </w:t>
      </w:r>
      <w:r w:rsidR="00B64D30">
        <w:rPr>
          <w:sz w:val="28"/>
          <w:szCs w:val="28"/>
        </w:rPr>
        <w:t>вину признала</w:t>
      </w:r>
      <w:r w:rsidRPr="008149D2">
        <w:rPr>
          <w:sz w:val="28"/>
          <w:szCs w:val="28"/>
        </w:rPr>
        <w:t>.</w:t>
      </w:r>
    </w:p>
    <w:p w:rsidR="00FB6680" w:rsidP="007F0695">
      <w:pPr>
        <w:ind w:left="-851" w:righ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вина </w:t>
      </w:r>
      <w:r w:rsidR="00803BD9">
        <w:rPr>
          <w:sz w:val="28"/>
          <w:szCs w:val="28"/>
        </w:rPr>
        <w:t xml:space="preserve">А.Н. </w:t>
      </w:r>
      <w:r w:rsidR="00803BD9">
        <w:rPr>
          <w:sz w:val="28"/>
          <w:szCs w:val="28"/>
        </w:rPr>
        <w:t>Шарафиев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 подтверждается протоколом НОМЕР об административном правонарушении от ДД.ММ.ГГГГ, с которым </w:t>
      </w:r>
      <w:r w:rsidR="00803BD9">
        <w:rPr>
          <w:sz w:val="28"/>
          <w:szCs w:val="28"/>
        </w:rPr>
        <w:t xml:space="preserve">А.Н. </w:t>
      </w:r>
      <w:r w:rsidR="00803BD9">
        <w:rPr>
          <w:sz w:val="28"/>
          <w:szCs w:val="28"/>
        </w:rPr>
        <w:t>Шарафиева</w:t>
      </w:r>
      <w:r w:rsidR="00803BD9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ознакомлен</w:t>
      </w:r>
      <w:r>
        <w:rPr>
          <w:sz w:val="28"/>
          <w:szCs w:val="28"/>
        </w:rPr>
        <w:t>а и соглас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, заявлением о привлечении к административной ответственности от ДД.ММ.ГГГГ, пис</w:t>
      </w:r>
      <w:r w:rsidR="006D1916">
        <w:rPr>
          <w:sz w:val="28"/>
          <w:szCs w:val="28"/>
        </w:rPr>
        <w:t>ьме</w:t>
      </w:r>
      <w:r w:rsidR="00B64D30">
        <w:rPr>
          <w:sz w:val="28"/>
          <w:szCs w:val="28"/>
        </w:rPr>
        <w:t xml:space="preserve">нными объяснениями свидетеля </w:t>
      </w:r>
      <w:r w:rsidR="00803BD9">
        <w:rPr>
          <w:sz w:val="28"/>
          <w:szCs w:val="28"/>
        </w:rPr>
        <w:t>Г</w:t>
      </w:r>
      <w:r w:rsidR="00B64D30">
        <w:rPr>
          <w:sz w:val="28"/>
          <w:szCs w:val="28"/>
        </w:rPr>
        <w:t xml:space="preserve">.Р. </w:t>
      </w:r>
      <w:r w:rsidR="00803BD9">
        <w:rPr>
          <w:sz w:val="28"/>
          <w:szCs w:val="28"/>
        </w:rPr>
        <w:t>Баталовой</w:t>
      </w:r>
      <w:r w:rsidR="006D19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ДД.ММ.ГГГГ, справками о стоимости товара от ДД.ММ.ГГГГ, </w:t>
      </w:r>
      <w:r w:rsidR="00803BD9">
        <w:rPr>
          <w:sz w:val="28"/>
          <w:szCs w:val="28"/>
        </w:rPr>
        <w:t xml:space="preserve">счет-фактурой, </w:t>
      </w:r>
      <w:r>
        <w:rPr>
          <w:sz w:val="28"/>
          <w:szCs w:val="28"/>
        </w:rPr>
        <w:t xml:space="preserve">рапортами сотрудников полиции от ДД.ММ.ГГГГ, </w:t>
      </w:r>
      <w:r w:rsidR="00803BD9">
        <w:rPr>
          <w:sz w:val="28"/>
          <w:szCs w:val="28"/>
        </w:rPr>
        <w:t xml:space="preserve">объяснениями </w:t>
      </w:r>
      <w:r w:rsidR="00803BD9">
        <w:rPr>
          <w:sz w:val="28"/>
          <w:szCs w:val="28"/>
        </w:rPr>
        <w:t xml:space="preserve">А.Н. </w:t>
      </w:r>
      <w:r w:rsidR="00803BD9">
        <w:rPr>
          <w:sz w:val="28"/>
          <w:szCs w:val="28"/>
        </w:rPr>
        <w:t>Шарафиев</w:t>
      </w:r>
      <w:r w:rsidR="00803BD9">
        <w:rPr>
          <w:sz w:val="28"/>
          <w:szCs w:val="28"/>
        </w:rPr>
        <w:t>ой</w:t>
      </w:r>
      <w:r>
        <w:rPr>
          <w:sz w:val="28"/>
          <w:szCs w:val="28"/>
        </w:rPr>
        <w:t xml:space="preserve"> от ДД.ММ.ГГГГ</w:t>
      </w:r>
      <w:r>
        <w:rPr>
          <w:sz w:val="28"/>
          <w:szCs w:val="28"/>
        </w:rPr>
        <w:t xml:space="preserve">. </w:t>
      </w:r>
    </w:p>
    <w:p w:rsidR="006A5E3F" w:rsidP="00334E07">
      <w:pPr>
        <w:ind w:left="-851" w:right="708" w:firstLine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Учитывая вышеизложенное, суд считает установленной </w:t>
      </w:r>
      <w:r w:rsidR="001B700E">
        <w:rPr>
          <w:sz w:val="28"/>
          <w:szCs w:val="28"/>
        </w:rPr>
        <w:t xml:space="preserve">вину </w:t>
      </w:r>
      <w:r w:rsidR="00803BD9">
        <w:rPr>
          <w:sz w:val="28"/>
          <w:szCs w:val="28"/>
        </w:rPr>
        <w:t xml:space="preserve">А.Н. </w:t>
      </w:r>
      <w:r w:rsidR="00803BD9">
        <w:rPr>
          <w:sz w:val="28"/>
          <w:szCs w:val="28"/>
        </w:rPr>
        <w:t>Шарафиев</w:t>
      </w:r>
      <w:r w:rsidR="00B64D30">
        <w:rPr>
          <w:sz w:val="28"/>
          <w:szCs w:val="28"/>
        </w:rPr>
        <w:t>ой</w:t>
      </w:r>
      <w:r w:rsidR="007F06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</w:t>
      </w:r>
      <w:r w:rsidR="00522F35">
        <w:rPr>
          <w:sz w:val="28"/>
          <w:szCs w:val="28"/>
        </w:rPr>
        <w:t xml:space="preserve">частью 1 статьи 7.27 </w:t>
      </w:r>
      <w:r w:rsidR="007B6777">
        <w:rPr>
          <w:sz w:val="28"/>
          <w:szCs w:val="28"/>
        </w:rPr>
        <w:t>КоАП РФ</w:t>
      </w:r>
      <w:r>
        <w:rPr>
          <w:sz w:val="28"/>
          <w:szCs w:val="28"/>
        </w:rPr>
        <w:t>.</w:t>
      </w:r>
      <w:r w:rsidR="00522F35">
        <w:rPr>
          <w:sz w:val="28"/>
          <w:szCs w:val="28"/>
        </w:rPr>
        <w:t xml:space="preserve">  </w:t>
      </w:r>
    </w:p>
    <w:p w:rsidR="00544D07" w:rsidP="00334E07">
      <w:pPr>
        <w:ind w:left="-851" w:right="708" w:firstLine="748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2 статьи 4.1 КоАП РФ п</w:t>
      </w:r>
      <w:r w:rsidR="006A5E3F">
        <w:rPr>
          <w:sz w:val="28"/>
          <w:szCs w:val="28"/>
        </w:rPr>
        <w:t>ри назначении наказания</w:t>
      </w:r>
      <w:r>
        <w:rPr>
          <w:sz w:val="28"/>
          <w:szCs w:val="28"/>
        </w:rPr>
        <w:t xml:space="preserve"> </w:t>
      </w:r>
      <w:r w:rsidR="00803BD9">
        <w:rPr>
          <w:sz w:val="28"/>
          <w:szCs w:val="28"/>
        </w:rPr>
        <w:t xml:space="preserve">А.Н. </w:t>
      </w:r>
      <w:r w:rsidR="00803BD9">
        <w:rPr>
          <w:sz w:val="28"/>
          <w:szCs w:val="28"/>
        </w:rPr>
        <w:t>Шарафиев</w:t>
      </w:r>
      <w:r w:rsidR="007F0695">
        <w:rPr>
          <w:sz w:val="28"/>
          <w:szCs w:val="28"/>
        </w:rPr>
        <w:t>ой</w:t>
      </w:r>
      <w:r>
        <w:rPr>
          <w:sz w:val="28"/>
          <w:szCs w:val="28"/>
        </w:rPr>
        <w:t>,</w:t>
      </w:r>
      <w:r w:rsidR="006A5E3F">
        <w:rPr>
          <w:sz w:val="28"/>
          <w:szCs w:val="28"/>
        </w:rPr>
        <w:t xml:space="preserve"> </w:t>
      </w:r>
      <w:r>
        <w:rPr>
          <w:sz w:val="28"/>
          <w:szCs w:val="28"/>
        </w:rPr>
        <w:t>суд</w:t>
      </w:r>
      <w:r w:rsidR="006A5E3F">
        <w:rPr>
          <w:sz w:val="28"/>
          <w:szCs w:val="28"/>
        </w:rPr>
        <w:t xml:space="preserve"> учитывает личность правонарушителя, </w:t>
      </w:r>
      <w:r w:rsidR="007F0695">
        <w:rPr>
          <w:rStyle w:val="Hyperlink"/>
          <w:kern w:val="0"/>
          <w:sz w:val="28"/>
          <w:szCs w:val="28"/>
          <w:u w:val="none"/>
        </w:rPr>
        <w:t>признавшей</w:t>
      </w:r>
      <w:r w:rsidRPr="006119D4" w:rsidR="006A5E3F">
        <w:rPr>
          <w:rStyle w:val="Hyperlink"/>
          <w:kern w:val="0"/>
          <w:sz w:val="28"/>
          <w:szCs w:val="28"/>
          <w:u w:val="none"/>
        </w:rPr>
        <w:t xml:space="preserve"> свою вину</w:t>
      </w:r>
      <w:r w:rsidR="007F0695">
        <w:rPr>
          <w:rStyle w:val="Hyperlink"/>
          <w:kern w:val="0"/>
          <w:sz w:val="28"/>
          <w:szCs w:val="28"/>
          <w:u w:val="none"/>
        </w:rPr>
        <w:t xml:space="preserve"> и раскаявшей</w:t>
      </w:r>
      <w:r>
        <w:rPr>
          <w:rStyle w:val="Hyperlink"/>
          <w:kern w:val="0"/>
          <w:sz w:val="28"/>
          <w:szCs w:val="28"/>
          <w:u w:val="none"/>
        </w:rPr>
        <w:t>ся в содеянном</w:t>
      </w:r>
      <w:r w:rsidR="006A5E3F">
        <w:rPr>
          <w:sz w:val="28"/>
          <w:szCs w:val="28"/>
        </w:rPr>
        <w:t xml:space="preserve">, </w:t>
      </w:r>
      <w:r>
        <w:rPr>
          <w:sz w:val="28"/>
          <w:szCs w:val="28"/>
        </w:rPr>
        <w:t>ха</w:t>
      </w:r>
      <w:r w:rsidRPr="0057401F">
        <w:rPr>
          <w:sz w:val="28"/>
          <w:szCs w:val="28"/>
        </w:rPr>
        <w:t>рактер совершенного административного правонарушения</w:t>
      </w:r>
      <w:r w:rsidR="007F0695">
        <w:rPr>
          <w:sz w:val="28"/>
          <w:szCs w:val="28"/>
        </w:rPr>
        <w:t>, её</w:t>
      </w:r>
      <w:r w:rsidR="001B700E">
        <w:rPr>
          <w:sz w:val="28"/>
          <w:szCs w:val="28"/>
        </w:rPr>
        <w:t xml:space="preserve"> имущественное положение</w:t>
      </w:r>
      <w:r>
        <w:rPr>
          <w:sz w:val="28"/>
          <w:szCs w:val="28"/>
        </w:rPr>
        <w:t>,</w:t>
      </w:r>
      <w:r w:rsidR="00803BD9">
        <w:rPr>
          <w:sz w:val="28"/>
          <w:szCs w:val="28"/>
        </w:rPr>
        <w:t xml:space="preserve"> наличие на иждивении малолетнего ребенка,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отсутствие обстоятельств</w:t>
      </w:r>
      <w:r w:rsidR="006D1916">
        <w:rPr>
          <w:sz w:val="28"/>
          <w:szCs w:val="28"/>
        </w:rPr>
        <w:t xml:space="preserve">, смягчающих </w:t>
      </w:r>
      <w:r>
        <w:rPr>
          <w:sz w:val="28"/>
          <w:szCs w:val="28"/>
        </w:rPr>
        <w:t>административную ответственность</w:t>
      </w:r>
      <w:r w:rsidR="001B700E">
        <w:rPr>
          <w:sz w:val="28"/>
          <w:szCs w:val="28"/>
        </w:rPr>
        <w:t>.</w:t>
      </w:r>
    </w:p>
    <w:p w:rsidR="007D02A1" w:rsidRPr="00B23312" w:rsidP="00334E07">
      <w:pPr>
        <w:ind w:left="-851" w:right="708" w:firstLine="748"/>
        <w:jc w:val="both"/>
        <w:rPr>
          <w:sz w:val="28"/>
          <w:szCs w:val="28"/>
        </w:rPr>
      </w:pPr>
    </w:p>
    <w:p w:rsidR="006A5E3F" w:rsidP="00334E07">
      <w:pPr>
        <w:ind w:left="-851" w:right="708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статьями 29.10, 30.1 </w:t>
      </w:r>
      <w:r w:rsidR="00522F35">
        <w:rPr>
          <w:sz w:val="28"/>
          <w:szCs w:val="28"/>
        </w:rPr>
        <w:t>Кодекса об административных правонарушениях Российской Федерации</w:t>
      </w:r>
      <w:r>
        <w:rPr>
          <w:sz w:val="28"/>
          <w:szCs w:val="28"/>
        </w:rPr>
        <w:t xml:space="preserve">, </w:t>
      </w:r>
      <w:r w:rsidR="00522F35">
        <w:rPr>
          <w:sz w:val="28"/>
          <w:szCs w:val="28"/>
        </w:rPr>
        <w:t>мировой судья</w:t>
      </w:r>
    </w:p>
    <w:p w:rsidR="006A5E3F" w:rsidP="00334E07">
      <w:pPr>
        <w:ind w:left="-851" w:right="708" w:firstLine="426"/>
        <w:jc w:val="both"/>
        <w:rPr>
          <w:b/>
          <w:sz w:val="28"/>
          <w:szCs w:val="28"/>
        </w:rPr>
      </w:pPr>
    </w:p>
    <w:p w:rsidR="006A5E3F" w:rsidP="00334E07">
      <w:pPr>
        <w:spacing w:line="360" w:lineRule="auto"/>
        <w:ind w:left="-851" w:right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5512DB" w:rsidP="00334E07">
      <w:pPr>
        <w:ind w:left="-851" w:right="708" w:firstLine="851"/>
        <w:jc w:val="both"/>
        <w:rPr>
          <w:sz w:val="28"/>
          <w:szCs w:val="28"/>
        </w:rPr>
      </w:pPr>
      <w:r>
        <w:rPr>
          <w:sz w:val="28"/>
          <w:szCs w:val="28"/>
        </w:rPr>
        <w:t>Шарафиев</w:t>
      </w:r>
      <w:r w:rsidR="006D1916">
        <w:rPr>
          <w:sz w:val="28"/>
          <w:szCs w:val="28"/>
        </w:rPr>
        <w:t>у</w:t>
      </w:r>
      <w:r w:rsidR="006D191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D1916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="006D1916">
        <w:rPr>
          <w:sz w:val="28"/>
          <w:szCs w:val="28"/>
        </w:rPr>
        <w:t xml:space="preserve">. </w:t>
      </w:r>
      <w:r w:rsidR="00B055AB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виновн</w:t>
      </w:r>
      <w:r w:rsidR="006D1916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статьей 7.27 Кодекса об административных правонарушениях Росс</w:t>
      </w:r>
      <w:r w:rsidR="006D1916">
        <w:rPr>
          <w:sz w:val="28"/>
          <w:szCs w:val="28"/>
        </w:rPr>
        <w:t>ийской Федерации и назначить ей</w:t>
      </w:r>
      <w:r>
        <w:rPr>
          <w:sz w:val="28"/>
          <w:szCs w:val="28"/>
        </w:rPr>
        <w:t xml:space="preserve"> наказание в виде админи</w:t>
      </w:r>
      <w:r>
        <w:rPr>
          <w:sz w:val="28"/>
          <w:szCs w:val="28"/>
        </w:rPr>
        <w:t>стративного штрафа в размере 1 5</w:t>
      </w:r>
      <w:r>
        <w:rPr>
          <w:sz w:val="28"/>
          <w:szCs w:val="28"/>
        </w:rPr>
        <w:t>00 (одной тысячи</w:t>
      </w:r>
      <w:r>
        <w:rPr>
          <w:sz w:val="28"/>
          <w:szCs w:val="28"/>
        </w:rPr>
        <w:t xml:space="preserve"> пятисот</w:t>
      </w:r>
      <w:r>
        <w:rPr>
          <w:sz w:val="28"/>
          <w:szCs w:val="28"/>
        </w:rPr>
        <w:t>) рублей.</w:t>
      </w:r>
    </w:p>
    <w:p w:rsidR="00334E07" w:rsidRPr="00857A8A" w:rsidP="00045DA2">
      <w:pPr>
        <w:autoSpaceDE w:val="0"/>
        <w:autoSpaceDN w:val="0"/>
        <w:adjustRightInd w:val="0"/>
        <w:ind w:left="-851" w:right="708" w:firstLine="851"/>
        <w:jc w:val="both"/>
        <w:rPr>
          <w:sz w:val="26"/>
          <w:szCs w:val="26"/>
        </w:rPr>
      </w:pPr>
      <w:r w:rsidRPr="001116D0">
        <w:rPr>
          <w:sz w:val="28"/>
          <w:szCs w:val="28"/>
        </w:rPr>
        <w:t xml:space="preserve">Штраф подлежит </w:t>
      </w:r>
      <w:r>
        <w:rPr>
          <w:sz w:val="28"/>
          <w:szCs w:val="28"/>
        </w:rPr>
        <w:t>оплате по следующим реквизитам:</w:t>
      </w:r>
      <w:r w:rsidRPr="00416CF9">
        <w:rPr>
          <w:szCs w:val="24"/>
        </w:rPr>
        <w:t xml:space="preserve"> </w:t>
      </w:r>
      <w:r w:rsidR="00045DA2">
        <w:rPr>
          <w:sz w:val="28"/>
          <w:szCs w:val="28"/>
        </w:rPr>
        <w:t>(данные изъяты)</w:t>
      </w:r>
    </w:p>
    <w:p w:rsidR="005512DB" w:rsidP="00045DA2">
      <w:pPr>
        <w:ind w:left="-851" w:right="70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оплаты штрафа квитанцию или иные </w:t>
      </w:r>
      <w:r w:rsidR="00DE694A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, свидетельствующие оплату штрафа необходимо предоставить в канцелярию судебного участка № 4 по </w:t>
      </w:r>
      <w:r>
        <w:rPr>
          <w:sz w:val="28"/>
          <w:szCs w:val="28"/>
        </w:rPr>
        <w:t>Вахитовскому</w:t>
      </w:r>
      <w:r>
        <w:rPr>
          <w:sz w:val="28"/>
          <w:szCs w:val="28"/>
        </w:rPr>
        <w:t xml:space="preserve"> </w:t>
      </w:r>
      <w:r w:rsidR="00566BF4">
        <w:rPr>
          <w:sz w:val="28"/>
          <w:szCs w:val="28"/>
        </w:rPr>
        <w:t>судебному району</w:t>
      </w:r>
      <w:r>
        <w:rPr>
          <w:sz w:val="28"/>
          <w:szCs w:val="28"/>
        </w:rPr>
        <w:t xml:space="preserve"> города Казани</w:t>
      </w:r>
      <w:r w:rsidR="00566BF4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>.</w:t>
      </w:r>
    </w:p>
    <w:p w:rsidR="005512DB" w:rsidP="00045DA2">
      <w:pPr>
        <w:ind w:left="-851" w:right="70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со дня его вручения или получения в </w:t>
      </w:r>
      <w:r>
        <w:rPr>
          <w:sz w:val="28"/>
          <w:szCs w:val="28"/>
        </w:rPr>
        <w:t>Вахитовский</w:t>
      </w:r>
      <w:r>
        <w:rPr>
          <w:sz w:val="28"/>
          <w:szCs w:val="28"/>
        </w:rPr>
        <w:t xml:space="preserve"> районный суд г</w:t>
      </w:r>
      <w:r w:rsidR="00566BF4">
        <w:rPr>
          <w:sz w:val="28"/>
          <w:szCs w:val="28"/>
        </w:rPr>
        <w:t>орода</w:t>
      </w:r>
      <w:r>
        <w:rPr>
          <w:sz w:val="28"/>
          <w:szCs w:val="28"/>
        </w:rPr>
        <w:t xml:space="preserve"> Казани через мирового судью.</w:t>
      </w:r>
    </w:p>
    <w:p w:rsidR="00544D07" w:rsidP="00045DA2">
      <w:pPr>
        <w:ind w:left="-851" w:right="708"/>
        <w:jc w:val="both"/>
        <w:rPr>
          <w:sz w:val="28"/>
          <w:szCs w:val="28"/>
        </w:rPr>
      </w:pPr>
    </w:p>
    <w:p w:rsidR="004827AE" w:rsidP="00045DA2">
      <w:pPr>
        <w:ind w:left="-851" w:right="708"/>
        <w:jc w:val="both"/>
      </w:pPr>
      <w:r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44CB">
        <w:rPr>
          <w:sz w:val="28"/>
          <w:szCs w:val="28"/>
        </w:rPr>
        <w:t>Г.А. Валиева</w:t>
      </w:r>
    </w:p>
    <w:sectPr w:rsidSect="00334E0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4A"/>
    <w:rsid w:val="00014258"/>
    <w:rsid w:val="00045DA2"/>
    <w:rsid w:val="00054536"/>
    <w:rsid w:val="000E6545"/>
    <w:rsid w:val="0010754A"/>
    <w:rsid w:val="001116D0"/>
    <w:rsid w:val="00182F4C"/>
    <w:rsid w:val="001B700E"/>
    <w:rsid w:val="003134C3"/>
    <w:rsid w:val="00334E07"/>
    <w:rsid w:val="00380958"/>
    <w:rsid w:val="003868AC"/>
    <w:rsid w:val="003F6AD0"/>
    <w:rsid w:val="00416CF9"/>
    <w:rsid w:val="004827AE"/>
    <w:rsid w:val="00522F35"/>
    <w:rsid w:val="00536620"/>
    <w:rsid w:val="00544D07"/>
    <w:rsid w:val="005512DB"/>
    <w:rsid w:val="00566BF4"/>
    <w:rsid w:val="0057401F"/>
    <w:rsid w:val="006119D4"/>
    <w:rsid w:val="006A5E3F"/>
    <w:rsid w:val="006C785D"/>
    <w:rsid w:val="006D1916"/>
    <w:rsid w:val="006D76DA"/>
    <w:rsid w:val="007B6777"/>
    <w:rsid w:val="007D02A1"/>
    <w:rsid w:val="007F0695"/>
    <w:rsid w:val="007F2A89"/>
    <w:rsid w:val="00803BD9"/>
    <w:rsid w:val="008149D2"/>
    <w:rsid w:val="00823BD4"/>
    <w:rsid w:val="00850F46"/>
    <w:rsid w:val="00857A8A"/>
    <w:rsid w:val="00A843D8"/>
    <w:rsid w:val="00B055AB"/>
    <w:rsid w:val="00B23312"/>
    <w:rsid w:val="00B64D30"/>
    <w:rsid w:val="00C11B8D"/>
    <w:rsid w:val="00C26016"/>
    <w:rsid w:val="00C766A6"/>
    <w:rsid w:val="00CC44CB"/>
    <w:rsid w:val="00D17E9B"/>
    <w:rsid w:val="00D93F0C"/>
    <w:rsid w:val="00DE694A"/>
    <w:rsid w:val="00EF7E50"/>
    <w:rsid w:val="00F72C5A"/>
    <w:rsid w:val="00FA631C"/>
    <w:rsid w:val="00FB66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28DC4F-1C92-4E83-9E4B-A39A91B5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E3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C44CB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6A5E3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6A5E3F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6A5E3F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CC44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CC44CB"/>
    <w:pPr>
      <w:widowControl w:val="0"/>
      <w:jc w:val="center"/>
    </w:pPr>
    <w:rPr>
      <w:b/>
      <w:color w:val="auto"/>
      <w:kern w:val="0"/>
    </w:rPr>
  </w:style>
  <w:style w:type="character" w:customStyle="1" w:styleId="a">
    <w:name w:val="Название Знак"/>
    <w:basedOn w:val="DefaultParagraphFont"/>
    <w:link w:val="Title"/>
    <w:rsid w:val="00CC4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C44C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C44CB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character" w:customStyle="1" w:styleId="label">
    <w:name w:val="label"/>
    <w:basedOn w:val="DefaultParagraphFont"/>
    <w:rsid w:val="00551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7519676AABBA899232D062C836488BF36E144D08A5666B298ABAA850022D6A54D8E84AE39403F86kDJFI" TargetMode="External" /><Relationship Id="rId11" Type="http://schemas.openxmlformats.org/officeDocument/2006/relationships/hyperlink" Target="consultantplus://offline/ref=27519676AABBA899232D062C836488BF36E144D08A5666B298ABAA850022D6A54D8E84AE3B43k3JEI" TargetMode="External" /><Relationship Id="rId12" Type="http://schemas.openxmlformats.org/officeDocument/2006/relationships/hyperlink" Target="consultantplus://offline/ref=27519676AABBA899232D062C836488BF36E144D08A5666B298ABAA850022D6A54D8E84AE3B43k3J0I" TargetMode="External" /><Relationship Id="rId13" Type="http://schemas.openxmlformats.org/officeDocument/2006/relationships/hyperlink" Target="consultantplus://offline/ref=27519676AABBA899232D062C836488BF36E144D08A5666B298ABAA850022D6A54D8E84AE3B40k3J8I" TargetMode="External" /><Relationship Id="rId14" Type="http://schemas.openxmlformats.org/officeDocument/2006/relationships/hyperlink" Target="consultantplus://offline/ref=27519676AABBA899232D062C836488BF36E144D08A5666B298ABAA850022D6A54D8E84AE3B40k3JEI" TargetMode="External" /><Relationship Id="rId15" Type="http://schemas.openxmlformats.org/officeDocument/2006/relationships/hyperlink" Target="consultantplus://offline/ref=27519676AABBA899232D062C836488BF36E144D08A5666B298ABAA850022D6A54D8E84AE3B40k3J0I" TargetMode="External" /><Relationship Id="rId16" Type="http://schemas.openxmlformats.org/officeDocument/2006/relationships/hyperlink" Target="consultantplus://offline/ref=27519676AABBA899232D062C836488BF36E144D08A5666B298ABAA850022D6A54D8E84AE3B41k3J8I" TargetMode="External" /><Relationship Id="rId17" Type="http://schemas.openxmlformats.org/officeDocument/2006/relationships/hyperlink" Target="consultantplus://offline/ref=27519676AABBA899232D062C836488BF36E144D08A5666B298ABAA850022D6A54D8E84AE3B41k3JFI" TargetMode="External" /><Relationship Id="rId18" Type="http://schemas.openxmlformats.org/officeDocument/2006/relationships/hyperlink" Target="consultantplus://offline/ref=27519676AABBA899232D062C836488BF36E144D08A5666B298ABAA850022D6A54D8E84AE3B41k3J1I" TargetMode="External" /><Relationship Id="rId19" Type="http://schemas.openxmlformats.org/officeDocument/2006/relationships/hyperlink" Target="consultantplus://offline/ref=27519676AABBA899232D062C836488BF36E144D08A5666B298ABAA850022D6A54D8E84AE3B46k3J9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7519676AABBA899232D062C836488BF36E144D08A5666B298ABAA850022D6A54D8E84AE3B46k3JCI" TargetMode="External" /><Relationship Id="rId21" Type="http://schemas.openxmlformats.org/officeDocument/2006/relationships/hyperlink" Target="consultantplus://offline/ref=27519676AABBA899232D062C836488BF36E144D08A5666B298ABAA850022D6A54D8E84AE3B46k3JEI" TargetMode="External" /><Relationship Id="rId22" Type="http://schemas.openxmlformats.org/officeDocument/2006/relationships/hyperlink" Target="consultantplus://offline/ref=27519676AABBA899232D062C836488BF36E144D08A5666B298ABAA850022D6A54D8E84AE3B47k3JBI" TargetMode="External" /><Relationship Id="rId23" Type="http://schemas.openxmlformats.org/officeDocument/2006/relationships/hyperlink" Target="consultantplus://offline/ref=27519676AABBA899232D062C836488BF36E144D08A5666B298ABAA850022D6A54D8E84AE3B47k3JDI" TargetMode="External" /><Relationship Id="rId24" Type="http://schemas.openxmlformats.org/officeDocument/2006/relationships/hyperlink" Target="consultantplus://offline/ref=27519676AABBA899232D062C836488BF36E144D08A5666B298ABAA850022D6A54D8E84AE3B47k3JFI" TargetMode="External" /><Relationship Id="rId25" Type="http://schemas.openxmlformats.org/officeDocument/2006/relationships/hyperlink" Target="consultantplus://offline/ref=27519676AABBA899232D062C836488BF36E144D08A5666B298ABAA850022D6A54D8E84AE3B44k3J8I" TargetMode="External" /><Relationship Id="rId26" Type="http://schemas.openxmlformats.org/officeDocument/2006/relationships/hyperlink" Target="consultantplus://offline/ref=27519676AABBA899232D062C836488BF36E144D08A5666B298ABAA850022D6A54D8E84AE3B44k3JAI" TargetMode="External" /><Relationship Id="rId27" Type="http://schemas.openxmlformats.org/officeDocument/2006/relationships/hyperlink" Target="consultantplus://offline/ref=27519676AABBA899232D062C836488BF36E144D08A5666B298ABAA850022D6A54D8E84AE3B44k3JCI" TargetMode="External" /><Relationship Id="rId28" Type="http://schemas.openxmlformats.org/officeDocument/2006/relationships/hyperlink" Target="consultantplus://offline/ref=27519676AABBA899232D062C836488BF36E144D08A5666B298ABAA850022D6A54D8E84AE39403F87kDJ3I" TargetMode="External" /><Relationship Id="rId29" Type="http://schemas.openxmlformats.org/officeDocument/2006/relationships/hyperlink" Target="consultantplus://offline/ref=27519676AABBA899232D062C836488BF36E144D08A5666B298ABAA850022D6A54D8E84AE39403F87kDJ1I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hyperlink" Target="consultantplus://offline/ref=27519676AABBA899232D062C836488BF36E144D08A5666B298ABAA850022D6A54D8E84AE39403C8EkDJ2I" TargetMode="External" /><Relationship Id="rId6" Type="http://schemas.openxmlformats.org/officeDocument/2006/relationships/hyperlink" Target="consultantplus://offline/ref=27519676AABBA899232D062C836488BF36E144D08A5666B298ABAA850022D6A54D8E84AE39413B82kDJ3I" TargetMode="External" /><Relationship Id="rId7" Type="http://schemas.openxmlformats.org/officeDocument/2006/relationships/hyperlink" Target="consultantplus://offline/ref=27519676AABBA899232D062C836488BF36E144D08A5666B298ABAA850022D6A54D8E84AE39403C8FkDJ4I" TargetMode="External" /><Relationship Id="rId8" Type="http://schemas.openxmlformats.org/officeDocument/2006/relationships/hyperlink" Target="consultantplus://offline/ref=27519676AABBA899232D062C836488BF36E144D08A5666B298ABAA850022D6A54D8E84AE39403F86kDJ3I" TargetMode="External" /><Relationship Id="rId9" Type="http://schemas.openxmlformats.org/officeDocument/2006/relationships/hyperlink" Target="consultantplus://offline/ref=27519676AABBA899232D062C836488BF36E144D08A5666B298ABAA850022D6A54D8E84AE39403F86kDJ1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