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046A" w:rsidP="00A404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№5-433/2022</w:t>
      </w:r>
    </w:p>
    <w:p w:rsidR="00A4046A" w:rsidP="00A4046A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0134-01-2022-001105-25</w:t>
      </w:r>
    </w:p>
    <w:p w:rsidR="00A4046A" w:rsidP="00A4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4046A" w:rsidP="00A4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A4046A" w:rsidP="00A4046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br/>
        <w:t>28  июня   2021  года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       город Чистополь </w:t>
      </w:r>
    </w:p>
    <w:p w:rsidR="00A4046A" w:rsidP="00A4046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4046A" w:rsidP="00A40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Мировой судья судебного участка № 4  по Чистопольскому судебному району Республики Татарстан Р.Х. Каримов (Республика Татарстан, г. Чистополь, ул. Ленина, д. 2 «а»),  рассмотрев материалы дела об административном правонарушении по части 1 статьи 20.25 Коде</w:t>
      </w:r>
      <w:r>
        <w:rPr>
          <w:rFonts w:ascii="Times New Roman" w:hAnsi="Times New Roman"/>
          <w:sz w:val="27"/>
          <w:szCs w:val="27"/>
        </w:rPr>
        <w:t xml:space="preserve">кса Российской Федерации об административных правонарушениях (далее – КоАП РФ)  в отношении  </w:t>
      </w:r>
      <w:r>
        <w:rPr>
          <w:rFonts w:ascii="Times New Roman CYR" w:hAnsi="Times New Roman CYR" w:cs="Times New Roman CYR"/>
          <w:sz w:val="27"/>
          <w:szCs w:val="27"/>
        </w:rPr>
        <w:t>Бармина Г.М.</w:t>
      </w:r>
      <w:r>
        <w:rPr>
          <w:rFonts w:ascii="Times New Roman CYR" w:hAnsi="Times New Roman CYR" w:cs="Times New Roman CYR"/>
          <w:sz w:val="27"/>
          <w:szCs w:val="27"/>
        </w:rPr>
        <w:t xml:space="preserve">, </w:t>
      </w:r>
      <w:r w:rsidRPr="002F3C85">
        <w:rPr>
          <w:rFonts w:ascii="Times New Roman CYR" w:hAnsi="Times New Roman CYR" w:cs="Times New Roman CYR"/>
          <w:sz w:val="27"/>
          <w:szCs w:val="27"/>
        </w:rPr>
        <w:t>ДАННЫЕ ИЗЪЯТЫ</w:t>
      </w:r>
      <w:r>
        <w:rPr>
          <w:rFonts w:ascii="Times New Roman CYR" w:hAnsi="Times New Roman CYR" w:cs="Times New Roman CYR"/>
          <w:sz w:val="27"/>
          <w:szCs w:val="27"/>
        </w:rPr>
        <w:t>,</w:t>
      </w:r>
    </w:p>
    <w:p w:rsidR="00A4046A" w:rsidP="00A4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A4046A" w:rsidP="00A4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4046A" w:rsidP="00A4046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из протокола об административном правонарушении  </w:t>
      </w:r>
      <w:r w:rsidRPr="002F3C85">
        <w:rPr>
          <w:rFonts w:ascii="Times New Roman" w:hAnsi="Times New Roman"/>
          <w:color w:val="000000"/>
          <w:sz w:val="27"/>
          <w:szCs w:val="27"/>
        </w:rPr>
        <w:t xml:space="preserve">ДАННЫЕ </w:t>
      </w:r>
      <w:r w:rsidRPr="002F3C85">
        <w:rPr>
          <w:rFonts w:ascii="Times New Roman" w:hAnsi="Times New Roman"/>
          <w:color w:val="000000"/>
          <w:sz w:val="27"/>
          <w:szCs w:val="27"/>
        </w:rPr>
        <w:t>ИЗЪЯТЫ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следует, что Г.М. Бармин  не оплатил в течение 60 дней со дня вступления в законную силу постановления по делу об административном</w:t>
      </w:r>
      <w:r>
        <w:rPr>
          <w:rFonts w:ascii="Times New Roman" w:hAnsi="Times New Roman"/>
          <w:color w:val="000000"/>
          <w:sz w:val="27"/>
          <w:szCs w:val="27"/>
        </w:rPr>
        <w:t xml:space="preserve"> правонарушении </w:t>
      </w:r>
      <w:r w:rsidRPr="002F3C85">
        <w:rPr>
          <w:rFonts w:ascii="Times New Roman" w:hAnsi="Times New Roman"/>
          <w:color w:val="000000"/>
          <w:sz w:val="27"/>
          <w:szCs w:val="27"/>
        </w:rPr>
        <w:t>ДАННЫЕ ИЗЪЯТЫ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административный штраф в размере 7500  рублей.</w:t>
      </w:r>
    </w:p>
    <w:p w:rsidR="00A4046A" w:rsidP="00A4046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Г.М. Бармин  в судебном заседании вину  признал, пояснил, что нет возможности.</w:t>
      </w:r>
    </w:p>
    <w:p w:rsidR="00A4046A" w:rsidP="00A40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Частью 1 статьи 20.25 Кодекса Российской Федерации об административных правонарушениях пре</w:t>
      </w:r>
      <w:r>
        <w:rPr>
          <w:rFonts w:ascii="Times New Roman" w:hAnsi="Times New Roman"/>
          <w:color w:val="000000"/>
          <w:sz w:val="27"/>
          <w:szCs w:val="27"/>
        </w:rPr>
        <w:t>дусмотрена ответственность за неуплату административного штрафа в срок, предусмотренный Кодекса Российской Федерации об административных правонарушениях.</w:t>
      </w:r>
    </w:p>
    <w:p w:rsidR="00A4046A" w:rsidP="00A4046A">
      <w:pPr>
        <w:pStyle w:val="ConsPlu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частью 1 статьи 32.2 Кодекса Российской Федерации об административных правонарушениях</w:t>
      </w:r>
      <w:r>
        <w:rPr>
          <w:color w:val="000000"/>
          <w:sz w:val="27"/>
          <w:szCs w:val="27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4046A" w:rsidP="00A4046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В силу части 1 статьи 31.1 Кодекса Российской Федерации об административных правонарушениях постановление по делу об административном правонарушении вступает в законную силу после истечения </w:t>
      </w:r>
      <w:hyperlink r:id="rId4" w:history="1">
        <w:r>
          <w:rPr>
            <w:rStyle w:val="Hyperlink"/>
            <w:rFonts w:ascii="Times New Roman" w:hAnsi="Times New Roman"/>
            <w:color w:val="000000"/>
            <w:sz w:val="27"/>
            <w:szCs w:val="27"/>
            <w:u w:val="none"/>
          </w:rPr>
          <w:t>срока</w:t>
        </w:r>
      </w:hyperlink>
      <w:r>
        <w:rPr>
          <w:rFonts w:ascii="Times New Roman" w:hAnsi="Times New Roman"/>
          <w:color w:val="000000"/>
          <w:sz w:val="27"/>
          <w:szCs w:val="27"/>
        </w:rPr>
        <w:t>, установленного для обжалования постановления по делу об административном правонарушении.</w:t>
      </w:r>
    </w:p>
    <w:p w:rsidR="00A4046A" w:rsidP="00A40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На основании части 1 статьи 30.3 Кодекса Российской Федерации об административных </w:t>
      </w:r>
      <w:r>
        <w:rPr>
          <w:rFonts w:ascii="Times New Roman" w:hAnsi="Times New Roman"/>
          <w:color w:val="000000"/>
          <w:sz w:val="27"/>
          <w:szCs w:val="27"/>
        </w:rPr>
        <w:t>правонарушениях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A4046A" w:rsidP="00A4046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По делу установлено, что Г.М. Бармин  не </w:t>
      </w:r>
      <w:r>
        <w:rPr>
          <w:rFonts w:ascii="Times New Roman" w:hAnsi="Times New Roman"/>
          <w:color w:val="000000"/>
          <w:sz w:val="27"/>
          <w:szCs w:val="27"/>
        </w:rPr>
        <w:t>оплатил в течение 60 дней со дня вступле</w:t>
      </w:r>
      <w:r>
        <w:rPr>
          <w:rFonts w:ascii="Times New Roman" w:hAnsi="Times New Roman"/>
          <w:color w:val="000000"/>
          <w:sz w:val="27"/>
          <w:szCs w:val="27"/>
        </w:rPr>
        <w:t xml:space="preserve">ния в законную силу постановления по делу об административном правонарушении </w:t>
      </w:r>
      <w:r w:rsidRPr="002F3C85">
        <w:rPr>
          <w:rFonts w:ascii="Times New Roman" w:hAnsi="Times New Roman"/>
          <w:color w:val="000000"/>
          <w:sz w:val="27"/>
          <w:szCs w:val="27"/>
        </w:rPr>
        <w:t>ДАННЫЕ ИЗЪЯТЫ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административный штраф в размере 7500  рублей.  Отсрочка и рассрочка уплаты штрафа по указанному постановлению не предоставлялись.</w:t>
      </w:r>
    </w:p>
    <w:p w:rsidR="00A4046A" w:rsidP="00A4046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Факт административного п</w:t>
      </w:r>
      <w:r>
        <w:rPr>
          <w:rFonts w:ascii="Times New Roman" w:hAnsi="Times New Roman"/>
          <w:color w:val="000000"/>
          <w:sz w:val="27"/>
          <w:szCs w:val="27"/>
        </w:rPr>
        <w:t xml:space="preserve">равонарушения и виновность Г.М. Бармина  </w:t>
      </w:r>
      <w:r>
        <w:rPr>
          <w:rFonts w:ascii="Times New Roman" w:hAnsi="Times New Roman"/>
          <w:sz w:val="27"/>
          <w:szCs w:val="27"/>
        </w:rPr>
        <w:t xml:space="preserve">подтверждается материалами дела об административном правонарушении: </w:t>
      </w:r>
      <w:r>
        <w:rPr>
          <w:rFonts w:ascii="Times New Roman" w:hAnsi="Times New Roman"/>
          <w:sz w:val="27"/>
          <w:szCs w:val="27"/>
        </w:rPr>
        <w:t xml:space="preserve">протоколом об административном правонарушении, где изложены все обстоятельства совершенные </w:t>
      </w:r>
      <w:r>
        <w:rPr>
          <w:rFonts w:ascii="Times New Roman" w:hAnsi="Times New Roman"/>
          <w:color w:val="000000"/>
          <w:sz w:val="27"/>
          <w:szCs w:val="27"/>
        </w:rPr>
        <w:t xml:space="preserve">Г.М. Барминым </w:t>
      </w:r>
      <w:r>
        <w:rPr>
          <w:rFonts w:ascii="Times New Roman" w:hAnsi="Times New Roman"/>
          <w:sz w:val="27"/>
          <w:szCs w:val="27"/>
        </w:rPr>
        <w:t>административного правонарушения; рапортом</w:t>
      </w:r>
      <w:r>
        <w:rPr>
          <w:rFonts w:ascii="Times New Roman" w:hAnsi="Times New Roman"/>
          <w:sz w:val="27"/>
          <w:szCs w:val="27"/>
        </w:rPr>
        <w:t xml:space="preserve"> И.В.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color w:val="000000"/>
          <w:sz w:val="27"/>
          <w:szCs w:val="27"/>
        </w:rPr>
        <w:t xml:space="preserve">постановлением о возбуждении исполнительного производства, постановлением от </w:t>
      </w:r>
      <w:r w:rsidR="00C56DF7">
        <w:rPr>
          <w:rFonts w:ascii="Times New Roman" w:hAnsi="Times New Roman"/>
          <w:color w:val="000000"/>
          <w:sz w:val="27"/>
          <w:szCs w:val="27"/>
        </w:rPr>
        <w:t>24 февраля</w:t>
      </w:r>
      <w:r>
        <w:rPr>
          <w:rFonts w:ascii="Times New Roman" w:hAnsi="Times New Roman"/>
          <w:color w:val="000000"/>
          <w:sz w:val="27"/>
          <w:szCs w:val="27"/>
        </w:rPr>
        <w:t xml:space="preserve"> 2022 года и другими материалами дела. </w:t>
      </w:r>
    </w:p>
    <w:p w:rsidR="00A4046A" w:rsidP="00A40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A4046A" w:rsidP="00A40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Миров</w:t>
      </w:r>
      <w:r>
        <w:rPr>
          <w:rFonts w:ascii="Times New Roman" w:hAnsi="Times New Roman"/>
          <w:color w:val="000000"/>
          <w:sz w:val="27"/>
          <w:szCs w:val="27"/>
        </w:rPr>
        <w:t xml:space="preserve">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Г.М. Бармина установленной и квалифицирует его бездействие по части 1 статьи 20.25 </w:t>
      </w:r>
      <w:r>
        <w:rPr>
          <w:rFonts w:ascii="Times New Roman" w:hAnsi="Times New Roman"/>
          <w:color w:val="000000"/>
          <w:sz w:val="27"/>
          <w:szCs w:val="27"/>
        </w:rPr>
        <w:t>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28DA" w:rsidP="008F28DA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При назначении административного наказания мировой судья </w:t>
      </w:r>
      <w:r>
        <w:rPr>
          <w:rFonts w:ascii="Times New Roman" w:hAnsi="Times New Roman"/>
          <w:color w:val="000000"/>
          <w:sz w:val="27"/>
          <w:szCs w:val="27"/>
        </w:rPr>
        <w:t>учитывает характер совершенного административного правонарушения: административное правонарушение совершено в отношении общественных отношений в области охраны общественного порядка, на момент рассмотрения дела наказание не исполнено, штраф не оплачен; лич</w:t>
      </w:r>
      <w:r>
        <w:rPr>
          <w:rFonts w:ascii="Times New Roman" w:hAnsi="Times New Roman"/>
          <w:color w:val="000000"/>
          <w:sz w:val="27"/>
          <w:szCs w:val="27"/>
        </w:rPr>
        <w:t xml:space="preserve">ность виновного и его имущественное положение; </w:t>
      </w:r>
      <w:r>
        <w:rPr>
          <w:rFonts w:ascii="Times New Roman" w:hAnsi="Times New Roman" w:cs="Times New Roman"/>
          <w:sz w:val="28"/>
          <w:szCs w:val="28"/>
        </w:rPr>
        <w:t>в качестве обстоятельств, смягчающих административную ответственность, - признание вины, раскаяние, состояние здоровья Г.М. Бармина и его близких родственников.</w:t>
      </w:r>
      <w:r w:rsidRPr="00FC7293">
        <w:rPr>
          <w:rFonts w:ascii="Times New Roman" w:hAnsi="Times New Roman" w:cs="Times New Roman"/>
          <w:sz w:val="28"/>
          <w:szCs w:val="28"/>
        </w:rPr>
        <w:t xml:space="preserve"> </w:t>
      </w:r>
      <w:r w:rsidRPr="006A23B1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</w:t>
      </w:r>
      <w:r w:rsidRPr="006A23B1">
        <w:rPr>
          <w:rFonts w:ascii="Times New Roman" w:hAnsi="Times New Roman" w:cs="Times New Roman"/>
          <w:sz w:val="28"/>
          <w:szCs w:val="28"/>
        </w:rPr>
        <w:t>ственность, судом не установлено.</w:t>
      </w:r>
    </w:p>
    <w:p w:rsidR="008F28DA" w:rsidP="008F28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 учетом вышеизложенного, суд считает, что назначение иного вида наказания, кроме административного ареста, не обеспечит достижения задач законодательства об административных правонарушениях.</w:t>
      </w:r>
    </w:p>
    <w:p w:rsidR="008F28DA" w:rsidP="008F28D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ab/>
        <w:t>На основании изложенного, рук</w:t>
      </w:r>
      <w:r>
        <w:rPr>
          <w:rFonts w:ascii="Times New Roman" w:hAnsi="Times New Roman"/>
          <w:color w:val="000000"/>
          <w:sz w:val="27"/>
          <w:szCs w:val="27"/>
        </w:rPr>
        <w:t>оводствуясь статьями 29.10, 29.11 Кодекса Российской Федерации об административных правонарушениях, мировой судья</w:t>
      </w:r>
    </w:p>
    <w:p w:rsidR="008F28DA" w:rsidP="008F28D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8F28DA" w:rsidP="008F2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8F28DA" w:rsidP="008F2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8F28DA" w:rsidP="008F28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Бармина Г.М.</w:t>
      </w:r>
      <w:r>
        <w:rPr>
          <w:rFonts w:ascii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ареста сроком на  5  суток.</w:t>
      </w:r>
    </w:p>
    <w:p w:rsidR="008F28DA" w:rsidP="008F28DA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ареста исчислять с 10   часов   00   мину</w:t>
      </w:r>
      <w:r>
        <w:rPr>
          <w:rFonts w:ascii="Times New Roman" w:hAnsi="Times New Roman" w:cs="Times New Roman"/>
          <w:sz w:val="27"/>
          <w:szCs w:val="27"/>
        </w:rPr>
        <w:t>т  28 июня  2022  года.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8F28DA" w:rsidP="008F28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 </w:t>
      </w:r>
    </w:p>
    <w:p w:rsidR="008F28DA" w:rsidP="008F28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Мировой судья</w:t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  <w:t xml:space="preserve">             подпись                        </w:t>
      </w:r>
      <w:r>
        <w:rPr>
          <w:rFonts w:ascii="Times New Roman CYR" w:hAnsi="Times New Roman CYR" w:cs="Times New Roman CYR"/>
          <w:sz w:val="27"/>
          <w:szCs w:val="27"/>
        </w:rPr>
        <w:t xml:space="preserve">           Р.Х. Каримов</w:t>
      </w:r>
    </w:p>
    <w:p w:rsidR="008F28DA" w:rsidP="008F28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Копия верна</w:t>
      </w:r>
    </w:p>
    <w:p w:rsidR="008F28DA" w:rsidP="008F28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Мировой судья </w:t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  <w:t xml:space="preserve">                                         Р.Х. Каримов</w:t>
      </w:r>
    </w:p>
    <w:p w:rsidR="00B614D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2A"/>
    <w:rsid w:val="002F3C85"/>
    <w:rsid w:val="006A23B1"/>
    <w:rsid w:val="008F28DA"/>
    <w:rsid w:val="00A4046A"/>
    <w:rsid w:val="00B614DC"/>
    <w:rsid w:val="00C56DF7"/>
    <w:rsid w:val="00EF16F2"/>
    <w:rsid w:val="00F9752A"/>
    <w:rsid w:val="00FC72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46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046A"/>
    <w:rPr>
      <w:color w:val="0000FF"/>
      <w:u w:val="single"/>
    </w:rPr>
  </w:style>
  <w:style w:type="paragraph" w:customStyle="1" w:styleId="ConsNormal">
    <w:name w:val="ConsNormal"/>
    <w:rsid w:val="00A4046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404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