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675A" w:rsidP="00F2675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№5-631/2022</w:t>
      </w:r>
    </w:p>
    <w:p w:rsidR="00F2675A" w:rsidP="00F2675A">
      <w:pPr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УИД 16мs0133-01-2022-002151-44</w:t>
      </w:r>
    </w:p>
    <w:p w:rsidR="00F2675A" w:rsidP="00F26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75A" w:rsidP="00F26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2675A" w:rsidP="00F26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августа 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город Чистополь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мирового судьи  судебного участка  № 3 по Чистопольскому судебному району Республики Татарстан – мировой судья судебного участка  № 4 по Чистопольскому судебному району Республики Татарстан  Р.Х. Каримов  (Республика Татарстан, г. Ч</w:t>
      </w:r>
      <w:r>
        <w:rPr>
          <w:rFonts w:ascii="Times New Roman" w:hAnsi="Times New Roman"/>
          <w:sz w:val="28"/>
          <w:szCs w:val="28"/>
        </w:rPr>
        <w:t xml:space="preserve">истополь, ул. Ленина, д. 2 «а»),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 CYR" w:hAnsi="Times New Roman CYR" w:cs="Times New Roman CYR"/>
          <w:sz w:val="28"/>
          <w:szCs w:val="28"/>
        </w:rPr>
        <w:t>Емельянова М.В.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592F10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F2675A" w:rsidP="00F26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F1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Емельянов, являясь лицом в отношении которого решением суда установлен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ивный надзор, не явился на регистрацию в отдел МВД России по Чистопольскому району Республики Татарстан, нарушив без уважительной причины возложенные на него решением суда ограничения. Ранее М.В. Емельянов </w:t>
      </w:r>
      <w:r w:rsidRPr="00592F1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административной отв</w:t>
      </w:r>
      <w:r>
        <w:rPr>
          <w:rFonts w:ascii="Times New Roman" w:hAnsi="Times New Roman" w:cs="Times New Roman"/>
          <w:sz w:val="28"/>
          <w:szCs w:val="28"/>
        </w:rPr>
        <w:t>етственности по части 1 статьи 19.24 КоАП РФ.</w:t>
      </w:r>
    </w:p>
    <w:p w:rsidR="00F2675A" w:rsidP="00F2675A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М.В. Емельянов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пояснив, что спал в состоянии алкогольного опьянения.</w:t>
      </w:r>
    </w:p>
    <w:p w:rsidR="00F2675A" w:rsidP="00F2675A">
      <w:pPr>
        <w:tabs>
          <w:tab w:val="left" w:pos="27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Его вина подтверждается рапортами  Р.Р. Исламгараева, Д.Р. </w:t>
      </w:r>
      <w:r>
        <w:rPr>
          <w:rFonts w:ascii="Times New Roman" w:hAnsi="Times New Roman" w:cs="Times New Roman"/>
          <w:sz w:val="28"/>
          <w:szCs w:val="28"/>
        </w:rPr>
        <w:t xml:space="preserve">Дмитриева, регистрационным листом, заключением о заведении дела административного надзора, графиком прибивания поднадзорного лица, решением Менделеевского районного суда </w:t>
      </w:r>
      <w:r w:rsidRPr="00592F1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заявлением, постановлением </w:t>
      </w:r>
      <w:r w:rsidRPr="00592F10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протоколом об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 правонарушении, заявлением, распиской и другими материалами дела.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</w:t>
      </w:r>
      <w:r>
        <w:rPr>
          <w:rFonts w:ascii="Times New Roman" w:hAnsi="Times New Roman" w:cs="Times New Roman"/>
          <w:sz w:val="28"/>
          <w:szCs w:val="28"/>
        </w:rPr>
        <w:t xml:space="preserve">м образом, М.В. Емельянов совершил административное правонарушение, предусмотренное частью 3 статьи 19.24 КоАП РФ, то есть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частью 1</w:t>
        </w:r>
      </w:hyperlink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настоящей статьи, если эти действия (бездействие) не содержат уголовно наказуемого деяния.</w:t>
      </w: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</w:t>
      </w:r>
      <w:r>
        <w:rPr>
          <w:rFonts w:ascii="Times New Roman" w:hAnsi="Times New Roman" w:cs="Times New Roman"/>
          <w:sz w:val="28"/>
          <w:szCs w:val="28"/>
        </w:rPr>
        <w:t xml:space="preserve">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признание вины, раскаяние,  состояние здоровья М.В. </w:t>
      </w:r>
      <w:r>
        <w:rPr>
          <w:rFonts w:ascii="Times New Roman" w:hAnsi="Times New Roman" w:cs="Times New Roman"/>
          <w:sz w:val="28"/>
          <w:szCs w:val="28"/>
        </w:rPr>
        <w:t>Емельянова и его близких родственников;</w:t>
      </w:r>
      <w:r>
        <w:rPr>
          <w:rFonts w:ascii="Times New Roman" w:hAnsi="Times New Roman"/>
          <w:sz w:val="28"/>
          <w:szCs w:val="28"/>
        </w:rPr>
        <w:t xml:space="preserve"> 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F2675A" w:rsidP="00F2675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 учетом характера деяния и личности нарушителя, судья приходит к мнению </w:t>
      </w:r>
      <w:r>
        <w:rPr>
          <w:rFonts w:ascii="Times New Roman" w:hAnsi="Times New Roman"/>
          <w:sz w:val="28"/>
          <w:szCs w:val="28"/>
        </w:rPr>
        <w:t>о назначении 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29.9-29.10 КоАП РФ, суд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F2675A" w:rsidP="00F2675A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Емел</w:t>
      </w:r>
      <w:r>
        <w:rPr>
          <w:rFonts w:ascii="Times New Roman CYR" w:hAnsi="Times New Roman CYR" w:cs="Times New Roman CYR"/>
          <w:sz w:val="28"/>
          <w:szCs w:val="28"/>
        </w:rPr>
        <w:t>ьянова М.В.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ареста сроком на 10 суток.</w:t>
      </w:r>
    </w:p>
    <w:p w:rsidR="00F2675A" w:rsidP="00F267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исчислять с 13</w:t>
      </w:r>
      <w:r>
        <w:rPr>
          <w:rFonts w:ascii="Times New Roman" w:hAnsi="Times New Roman"/>
          <w:sz w:val="28"/>
          <w:szCs w:val="28"/>
        </w:rPr>
        <w:t xml:space="preserve"> часов 45 минут  09  августа  2022 года.</w:t>
      </w:r>
    </w:p>
    <w:p w:rsidR="00F2675A" w:rsidP="00F2675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подпись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 </w:t>
      </w: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F2675A" w:rsidP="00F267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Р.Х. Каримов</w:t>
      </w:r>
    </w:p>
    <w:p w:rsidR="00F2675A" w:rsidP="00F2675A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952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2B"/>
    <w:rsid w:val="00095277"/>
    <w:rsid w:val="00592F10"/>
    <w:rsid w:val="0099192B"/>
    <w:rsid w:val="00F267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5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675A"/>
    <w:rPr>
      <w:color w:val="0000FF"/>
      <w:u w:val="single"/>
    </w:rPr>
  </w:style>
  <w:style w:type="paragraph" w:customStyle="1" w:styleId="ConsNormal">
    <w:name w:val="ConsNormal"/>
    <w:rsid w:val="00F267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