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162885" w:rsidRPr="00A57078" w:rsidP="00B620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 w:rsidR="0062267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>Дело №5-</w:t>
      </w:r>
      <w:r w:rsidR="001A3499">
        <w:rPr>
          <w:rFonts w:ascii="Times New Roman" w:hAnsi="Times New Roman"/>
          <w:sz w:val="28"/>
          <w:szCs w:val="28"/>
        </w:rPr>
        <w:t>470</w:t>
      </w:r>
      <w:r w:rsidR="00ED7990">
        <w:rPr>
          <w:rFonts w:ascii="Times New Roman" w:hAnsi="Times New Roman"/>
          <w:sz w:val="28"/>
          <w:szCs w:val="28"/>
        </w:rPr>
        <w:t>/2022</w:t>
      </w:r>
    </w:p>
    <w:p w:rsidR="009A79F1" w:rsidRPr="007B540D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</w:r>
      <w:r w:rsidRPr="00A57078">
        <w:rPr>
          <w:rFonts w:ascii="Times New Roman" w:hAnsi="Times New Roman"/>
          <w:sz w:val="28"/>
          <w:szCs w:val="28"/>
        </w:rPr>
        <w:tab/>
        <w:t>УИД 16</w:t>
      </w:r>
      <w:r w:rsidRPr="00A57078">
        <w:rPr>
          <w:rFonts w:ascii="Times New Roman" w:hAnsi="Times New Roman"/>
          <w:sz w:val="28"/>
          <w:szCs w:val="28"/>
          <w:lang w:val="en-US"/>
        </w:rPr>
        <w:t>ms</w:t>
      </w:r>
      <w:r w:rsidRPr="00A57078">
        <w:rPr>
          <w:rFonts w:ascii="Times New Roman" w:hAnsi="Times New Roman"/>
          <w:sz w:val="28"/>
          <w:szCs w:val="28"/>
        </w:rPr>
        <w:t>:013</w:t>
      </w:r>
      <w:r w:rsidR="00F47B36">
        <w:rPr>
          <w:rFonts w:ascii="Times New Roman" w:hAnsi="Times New Roman"/>
          <w:sz w:val="28"/>
          <w:szCs w:val="28"/>
        </w:rPr>
        <w:t>3</w:t>
      </w:r>
      <w:r w:rsidR="00ED7990">
        <w:rPr>
          <w:rFonts w:ascii="Times New Roman" w:hAnsi="Times New Roman"/>
          <w:sz w:val="28"/>
          <w:szCs w:val="28"/>
        </w:rPr>
        <w:t>-01-2022</w:t>
      </w:r>
      <w:r w:rsidRPr="00A57078">
        <w:rPr>
          <w:rFonts w:ascii="Times New Roman" w:hAnsi="Times New Roman"/>
          <w:sz w:val="28"/>
          <w:szCs w:val="28"/>
        </w:rPr>
        <w:t>-00</w:t>
      </w:r>
      <w:r w:rsidR="001A3499">
        <w:rPr>
          <w:rFonts w:ascii="Times New Roman" w:hAnsi="Times New Roman"/>
          <w:sz w:val="28"/>
          <w:szCs w:val="28"/>
        </w:rPr>
        <w:t>1557</w:t>
      </w:r>
      <w:r w:rsidR="00ED7990">
        <w:rPr>
          <w:rFonts w:ascii="Times New Roman" w:hAnsi="Times New Roman"/>
          <w:sz w:val="28"/>
          <w:szCs w:val="28"/>
        </w:rPr>
        <w:t>-</w:t>
      </w:r>
      <w:r w:rsidR="001A3499">
        <w:rPr>
          <w:rFonts w:ascii="Times New Roman" w:hAnsi="Times New Roman"/>
          <w:sz w:val="28"/>
          <w:szCs w:val="28"/>
        </w:rPr>
        <w:t>80</w:t>
      </w:r>
    </w:p>
    <w:p w:rsidR="00FD2D42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64098" w:rsidP="00E6409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 w:rsidR="00CC678B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 w:rsidR="00E64098" w:rsidP="00E640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C678B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08 июня</w:t>
      </w:r>
      <w:r w:rsidR="00ED7990">
        <w:rPr>
          <w:rFonts w:ascii="Times New Roman" w:hAnsi="Times New Roman"/>
          <w:sz w:val="28"/>
          <w:szCs w:val="28"/>
        </w:rPr>
        <w:t xml:space="preserve"> 2022</w:t>
      </w:r>
      <w:r>
        <w:rPr>
          <w:rFonts w:ascii="Times New Roman" w:hAnsi="Times New Roman"/>
          <w:sz w:val="28"/>
          <w:szCs w:val="28"/>
        </w:rPr>
        <w:t xml:space="preserve">  года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>
        <w:rPr>
          <w:rFonts w:ascii="Times New Roman" w:hAnsi="Times New Roman"/>
          <w:sz w:val="28"/>
          <w:szCs w:val="28"/>
        </w:rPr>
        <w:t xml:space="preserve">город Чистополь </w:t>
      </w:r>
    </w:p>
    <w:p w:rsidR="00CC678B" w:rsidRPr="005D01AF" w:rsidP="00CC678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A57078" w:rsidP="005076D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B62014">
        <w:rPr>
          <w:rFonts w:ascii="Times New Roman" w:hAnsi="Times New Roman"/>
          <w:sz w:val="28"/>
          <w:szCs w:val="28"/>
        </w:rPr>
        <w:t>ирово</w:t>
      </w:r>
      <w:r>
        <w:rPr>
          <w:rFonts w:ascii="Times New Roman" w:hAnsi="Times New Roman"/>
          <w:sz w:val="28"/>
          <w:szCs w:val="28"/>
        </w:rPr>
        <w:t>й</w:t>
      </w:r>
      <w:r w:rsidR="00B62014">
        <w:rPr>
          <w:rFonts w:ascii="Times New Roman" w:hAnsi="Times New Roman"/>
          <w:sz w:val="28"/>
          <w:szCs w:val="28"/>
        </w:rPr>
        <w:t xml:space="preserve"> судь</w:t>
      </w:r>
      <w:r>
        <w:rPr>
          <w:rFonts w:ascii="Times New Roman" w:hAnsi="Times New Roman"/>
          <w:sz w:val="28"/>
          <w:szCs w:val="28"/>
        </w:rPr>
        <w:t xml:space="preserve">я </w:t>
      </w:r>
      <w:r w:rsidR="00CC678B">
        <w:rPr>
          <w:rFonts w:ascii="Times New Roman" w:hAnsi="Times New Roman"/>
          <w:sz w:val="28"/>
          <w:szCs w:val="28"/>
        </w:rPr>
        <w:t>судебного участка  №</w:t>
      </w:r>
      <w:r w:rsidR="00F47B36">
        <w:rPr>
          <w:rFonts w:ascii="Times New Roman" w:hAnsi="Times New Roman"/>
          <w:sz w:val="28"/>
          <w:szCs w:val="28"/>
        </w:rPr>
        <w:t>3</w:t>
      </w:r>
      <w:r w:rsidR="00CC678B">
        <w:rPr>
          <w:rFonts w:ascii="Times New Roman" w:hAnsi="Times New Roman"/>
          <w:sz w:val="28"/>
          <w:szCs w:val="28"/>
        </w:rPr>
        <w:t xml:space="preserve"> по Чистопольскому судебному району Республики Татарстан </w:t>
      </w:r>
      <w:r w:rsidR="00F47B36">
        <w:rPr>
          <w:rFonts w:ascii="Times New Roman" w:hAnsi="Times New Roman"/>
          <w:sz w:val="28"/>
          <w:szCs w:val="28"/>
        </w:rPr>
        <w:t>И.А. Тухфатуллин</w:t>
      </w:r>
      <w:r w:rsidR="00CC678B">
        <w:rPr>
          <w:rFonts w:ascii="Times New Roman" w:hAnsi="Times New Roman"/>
          <w:sz w:val="28"/>
          <w:szCs w:val="28"/>
        </w:rPr>
        <w:t xml:space="preserve"> (Республика Татарстан, </w:t>
      </w:r>
      <w:r w:rsidR="00CC678B">
        <w:rPr>
          <w:rFonts w:ascii="Times New Roman" w:hAnsi="Times New Roman"/>
          <w:sz w:val="28"/>
          <w:szCs w:val="28"/>
        </w:rPr>
        <w:t>г</w:t>
      </w:r>
      <w:r w:rsidR="00CC678B">
        <w:rPr>
          <w:rFonts w:ascii="Times New Roman" w:hAnsi="Times New Roman"/>
          <w:sz w:val="28"/>
          <w:szCs w:val="28"/>
        </w:rPr>
        <w:t>. Чистополь, ул. Ленина, д. 2 «а»), рассмотрев материалы дела об административном правонарушении по части 1 статьи 20.25 Кодекса Российской Федерации об административных правонарушения</w:t>
      </w:r>
      <w:r w:rsidR="001836DA">
        <w:rPr>
          <w:rFonts w:ascii="Times New Roman" w:hAnsi="Times New Roman"/>
          <w:sz w:val="28"/>
          <w:szCs w:val="28"/>
        </w:rPr>
        <w:t>х (далее – КоАП РФ) в отношении</w:t>
      </w:r>
      <w:r w:rsidR="001A3499">
        <w:rPr>
          <w:rFonts w:ascii="Times New Roman" w:hAnsi="Times New Roman"/>
          <w:sz w:val="28"/>
          <w:szCs w:val="28"/>
        </w:rPr>
        <w:t xml:space="preserve"> Хафизова </w:t>
      </w:r>
      <w:r w:rsidR="00061629">
        <w:rPr>
          <w:rFonts w:ascii="Times New Roman" w:hAnsi="Times New Roman"/>
          <w:sz w:val="28"/>
          <w:szCs w:val="28"/>
        </w:rPr>
        <w:t>И.Х.</w:t>
      </w:r>
      <w:r w:rsidR="00CC678B">
        <w:rPr>
          <w:rFonts w:ascii="Times New Roman" w:hAnsi="Times New Roman"/>
          <w:sz w:val="28"/>
          <w:szCs w:val="28"/>
        </w:rPr>
        <w:t xml:space="preserve">, </w:t>
      </w:r>
      <w:r w:rsidR="00061629">
        <w:rPr>
          <w:rFonts w:ascii="Arial" w:hAnsi="Arial" w:cs="Arial"/>
          <w:sz w:val="28"/>
          <w:szCs w:val="28"/>
        </w:rPr>
        <w:t>ДАННЫЕ ИЗЪЯТЫ</w:t>
      </w:r>
      <w:r w:rsidR="005C43E1">
        <w:rPr>
          <w:rFonts w:ascii="Times New Roman" w:hAnsi="Times New Roman"/>
          <w:sz w:val="28"/>
          <w:szCs w:val="28"/>
        </w:rPr>
        <w:t>,</w:t>
      </w:r>
    </w:p>
    <w:p w:rsidR="00CC678B" w:rsidP="00CC678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установил:</w:t>
      </w:r>
    </w:p>
    <w:p w:rsidR="001A3499" w:rsidP="00A54FB1">
      <w:pPr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Постановлением от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17 февраля 2022 </w:t>
      </w:r>
      <w:r>
        <w:rPr>
          <w:rFonts w:ascii="Times New Roman" w:hAnsi="Times New Roman"/>
          <w:sz w:val="28"/>
          <w:szCs w:val="28"/>
        </w:rPr>
        <w:t xml:space="preserve">года № </w:t>
      </w:r>
      <w:r w:rsidR="0077080A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</w:rPr>
        <w:t>8810216221995342137</w:t>
      </w:r>
      <w:r>
        <w:rPr>
          <w:rFonts w:ascii="Times New Roman" w:hAnsi="Times New Roman"/>
          <w:sz w:val="28"/>
          <w:szCs w:val="28"/>
        </w:rPr>
        <w:t xml:space="preserve"> </w:t>
      </w:r>
      <w:r w:rsidR="0077080A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И.Х. Хафизов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привлечен к административной ответственности по части 1 статьи 12.2 КоАП РФ в виде штрафа в размере 500 рублей, который он не уплатил в установленный законом срок. Постановление не обжаловано и вступило в законную силу. </w:t>
      </w:r>
    </w:p>
    <w:p w:rsidR="00154FFF" w:rsidRPr="00FD2D42" w:rsidP="00154FFF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И.Х. Хафизов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5C63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2E5424" w:rsidR="00385C63">
        <w:rPr>
          <w:rFonts w:ascii="Times New Roman" w:hAnsi="Times New Roman" w:cs="Times New Roman"/>
          <w:color w:val="000000"/>
          <w:sz w:val="28"/>
          <w:szCs w:val="28"/>
        </w:rPr>
        <w:t>ходе судебного заседания посредством видеоконференц-связи</w:t>
      </w:r>
      <w:r w:rsidRPr="00154FFF">
        <w:rPr>
          <w:rFonts w:ascii="Times New Roman" w:hAnsi="Times New Roman" w:cs="Times New Roman"/>
          <w:sz w:val="28"/>
          <w:szCs w:val="28"/>
        </w:rPr>
        <w:t>вину признал</w:t>
      </w:r>
      <w:r w:rsidR="00B809CB">
        <w:rPr>
          <w:rFonts w:ascii="Times New Roman" w:hAnsi="Times New Roman" w:cs="Times New Roman"/>
          <w:sz w:val="28"/>
          <w:szCs w:val="28"/>
        </w:rPr>
        <w:t xml:space="preserve">, пояснил, что </w:t>
      </w:r>
      <w:r w:rsidR="00300B3C">
        <w:rPr>
          <w:rFonts w:ascii="Times New Roman" w:hAnsi="Times New Roman" w:cs="Times New Roman"/>
          <w:sz w:val="28"/>
          <w:szCs w:val="28"/>
        </w:rPr>
        <w:t xml:space="preserve">не </w:t>
      </w:r>
      <w:r w:rsidR="00984210">
        <w:rPr>
          <w:rFonts w:ascii="Times New Roman" w:hAnsi="Times New Roman" w:cs="Times New Roman"/>
          <w:sz w:val="28"/>
          <w:szCs w:val="28"/>
        </w:rPr>
        <w:t xml:space="preserve">оплатил штраф, так как </w:t>
      </w:r>
      <w:r w:rsidR="0077080A">
        <w:rPr>
          <w:rFonts w:ascii="Times New Roman" w:hAnsi="Times New Roman" w:cs="Times New Roman"/>
          <w:sz w:val="28"/>
          <w:szCs w:val="28"/>
        </w:rPr>
        <w:t>забыл</w:t>
      </w:r>
      <w:r w:rsidR="00385C63">
        <w:rPr>
          <w:rFonts w:ascii="Times New Roman" w:hAnsi="Times New Roman" w:cs="Times New Roman"/>
          <w:sz w:val="28"/>
          <w:szCs w:val="28"/>
        </w:rPr>
        <w:t>.</w:t>
      </w:r>
    </w:p>
    <w:p w:rsidR="00B809CB" w:rsidRPr="00353825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Выслушав 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>И.Х. Хафизова</w:t>
      </w:r>
      <w:r>
        <w:rPr>
          <w:rFonts w:ascii="Times New Roman" w:hAnsi="Times New Roman" w:cs="Times New Roman"/>
          <w:sz w:val="28"/>
          <w:szCs w:val="28"/>
        </w:rPr>
        <w:t>, и</w:t>
      </w:r>
      <w:r w:rsidRPr="00353825">
        <w:rPr>
          <w:rFonts w:ascii="Times New Roman" w:hAnsi="Times New Roman" w:cs="Times New Roman"/>
          <w:sz w:val="28"/>
          <w:szCs w:val="28"/>
        </w:rPr>
        <w:t>сследовав имеющиеся в деле доказательства, мировой судья приходит к следующим выводам.</w:t>
      </w:r>
    </w:p>
    <w:p w:rsidR="00B809CB" w:rsidP="00B809CB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53825">
        <w:rPr>
          <w:rFonts w:ascii="Times New Roman" w:hAnsi="Times New Roman" w:cs="Times New Roman"/>
          <w:sz w:val="28"/>
          <w:szCs w:val="28"/>
        </w:rPr>
        <w:t>Частью 1 статьи 20.25 КоАП РФ предусмотрена ответственность за неуплату административного штрафа в срок, предусмотренный КоАП РФ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154FFF" w:rsidRPr="00154FFF" w:rsidP="00154FFF">
      <w:pPr>
        <w:pStyle w:val="ConsPlusNormal"/>
        <w:ind w:firstLine="540"/>
        <w:jc w:val="both"/>
        <w:rPr>
          <w:color w:val="000000"/>
        </w:rPr>
      </w:pPr>
      <w:r w:rsidRPr="00154FFF">
        <w:rPr>
          <w:color w:val="000000"/>
        </w:rPr>
        <w:t xml:space="preserve">В соответствии с частью 1 статьи 32.2 </w:t>
      </w:r>
      <w:r w:rsidR="00B809CB">
        <w:rPr>
          <w:color w:val="000000"/>
        </w:rPr>
        <w:t>КоАП РФ</w:t>
      </w:r>
      <w:r w:rsidRPr="00154FFF">
        <w:rPr>
          <w:color w:val="000000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154FFF" w:rsidRPr="00154FFF" w:rsidP="00154FFF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В силу части 1 статьи 31.1 </w:t>
      </w:r>
      <w:r w:rsidRPr="00B809CB"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 по делу об административном правонарушении вступает в законную силу после истечения </w:t>
      </w:r>
      <w:hyperlink r:id="rId4" w:history="1">
        <w:r w:rsidRPr="00154FFF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срока</w:t>
        </w:r>
      </w:hyperlink>
      <w:r w:rsidRPr="00154FFF">
        <w:rPr>
          <w:rFonts w:ascii="Times New Roman" w:hAnsi="Times New Roman" w:cs="Times New Roman"/>
          <w:color w:val="000000"/>
          <w:sz w:val="28"/>
          <w:szCs w:val="28"/>
        </w:rPr>
        <w:t>, установленного для обжалования постановления по делу об административном правонарушении.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На основании части 1 статьи 30.3 </w:t>
      </w:r>
      <w:r w:rsidR="00B809CB">
        <w:rPr>
          <w:rFonts w:ascii="Times New Roman" w:hAnsi="Times New Roman" w:cs="Times New Roman"/>
          <w:color w:val="000000"/>
          <w:sz w:val="28"/>
          <w:szCs w:val="28"/>
        </w:rPr>
        <w:t>КоАП РФ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постановления.</w:t>
      </w:r>
    </w:p>
    <w:p w:rsidR="001A58EE" w:rsidRPr="00154FFF" w:rsidP="001A58E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По делу установлено, что 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>И.Х. Хафизов</w:t>
      </w:r>
      <w:r w:rsidRPr="00154FFF" w:rsidR="001A3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не оплатил в течение 60 дней со дня вступления в законную силу постановления по делу об административном правонарушении </w:t>
      </w:r>
      <w:r w:rsidR="00B61F78">
        <w:rPr>
          <w:rFonts w:ascii="Times New Roman" w:hAnsi="Times New Roman" w:cs="Times New Roman"/>
          <w:color w:val="000000"/>
          <w:sz w:val="28"/>
          <w:szCs w:val="28"/>
        </w:rPr>
        <w:t xml:space="preserve">от 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>17 февраля 2022</w:t>
      </w:r>
      <w:r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 w:rsidR="002876D5">
        <w:rPr>
          <w:rFonts w:ascii="Times New Roman" w:hAnsi="Times New Roman" w:cs="Times New Roman"/>
          <w:color w:val="000000"/>
          <w:sz w:val="28"/>
          <w:szCs w:val="28"/>
        </w:rPr>
        <w:t xml:space="preserve">года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административный штраф в размере </w:t>
      </w:r>
      <w:r w:rsidR="00F47B36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DC146F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F47B36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рублей. Отсрочка и рассрочка уплаты штрафа по указанному постановлению не предоставлялись.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Постановление вступило в законную силу </w:t>
      </w:r>
      <w:r w:rsidR="001A3499">
        <w:rPr>
          <w:rFonts w:ascii="Times New Roman" w:hAnsi="Times New Roman" w:cs="Times New Roman"/>
          <w:sz w:val="28"/>
          <w:szCs w:val="28"/>
        </w:rPr>
        <w:t>01 марта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6F30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154FFF" w:rsidRPr="00ED7990" w:rsidP="00ED799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Факт административного правонарушения и виновность 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 xml:space="preserve">И.Х. Хафизова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подтверждается материалами дела об административном правонарушении: 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>рапортом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 xml:space="preserve">сотрудника ОГИБДД ОМВД России по Чистопольскому району </w:t>
      </w:r>
      <w:r w:rsidR="00061629">
        <w:rPr>
          <w:rFonts w:ascii="Arial" w:hAnsi="Arial" w:cs="Arial"/>
          <w:sz w:val="28"/>
          <w:szCs w:val="28"/>
        </w:rPr>
        <w:t>ДАННЫЕ ИЗЪЯТЫ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протоколом об административном правонарушении </w:t>
      </w:r>
      <w:r w:rsidR="00837924">
        <w:rPr>
          <w:rFonts w:ascii="Times New Roman" w:hAnsi="Times New Roman" w:cs="Times New Roman"/>
          <w:color w:val="000000"/>
          <w:sz w:val="28"/>
          <w:szCs w:val="28"/>
        </w:rPr>
        <w:t>от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 xml:space="preserve"> 07 июня 2022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года, </w:t>
      </w:r>
      <w:r w:rsidRPr="00154FFF">
        <w:rPr>
          <w:rFonts w:ascii="Times New Roman" w:hAnsi="Times New Roman" w:cs="Times New Roman"/>
          <w:sz w:val="28"/>
          <w:szCs w:val="28"/>
        </w:rPr>
        <w:t>где изложены обстоятельства совершенн</w:t>
      </w:r>
      <w:r w:rsidR="00B809CB">
        <w:rPr>
          <w:rFonts w:ascii="Times New Roman" w:hAnsi="Times New Roman" w:cs="Times New Roman"/>
          <w:sz w:val="28"/>
          <w:szCs w:val="28"/>
        </w:rPr>
        <w:t>ого</w:t>
      </w:r>
      <w:r w:rsidR="001A3499">
        <w:rPr>
          <w:rFonts w:ascii="Times New Roman" w:hAnsi="Times New Roman" w:cs="Times New Roman"/>
          <w:sz w:val="28"/>
          <w:szCs w:val="28"/>
        </w:rPr>
        <w:t xml:space="preserve"> </w:t>
      </w:r>
      <w:r w:rsidR="001A3499">
        <w:rPr>
          <w:rFonts w:ascii="Times New Roman" w:hAnsi="Times New Roman" w:cs="Times New Roman"/>
          <w:color w:val="000000"/>
          <w:sz w:val="28"/>
          <w:szCs w:val="28"/>
        </w:rPr>
        <w:t xml:space="preserve">И.Х. Хафизовым </w:t>
      </w:r>
      <w:r w:rsidRPr="00154FFF">
        <w:rPr>
          <w:rFonts w:ascii="Times New Roman" w:hAnsi="Times New Roman" w:cs="Times New Roman"/>
          <w:sz w:val="28"/>
          <w:szCs w:val="28"/>
        </w:rPr>
        <w:t>администрати</w:t>
      </w:r>
      <w:r>
        <w:rPr>
          <w:rFonts w:ascii="Times New Roman" w:hAnsi="Times New Roman" w:cs="Times New Roman"/>
          <w:sz w:val="28"/>
          <w:szCs w:val="28"/>
        </w:rPr>
        <w:t>вного правонарушения,</w:t>
      </w:r>
      <w:r w:rsidR="001A3499">
        <w:rPr>
          <w:rFonts w:ascii="Times New Roman" w:hAnsi="Times New Roman" w:cs="Times New Roman"/>
          <w:sz w:val="28"/>
          <w:szCs w:val="28"/>
        </w:rPr>
        <w:t xml:space="preserve"> </w:t>
      </w:r>
      <w:r w:rsidRPr="00A57078" w:rsidR="00ED7990">
        <w:rPr>
          <w:rFonts w:ascii="Times New Roman" w:hAnsi="Times New Roman" w:cs="Times New Roman"/>
          <w:sz w:val="28"/>
          <w:szCs w:val="28"/>
        </w:rPr>
        <w:t xml:space="preserve">постановлением от </w:t>
      </w:r>
      <w:r w:rsidR="00A54FB1">
        <w:rPr>
          <w:rFonts w:ascii="Times New Roman" w:hAnsi="Times New Roman" w:cs="Times New Roman"/>
          <w:color w:val="000000"/>
          <w:sz w:val="28"/>
          <w:szCs w:val="28"/>
        </w:rPr>
        <w:t>17 февраля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 202</w:t>
      </w:r>
      <w:r w:rsidR="00A54FB1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 xml:space="preserve"> года, 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 xml:space="preserve">справкой о привлечениях </w:t>
      </w:r>
      <w:r w:rsidR="00A54FB1">
        <w:rPr>
          <w:rFonts w:ascii="Times New Roman" w:hAnsi="Times New Roman" w:cs="Times New Roman"/>
          <w:color w:val="000000"/>
          <w:sz w:val="28"/>
          <w:szCs w:val="28"/>
        </w:rPr>
        <w:t>И.Х. Хафизова</w:t>
      </w:r>
      <w:r w:rsidRPr="00154FFF" w:rsidR="00A54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>к а</w:t>
      </w:r>
      <w:r w:rsidR="00984210">
        <w:rPr>
          <w:rFonts w:ascii="Times New Roman" w:hAnsi="Times New Roman" w:cs="Times New Roman"/>
          <w:color w:val="000000"/>
          <w:sz w:val="28"/>
          <w:szCs w:val="28"/>
        </w:rPr>
        <w:t>дминистративной ответственности</w:t>
      </w:r>
      <w:r w:rsidR="00ED799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54FFF" w:rsidRPr="00A57078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7078">
        <w:rPr>
          <w:rFonts w:ascii="Times New Roman" w:hAnsi="Times New Roman" w:cs="Times New Roman"/>
          <w:color w:val="000000"/>
          <w:sz w:val="28"/>
          <w:szCs w:val="28"/>
        </w:rPr>
        <w:t xml:space="preserve">Данные доказательства мировой судья считает допустимыми, достоверными и достаточными для разрешения дела. </w:t>
      </w:r>
    </w:p>
    <w:p w:rsidR="00154FFF" w:rsidRPr="00154FFF" w:rsidP="00154FF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Мировой судья, оценив доказательства по своему внутреннему убеждению, при всестороннем, полном и объективном исследовании всех обстоятельств дела в их совокупности, считает вину </w:t>
      </w:r>
      <w:r w:rsidR="00A54FB1">
        <w:rPr>
          <w:rFonts w:ascii="Times New Roman" w:hAnsi="Times New Roman" w:cs="Times New Roman"/>
          <w:color w:val="000000"/>
          <w:sz w:val="28"/>
          <w:szCs w:val="28"/>
        </w:rPr>
        <w:t xml:space="preserve">И.Х. Хафизова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>установленной и квалифицирует его бездействие по части 1 статьи 20.25 Кодекса Российской Федерации об административных правонарушениях, то есть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B809CB" w:rsidP="00B809C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положение; в качестве обстоятельств, смягчающих административную ответственность, - признание вины, раскаяние, </w:t>
      </w:r>
      <w:r w:rsidR="0077080A">
        <w:rPr>
          <w:rFonts w:ascii="Times New Roman" w:hAnsi="Times New Roman" w:cs="Times New Roman"/>
          <w:sz w:val="28"/>
          <w:szCs w:val="28"/>
        </w:rPr>
        <w:t xml:space="preserve">наличие на иждивении двоих малолетних детей, </w:t>
      </w:r>
      <w:r w:rsidRPr="00154FFF">
        <w:rPr>
          <w:rFonts w:ascii="Times New Roman" w:hAnsi="Times New Roman" w:cs="Times New Roman"/>
          <w:color w:val="000000"/>
          <w:sz w:val="28"/>
          <w:szCs w:val="28"/>
        </w:rPr>
        <w:t xml:space="preserve">состояние </w:t>
      </w:r>
      <w:r w:rsidRPr="00805328">
        <w:rPr>
          <w:rFonts w:ascii="Times New Roman" w:hAnsi="Times New Roman" w:cs="Times New Roman"/>
          <w:color w:val="000000"/>
          <w:sz w:val="28"/>
          <w:szCs w:val="28"/>
        </w:rPr>
        <w:t xml:space="preserve">здоровья </w:t>
      </w:r>
      <w:r w:rsidRPr="00805328" w:rsidR="00A54FB1">
        <w:rPr>
          <w:rFonts w:ascii="Times New Roman" w:hAnsi="Times New Roman" w:cs="Times New Roman"/>
          <w:color w:val="000000"/>
          <w:sz w:val="28"/>
          <w:szCs w:val="28"/>
        </w:rPr>
        <w:t xml:space="preserve">И.Х. Хафизова </w:t>
      </w:r>
      <w:r w:rsidRPr="00805328">
        <w:rPr>
          <w:rFonts w:ascii="Times New Roman" w:hAnsi="Times New Roman" w:cs="Times New Roman"/>
          <w:color w:val="000000"/>
          <w:sz w:val="28"/>
          <w:szCs w:val="28"/>
        </w:rPr>
        <w:t>и его близких родственнико</w:t>
      </w:r>
      <w:r w:rsidRPr="00805328" w:rsidR="00D716AA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805328" w:rsidR="00805328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805328" w:rsidR="00A54FB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5328" w:rsidR="00A54FB1">
        <w:rPr>
          <w:rFonts w:ascii="Times New Roman" w:hAnsi="Times New Roman"/>
          <w:sz w:val="28"/>
          <w:szCs w:val="28"/>
        </w:rPr>
        <w:t>Обстоятельств, отягчающих административную ответственность, судом не установлено.</w:t>
      </w:r>
    </w:p>
    <w:p w:rsidR="005C43E1" w:rsidRPr="00BA3B96" w:rsidP="005C43E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 </w:t>
      </w:r>
      <w:r w:rsidRPr="007B2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учетом характера деяния и личности нарушителя, имущественного положения, судья при</w:t>
      </w:r>
      <w:r w:rsidRPr="007B2143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ходит к мнению о назначении наказания в виде административного ареста</w:t>
      </w:r>
      <w:r w:rsidRPr="007B214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B2143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которое с наибольшим эффектом достигнет целей административного наказания, а также его соразмерность в качестве единственно возможного способа достижения справедливого баланса публичных и частных интересов в рамках административного судопроизводства.</w:t>
      </w:r>
    </w:p>
    <w:p w:rsidR="00154FFF" w:rsidRPr="00154FFF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4FFF">
        <w:rPr>
          <w:rFonts w:ascii="Times New Roman" w:hAnsi="Times New Roman" w:cs="Times New Roman"/>
          <w:color w:val="000000"/>
          <w:sz w:val="28"/>
          <w:szCs w:val="28"/>
        </w:rPr>
        <w:tab/>
        <w:t>На основании изложенного, руководствуясь статьями 29.10, 29.11 Кодекса Российской Федерации об административных правонарушениях, мировой судья,</w:t>
      </w:r>
    </w:p>
    <w:p w:rsidR="00154FFF" w:rsidRPr="00984210" w:rsidP="00154FFF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154FFF" w:rsidP="00154FF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>ПОСТАНОВИЛ:</w:t>
      </w:r>
    </w:p>
    <w:p w:rsidR="00154FFF" w:rsidRPr="00154FFF" w:rsidP="00154F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Хафизова </w:t>
      </w:r>
      <w:r w:rsidR="00061629">
        <w:rPr>
          <w:rFonts w:ascii="Times New Roman" w:hAnsi="Times New Roman"/>
          <w:sz w:val="28"/>
          <w:szCs w:val="28"/>
        </w:rPr>
        <w:t>И.Х.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54FFF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20.25 КоАП РФ, и назначить ему административное наказание в виде административного ареста сроком на </w:t>
      </w:r>
      <w:r w:rsidR="00805328">
        <w:rPr>
          <w:rFonts w:ascii="Times New Roman" w:hAnsi="Times New Roman" w:cs="Times New Roman"/>
          <w:sz w:val="28"/>
          <w:szCs w:val="28"/>
        </w:rPr>
        <w:t>3</w:t>
      </w:r>
      <w:r w:rsidRPr="00154FFF">
        <w:rPr>
          <w:rFonts w:ascii="Times New Roman" w:hAnsi="Times New Roman" w:cs="Times New Roman"/>
          <w:sz w:val="28"/>
          <w:szCs w:val="28"/>
        </w:rPr>
        <w:t xml:space="preserve"> суток.</w:t>
      </w:r>
    </w:p>
    <w:p w:rsidR="00154FFF" w:rsidRPr="00984210" w:rsidP="00154FFF">
      <w:pPr>
        <w:pStyle w:val="ConsNormal"/>
        <w:widowControl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4210">
        <w:rPr>
          <w:rFonts w:ascii="Times New Roman" w:hAnsi="Times New Roman" w:cs="Times New Roman"/>
          <w:sz w:val="28"/>
          <w:szCs w:val="28"/>
        </w:rPr>
        <w:t xml:space="preserve">Срок ареста исчислять с </w:t>
      </w:r>
      <w:r w:rsidR="00805328">
        <w:rPr>
          <w:rFonts w:ascii="Times New Roman" w:hAnsi="Times New Roman" w:cs="Times New Roman"/>
          <w:sz w:val="28"/>
          <w:szCs w:val="28"/>
        </w:rPr>
        <w:t>20</w:t>
      </w:r>
      <w:r w:rsidRPr="00984210" w:rsidR="00F47B36">
        <w:rPr>
          <w:rFonts w:ascii="Times New Roman" w:hAnsi="Times New Roman" w:cs="Times New Roman"/>
          <w:sz w:val="28"/>
          <w:szCs w:val="28"/>
        </w:rPr>
        <w:t xml:space="preserve"> час</w:t>
      </w:r>
      <w:r w:rsidR="00805328">
        <w:rPr>
          <w:rFonts w:ascii="Times New Roman" w:hAnsi="Times New Roman" w:cs="Times New Roman"/>
          <w:sz w:val="28"/>
          <w:szCs w:val="28"/>
        </w:rPr>
        <w:t>ов</w:t>
      </w:r>
      <w:r w:rsidR="00A54FB1">
        <w:rPr>
          <w:rFonts w:ascii="Times New Roman" w:hAnsi="Times New Roman" w:cs="Times New Roman"/>
          <w:sz w:val="28"/>
          <w:szCs w:val="28"/>
        </w:rPr>
        <w:t xml:space="preserve"> </w:t>
      </w:r>
      <w:r w:rsidR="00805328">
        <w:rPr>
          <w:rFonts w:ascii="Times New Roman" w:hAnsi="Times New Roman" w:cs="Times New Roman"/>
          <w:sz w:val="28"/>
          <w:szCs w:val="28"/>
        </w:rPr>
        <w:t>20</w:t>
      </w:r>
      <w:r w:rsidRPr="00984210" w:rsidR="00F47B36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54FB1">
        <w:rPr>
          <w:rFonts w:ascii="Times New Roman" w:hAnsi="Times New Roman" w:cs="Times New Roman"/>
          <w:sz w:val="28"/>
          <w:szCs w:val="28"/>
        </w:rPr>
        <w:t xml:space="preserve"> 07 июня</w:t>
      </w:r>
      <w:r w:rsidRPr="00984210" w:rsidR="00ED7990">
        <w:rPr>
          <w:rFonts w:ascii="Times New Roman" w:hAnsi="Times New Roman" w:cs="Times New Roman"/>
          <w:sz w:val="28"/>
          <w:szCs w:val="28"/>
        </w:rPr>
        <w:t xml:space="preserve"> 2022</w:t>
      </w:r>
      <w:r w:rsidRPr="00984210">
        <w:rPr>
          <w:rFonts w:ascii="Times New Roman" w:hAnsi="Times New Roman" w:cs="Times New Roman"/>
          <w:sz w:val="28"/>
          <w:szCs w:val="28"/>
        </w:rPr>
        <w:t xml:space="preserve">  года. </w:t>
      </w:r>
    </w:p>
    <w:p w:rsidR="00154FFF" w:rsidRPr="00154FFF" w:rsidP="00154FFF">
      <w:pPr>
        <w:pStyle w:val="ConsNormal"/>
        <w:widowControl/>
        <w:ind w:righ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4FFF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Чистопольский городской суд Республики Татарстан через мирового судью в течение десяти суток со дня получения копии постановления.  </w:t>
      </w:r>
    </w:p>
    <w:p w:rsidR="00154FFF" w:rsidRPr="005D01AF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385C63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Мировой судья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  <w:t xml:space="preserve">             подпись   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>Копия верна</w:t>
      </w:r>
    </w:p>
    <w:p w:rsidR="00154FFF" w:rsidRPr="00300B3C" w:rsidP="00154FF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00B3C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Pr="00300B3C">
        <w:rPr>
          <w:rFonts w:ascii="Times New Roman" w:hAnsi="Times New Roman" w:cs="Times New Roman"/>
          <w:sz w:val="28"/>
          <w:szCs w:val="28"/>
        </w:rPr>
        <w:tab/>
      </w:r>
      <w:r w:rsidR="00A54FB1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300B3C" w:rsidR="00FD2D42">
        <w:rPr>
          <w:rFonts w:ascii="Times New Roman" w:hAnsi="Times New Roman" w:cs="Times New Roman"/>
          <w:sz w:val="28"/>
          <w:szCs w:val="28"/>
        </w:rPr>
        <w:t>И.А. Тухфатуллин</w:t>
      </w:r>
    </w:p>
    <w:sectPr w:rsidSect="00984210">
      <w:pgSz w:w="11906" w:h="16838"/>
      <w:pgMar w:top="709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C678B"/>
    <w:rsid w:val="00013444"/>
    <w:rsid w:val="00027C83"/>
    <w:rsid w:val="00034354"/>
    <w:rsid w:val="00036E41"/>
    <w:rsid w:val="0004304A"/>
    <w:rsid w:val="000438EE"/>
    <w:rsid w:val="000535B4"/>
    <w:rsid w:val="00061629"/>
    <w:rsid w:val="00067F8C"/>
    <w:rsid w:val="00073339"/>
    <w:rsid w:val="00083097"/>
    <w:rsid w:val="000930F2"/>
    <w:rsid w:val="000B603C"/>
    <w:rsid w:val="000D51AF"/>
    <w:rsid w:val="00100373"/>
    <w:rsid w:val="00100850"/>
    <w:rsid w:val="0010485B"/>
    <w:rsid w:val="001231D3"/>
    <w:rsid w:val="001258B3"/>
    <w:rsid w:val="00131E55"/>
    <w:rsid w:val="00154FFF"/>
    <w:rsid w:val="00162885"/>
    <w:rsid w:val="001836DA"/>
    <w:rsid w:val="001A3499"/>
    <w:rsid w:val="001A58EE"/>
    <w:rsid w:val="001B5B32"/>
    <w:rsid w:val="001B6837"/>
    <w:rsid w:val="001C55FC"/>
    <w:rsid w:val="001D10DE"/>
    <w:rsid w:val="001E11AC"/>
    <w:rsid w:val="001E5CF1"/>
    <w:rsid w:val="001F43E0"/>
    <w:rsid w:val="001F5C94"/>
    <w:rsid w:val="00205F62"/>
    <w:rsid w:val="002171FF"/>
    <w:rsid w:val="00232CE2"/>
    <w:rsid w:val="002471B6"/>
    <w:rsid w:val="00247EFB"/>
    <w:rsid w:val="00252229"/>
    <w:rsid w:val="0026447F"/>
    <w:rsid w:val="00273BFC"/>
    <w:rsid w:val="00282D24"/>
    <w:rsid w:val="002876D5"/>
    <w:rsid w:val="002A376D"/>
    <w:rsid w:val="002C3BAD"/>
    <w:rsid w:val="002E5424"/>
    <w:rsid w:val="002F2E54"/>
    <w:rsid w:val="00300B3C"/>
    <w:rsid w:val="00302B6B"/>
    <w:rsid w:val="003123F6"/>
    <w:rsid w:val="0031796B"/>
    <w:rsid w:val="00343735"/>
    <w:rsid w:val="00353825"/>
    <w:rsid w:val="00353D1D"/>
    <w:rsid w:val="003564C9"/>
    <w:rsid w:val="00357887"/>
    <w:rsid w:val="00365282"/>
    <w:rsid w:val="00374C7B"/>
    <w:rsid w:val="003761AC"/>
    <w:rsid w:val="00385475"/>
    <w:rsid w:val="00385539"/>
    <w:rsid w:val="00385C63"/>
    <w:rsid w:val="00390CB2"/>
    <w:rsid w:val="003C40AA"/>
    <w:rsid w:val="0041194E"/>
    <w:rsid w:val="00466BF2"/>
    <w:rsid w:val="00490366"/>
    <w:rsid w:val="00494C89"/>
    <w:rsid w:val="004A53B3"/>
    <w:rsid w:val="004D1F9E"/>
    <w:rsid w:val="004D752C"/>
    <w:rsid w:val="004E2EC4"/>
    <w:rsid w:val="004F4C75"/>
    <w:rsid w:val="004F4EDF"/>
    <w:rsid w:val="005076D0"/>
    <w:rsid w:val="0051086A"/>
    <w:rsid w:val="005125FB"/>
    <w:rsid w:val="00515C3C"/>
    <w:rsid w:val="00517B0C"/>
    <w:rsid w:val="005731B3"/>
    <w:rsid w:val="00585454"/>
    <w:rsid w:val="005A30B0"/>
    <w:rsid w:val="005B655A"/>
    <w:rsid w:val="005C43E1"/>
    <w:rsid w:val="005D01AF"/>
    <w:rsid w:val="005D765F"/>
    <w:rsid w:val="005F174A"/>
    <w:rsid w:val="00601386"/>
    <w:rsid w:val="0062267F"/>
    <w:rsid w:val="00630B85"/>
    <w:rsid w:val="0063724F"/>
    <w:rsid w:val="006625D1"/>
    <w:rsid w:val="00672F9B"/>
    <w:rsid w:val="00681C47"/>
    <w:rsid w:val="006939D7"/>
    <w:rsid w:val="006E2634"/>
    <w:rsid w:val="006F2E63"/>
    <w:rsid w:val="006F6079"/>
    <w:rsid w:val="006F613B"/>
    <w:rsid w:val="006F7DDD"/>
    <w:rsid w:val="0071365B"/>
    <w:rsid w:val="007151FE"/>
    <w:rsid w:val="00722A9E"/>
    <w:rsid w:val="0073568B"/>
    <w:rsid w:val="00742868"/>
    <w:rsid w:val="0077080A"/>
    <w:rsid w:val="007B2143"/>
    <w:rsid w:val="007B540D"/>
    <w:rsid w:val="007B7E62"/>
    <w:rsid w:val="00805328"/>
    <w:rsid w:val="00812E55"/>
    <w:rsid w:val="00837924"/>
    <w:rsid w:val="008728A7"/>
    <w:rsid w:val="008B63CB"/>
    <w:rsid w:val="008C780F"/>
    <w:rsid w:val="008D243A"/>
    <w:rsid w:val="008E7894"/>
    <w:rsid w:val="008F4BC1"/>
    <w:rsid w:val="00906542"/>
    <w:rsid w:val="00920768"/>
    <w:rsid w:val="00947B3A"/>
    <w:rsid w:val="00977EC0"/>
    <w:rsid w:val="00984210"/>
    <w:rsid w:val="009A442B"/>
    <w:rsid w:val="009A62C3"/>
    <w:rsid w:val="009A79F1"/>
    <w:rsid w:val="009C0BF1"/>
    <w:rsid w:val="009C2971"/>
    <w:rsid w:val="009C56D0"/>
    <w:rsid w:val="009F1013"/>
    <w:rsid w:val="00A03B87"/>
    <w:rsid w:val="00A30347"/>
    <w:rsid w:val="00A37445"/>
    <w:rsid w:val="00A54FB1"/>
    <w:rsid w:val="00A552D0"/>
    <w:rsid w:val="00A57078"/>
    <w:rsid w:val="00AB06ED"/>
    <w:rsid w:val="00AB0BB8"/>
    <w:rsid w:val="00B3005C"/>
    <w:rsid w:val="00B435A8"/>
    <w:rsid w:val="00B45768"/>
    <w:rsid w:val="00B61F78"/>
    <w:rsid w:val="00B62014"/>
    <w:rsid w:val="00B62E5C"/>
    <w:rsid w:val="00B809CB"/>
    <w:rsid w:val="00B86D01"/>
    <w:rsid w:val="00BA3B96"/>
    <w:rsid w:val="00BD25ED"/>
    <w:rsid w:val="00BF1F23"/>
    <w:rsid w:val="00BF4DA8"/>
    <w:rsid w:val="00C12349"/>
    <w:rsid w:val="00C20A14"/>
    <w:rsid w:val="00C20D50"/>
    <w:rsid w:val="00C4074A"/>
    <w:rsid w:val="00C43D70"/>
    <w:rsid w:val="00C86938"/>
    <w:rsid w:val="00CC678B"/>
    <w:rsid w:val="00CD782C"/>
    <w:rsid w:val="00CE13F4"/>
    <w:rsid w:val="00D010B5"/>
    <w:rsid w:val="00D06F30"/>
    <w:rsid w:val="00D11D68"/>
    <w:rsid w:val="00D335EC"/>
    <w:rsid w:val="00D673BA"/>
    <w:rsid w:val="00D716AA"/>
    <w:rsid w:val="00D915C0"/>
    <w:rsid w:val="00D96C2C"/>
    <w:rsid w:val="00DB7CEA"/>
    <w:rsid w:val="00DC146F"/>
    <w:rsid w:val="00DF6FD4"/>
    <w:rsid w:val="00E33608"/>
    <w:rsid w:val="00E33678"/>
    <w:rsid w:val="00E60691"/>
    <w:rsid w:val="00E64098"/>
    <w:rsid w:val="00E85B7D"/>
    <w:rsid w:val="00EA15C8"/>
    <w:rsid w:val="00ED7990"/>
    <w:rsid w:val="00EE008B"/>
    <w:rsid w:val="00F04006"/>
    <w:rsid w:val="00F16D7A"/>
    <w:rsid w:val="00F30748"/>
    <w:rsid w:val="00F313F0"/>
    <w:rsid w:val="00F4444C"/>
    <w:rsid w:val="00F47B36"/>
    <w:rsid w:val="00F6048D"/>
    <w:rsid w:val="00F64C41"/>
    <w:rsid w:val="00F86869"/>
    <w:rsid w:val="00FC1AEF"/>
    <w:rsid w:val="00FC327D"/>
    <w:rsid w:val="00FD2D42"/>
    <w:rsid w:val="00FF35C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678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C678B"/>
    <w:rPr>
      <w:color w:val="0000FF"/>
      <w:u w:val="single"/>
    </w:rPr>
  </w:style>
  <w:style w:type="paragraph" w:customStyle="1" w:styleId="ConsNormal">
    <w:name w:val="ConsNormal"/>
    <w:rsid w:val="00CC678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154F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F604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F6048D"/>
    <w:rPr>
      <w:rFonts w:ascii="Tahoma" w:hAnsi="Tahoma" w:eastAsiaTheme="minorEastAsi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31F8A24378E4962677A7ED1681712E700DB5A26BE0F678E7CF3B61E1561AC0FBAF897BEB2AD1795C9eFM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