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0D0" w:rsidRPr="000B5907" w:rsidP="00A440D0">
      <w:pPr>
        <w:jc w:val="right"/>
        <w:rPr>
          <w:sz w:val="27"/>
          <w:szCs w:val="27"/>
        </w:rPr>
      </w:pPr>
      <w:r w:rsidRPr="000B5907">
        <w:rPr>
          <w:sz w:val="27"/>
          <w:szCs w:val="27"/>
        </w:rPr>
        <w:t>Дело № 5-</w:t>
      </w:r>
      <w:r w:rsidR="000521A4">
        <w:rPr>
          <w:sz w:val="27"/>
          <w:szCs w:val="27"/>
        </w:rPr>
        <w:t>408</w:t>
      </w:r>
      <w:r w:rsidRPr="000B5907">
        <w:rPr>
          <w:sz w:val="27"/>
          <w:szCs w:val="27"/>
        </w:rPr>
        <w:t>/2022</w:t>
      </w:r>
    </w:p>
    <w:p w:rsidR="00A440D0" w:rsidRPr="000B5907" w:rsidP="00A440D0">
      <w:pPr>
        <w:ind w:firstLine="540"/>
        <w:jc w:val="right"/>
        <w:rPr>
          <w:sz w:val="27"/>
          <w:szCs w:val="27"/>
        </w:rPr>
      </w:pPr>
      <w:r w:rsidRPr="000B5907">
        <w:rPr>
          <w:sz w:val="27"/>
          <w:szCs w:val="27"/>
        </w:rPr>
        <w:t>УИД: 16</w:t>
      </w:r>
      <w:r w:rsidRPr="000B5907">
        <w:rPr>
          <w:sz w:val="27"/>
          <w:szCs w:val="27"/>
          <w:lang w:val="en-US"/>
        </w:rPr>
        <w:t>MS</w:t>
      </w:r>
      <w:r w:rsidRPr="000B5907">
        <w:rPr>
          <w:sz w:val="27"/>
          <w:szCs w:val="27"/>
        </w:rPr>
        <w:t>0132-01-2022-0015</w:t>
      </w:r>
      <w:r w:rsidR="000521A4">
        <w:rPr>
          <w:sz w:val="27"/>
          <w:szCs w:val="27"/>
        </w:rPr>
        <w:t>65-12</w:t>
      </w:r>
    </w:p>
    <w:p w:rsidR="00A440D0" w:rsidRPr="000B5907" w:rsidP="00A440D0">
      <w:pPr>
        <w:jc w:val="right"/>
        <w:rPr>
          <w:sz w:val="27"/>
          <w:szCs w:val="27"/>
        </w:rPr>
      </w:pPr>
    </w:p>
    <w:p w:rsidR="00A440D0" w:rsidRPr="000B5907" w:rsidP="00A440D0">
      <w:pPr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ПОСТАНОВЛЕНИЕ</w:t>
      </w:r>
    </w:p>
    <w:p w:rsidR="00A440D0" w:rsidRPr="000B5907" w:rsidP="00A440D0">
      <w:pPr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по делу об административном правонарушении</w:t>
      </w:r>
    </w:p>
    <w:p w:rsidR="00A440D0" w:rsidRPr="000B5907" w:rsidP="00A440D0">
      <w:pPr>
        <w:jc w:val="both"/>
        <w:rPr>
          <w:sz w:val="27"/>
          <w:szCs w:val="27"/>
        </w:rPr>
      </w:pPr>
      <w:r w:rsidRPr="000B5907">
        <w:rPr>
          <w:sz w:val="27"/>
          <w:szCs w:val="27"/>
        </w:rPr>
        <w:t>2</w:t>
      </w:r>
      <w:r w:rsidR="008A6282">
        <w:rPr>
          <w:sz w:val="27"/>
          <w:szCs w:val="27"/>
        </w:rPr>
        <w:t>7</w:t>
      </w:r>
      <w:r w:rsidRPr="000B5907">
        <w:rPr>
          <w:sz w:val="27"/>
          <w:szCs w:val="27"/>
        </w:rPr>
        <w:t xml:space="preserve"> июня 2022 года    </w:t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  <w:t xml:space="preserve">                        город Чистополь,</w:t>
      </w:r>
    </w:p>
    <w:p w:rsidR="00A440D0" w:rsidRPr="000B5907" w:rsidP="00A440D0">
      <w:pPr>
        <w:jc w:val="right"/>
        <w:rPr>
          <w:sz w:val="27"/>
          <w:szCs w:val="27"/>
        </w:rPr>
      </w:pPr>
      <w:r w:rsidRPr="000B5907">
        <w:rPr>
          <w:sz w:val="27"/>
          <w:szCs w:val="27"/>
        </w:rPr>
        <w:t xml:space="preserve"> улица Ленина, дом 2 «а»</w:t>
      </w:r>
    </w:p>
    <w:p w:rsidR="00A440D0" w:rsidRPr="000B5907" w:rsidP="00A440D0">
      <w:pPr>
        <w:jc w:val="right"/>
        <w:rPr>
          <w:sz w:val="27"/>
          <w:szCs w:val="27"/>
        </w:rPr>
      </w:pPr>
      <w:r w:rsidRPr="000B5907">
        <w:rPr>
          <w:sz w:val="27"/>
          <w:szCs w:val="27"/>
        </w:rPr>
        <w:t xml:space="preserve">                                                          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</w:t>
      </w:r>
      <w:r w:rsidRPr="000B5907">
        <w:rPr>
          <w:sz w:val="27"/>
          <w:szCs w:val="27"/>
        </w:rPr>
        <w:t xml:space="preserve">–– председателя </w:t>
      </w:r>
      <w:r w:rsidR="002B2D7A">
        <w:rPr>
          <w:sz w:val="26"/>
          <w:szCs w:val="26"/>
        </w:rPr>
        <w:t>(ДАННЫЕ ИЗЪЯТЫ)</w:t>
      </w:r>
      <w:r w:rsidR="008A6282">
        <w:rPr>
          <w:sz w:val="27"/>
          <w:szCs w:val="27"/>
        </w:rPr>
        <w:t xml:space="preserve"> (далее – </w:t>
      </w:r>
      <w:r w:rsidR="002B2D7A">
        <w:rPr>
          <w:sz w:val="26"/>
          <w:szCs w:val="26"/>
        </w:rPr>
        <w:t>(ДАННЫЕ ИЗЪЯТЫ)</w:t>
      </w:r>
      <w:r w:rsidRPr="000B5907" w:rsidR="000B5907">
        <w:rPr>
          <w:sz w:val="27"/>
          <w:szCs w:val="27"/>
        </w:rPr>
        <w:t>)</w:t>
      </w:r>
      <w:r w:rsidRPr="000B5907">
        <w:rPr>
          <w:sz w:val="27"/>
          <w:szCs w:val="27"/>
        </w:rPr>
        <w:t xml:space="preserve"> </w:t>
      </w:r>
      <w:r w:rsidR="000521A4">
        <w:rPr>
          <w:sz w:val="27"/>
          <w:szCs w:val="27"/>
        </w:rPr>
        <w:t xml:space="preserve">Хуснуллина </w:t>
      </w:r>
      <w:r w:rsidR="002B2D7A">
        <w:rPr>
          <w:sz w:val="27"/>
          <w:szCs w:val="27"/>
        </w:rPr>
        <w:t>Р.Р.</w:t>
      </w:r>
      <w:r w:rsidR="000521A4">
        <w:rPr>
          <w:sz w:val="27"/>
          <w:szCs w:val="27"/>
        </w:rPr>
        <w:t xml:space="preserve">,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>года рождения, урожен</w:t>
      </w:r>
      <w:r w:rsidR="008A6282">
        <w:rPr>
          <w:sz w:val="27"/>
          <w:szCs w:val="27"/>
        </w:rPr>
        <w:t>ца</w:t>
      </w:r>
      <w:r w:rsidRPr="000B5907">
        <w:rPr>
          <w:sz w:val="27"/>
          <w:szCs w:val="27"/>
        </w:rPr>
        <w:t xml:space="preserve"> </w:t>
      </w:r>
      <w:r w:rsidR="008A6282">
        <w:rPr>
          <w:sz w:val="27"/>
          <w:szCs w:val="27"/>
        </w:rPr>
        <w:t xml:space="preserve">                                                  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>, проживающе</w:t>
      </w:r>
      <w:r w:rsidR="008A6282">
        <w:rPr>
          <w:sz w:val="27"/>
          <w:szCs w:val="27"/>
        </w:rPr>
        <w:t>го</w:t>
      </w:r>
      <w:r w:rsidRPr="000B5907">
        <w:rPr>
          <w:sz w:val="27"/>
          <w:szCs w:val="27"/>
        </w:rPr>
        <w:t xml:space="preserve"> по адресу: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 xml:space="preserve">, ИНН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 xml:space="preserve">, </w:t>
      </w:r>
      <w:r w:rsidRPr="000B5907" w:rsidR="004B60E3">
        <w:rPr>
          <w:sz w:val="27"/>
          <w:szCs w:val="27"/>
        </w:rPr>
        <w:t xml:space="preserve">паспорт </w:t>
      </w:r>
      <w:r w:rsidR="002B2D7A">
        <w:rPr>
          <w:sz w:val="26"/>
          <w:szCs w:val="26"/>
        </w:rPr>
        <w:t>(ДАННЫЕ ИЗЪЯТЫ)</w:t>
      </w:r>
      <w:r w:rsidRPr="000B5907" w:rsidR="004B60E3">
        <w:rPr>
          <w:sz w:val="27"/>
          <w:szCs w:val="27"/>
        </w:rPr>
        <w:t xml:space="preserve">, </w:t>
      </w:r>
      <w:r w:rsidRPr="000B5907">
        <w:rPr>
          <w:sz w:val="27"/>
          <w:szCs w:val="27"/>
        </w:rPr>
        <w:t>в совершении административного правонарушения, предусмотренного ста</w:t>
      </w:r>
      <w:r w:rsidRPr="000B5907">
        <w:rPr>
          <w:sz w:val="27"/>
          <w:szCs w:val="27"/>
        </w:rPr>
        <w:t xml:space="preserve">тьей 19.7 Кодекса Российской Федерации об административных правонарушениях (далее - КоАП РФ),   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</w:p>
    <w:p w:rsidR="00A440D0" w:rsidRPr="000B5907" w:rsidP="00A440D0">
      <w:pPr>
        <w:ind w:firstLine="708"/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установил:</w:t>
      </w:r>
    </w:p>
    <w:p w:rsidR="00A440D0" w:rsidRPr="000B5907" w:rsidP="00A440D0">
      <w:pPr>
        <w:ind w:firstLine="708"/>
        <w:jc w:val="center"/>
        <w:rPr>
          <w:sz w:val="27"/>
          <w:szCs w:val="27"/>
        </w:rPr>
      </w:pPr>
    </w:p>
    <w:p w:rsidR="00A440D0" w:rsidRPr="000B5907" w:rsidP="00A440D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Р.Р. Хуснуллин</w:t>
      </w:r>
      <w:r w:rsidRPr="000B5907">
        <w:rPr>
          <w:sz w:val="27"/>
          <w:szCs w:val="27"/>
        </w:rPr>
        <w:t xml:space="preserve">, являясь председателем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 xml:space="preserve">, расположенного по адресу: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>, и ответственным должностным лицом за своевременное представление сведений, необходимых для осуществления нал</w:t>
      </w:r>
      <w:r w:rsidR="008A6282">
        <w:rPr>
          <w:sz w:val="27"/>
          <w:szCs w:val="27"/>
        </w:rPr>
        <w:t>огового контроля, не представил</w:t>
      </w:r>
      <w:r w:rsidRPr="000B5907">
        <w:rPr>
          <w:sz w:val="27"/>
          <w:szCs w:val="27"/>
        </w:rPr>
        <w:t xml:space="preserve"> в Межрайонную ИФНС России № 12 по Республике Татарстан  бухгалтерскую отчетность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 xml:space="preserve"> за 2021 год. </w:t>
      </w:r>
    </w:p>
    <w:p w:rsidR="000B5907" w:rsidRPr="000B5907" w:rsidP="000B590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>
        <w:rPr>
          <w:sz w:val="27"/>
          <w:szCs w:val="27"/>
        </w:rPr>
        <w:t>.Р. Хуснуллин</w:t>
      </w:r>
      <w:r w:rsidRPr="000B5907" w:rsidR="00A440D0">
        <w:rPr>
          <w:sz w:val="27"/>
          <w:szCs w:val="27"/>
        </w:rPr>
        <w:t xml:space="preserve"> в судебное заседание не явил</w:t>
      </w:r>
      <w:r w:rsidR="008A6282">
        <w:rPr>
          <w:sz w:val="27"/>
          <w:szCs w:val="27"/>
        </w:rPr>
        <w:t>ся</w:t>
      </w:r>
      <w:r w:rsidRPr="000B5907" w:rsidR="00A440D0">
        <w:rPr>
          <w:sz w:val="27"/>
          <w:szCs w:val="27"/>
        </w:rPr>
        <w:t xml:space="preserve">, о дате и времени рассмотрения административного дела </w:t>
      </w:r>
      <w:r w:rsidRPr="000B5907" w:rsidR="00A440D0">
        <w:rPr>
          <w:color w:val="000000"/>
          <w:sz w:val="27"/>
          <w:szCs w:val="27"/>
        </w:rPr>
        <w:t>извещен надлежащим образом</w:t>
      </w:r>
      <w:r w:rsidRPr="000B5907">
        <w:rPr>
          <w:color w:val="000000"/>
          <w:sz w:val="27"/>
          <w:szCs w:val="27"/>
        </w:rPr>
        <w:t xml:space="preserve">, </w:t>
      </w:r>
      <w:r w:rsidRPr="000B5907">
        <w:rPr>
          <w:sz w:val="27"/>
          <w:szCs w:val="27"/>
        </w:rPr>
        <w:t xml:space="preserve">конверт вернулся за истечением срока хранения. </w:t>
      </w:r>
    </w:p>
    <w:p w:rsidR="000B5907" w:rsidRPr="000B5907" w:rsidP="000B59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Согласно пункту 6 Постановление Пленума Верховного Суда РФ от 24.03.2005 N 5 «О н</w:t>
      </w:r>
      <w:r w:rsidRPr="000B5907">
        <w:rPr>
          <w:sz w:val="27"/>
          <w:szCs w:val="27"/>
        </w:rPr>
        <w:t>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</w:t>
      </w:r>
      <w:r w:rsidRPr="000B5907">
        <w:rPr>
          <w:sz w:val="27"/>
          <w:szCs w:val="27"/>
        </w:rPr>
        <w:t>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</w:t>
      </w:r>
      <w:r w:rsidRPr="000B5907">
        <w:rPr>
          <w:sz w:val="27"/>
          <w:szCs w:val="27"/>
        </w:rPr>
        <w:t>го отправления с отметкой об истечении срока хранения.</w:t>
      </w:r>
      <w:r w:rsidRPr="000B5907">
        <w:rPr>
          <w:sz w:val="27"/>
          <w:szCs w:val="27"/>
        </w:rPr>
        <w:tab/>
      </w:r>
    </w:p>
    <w:p w:rsidR="000B5907" w:rsidRPr="000B5907" w:rsidP="000B5907">
      <w:pPr>
        <w:suppressAutoHyphens/>
        <w:ind w:firstLine="709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</w:t>
      </w:r>
      <w:r w:rsidRPr="000B5907">
        <w:rPr>
          <w:sz w:val="27"/>
          <w:szCs w:val="27"/>
        </w:rPr>
        <w:t>препятствует всестороннему, полному и объективному рассмотрению дела на основании имеющихся материалов дела.</w:t>
      </w:r>
    </w:p>
    <w:p w:rsidR="00A440D0" w:rsidRPr="000B5907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="00014727">
        <w:rPr>
          <w:sz w:val="27"/>
          <w:szCs w:val="27"/>
        </w:rPr>
        <w:t>Р.Р. Хуснуллина</w:t>
      </w:r>
      <w:r w:rsidRPr="000B5907">
        <w:rPr>
          <w:sz w:val="27"/>
          <w:szCs w:val="27"/>
        </w:rPr>
        <w:t>.</w:t>
      </w:r>
    </w:p>
    <w:p w:rsidR="00A440D0" w:rsidRPr="000B5907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Исследовав ма</w:t>
      </w:r>
      <w:r w:rsidRPr="000B5907">
        <w:rPr>
          <w:sz w:val="27"/>
          <w:szCs w:val="27"/>
        </w:rPr>
        <w:t>териалы дела, мировой судья приходит к следующему.</w:t>
      </w:r>
    </w:p>
    <w:p w:rsidR="00A440D0" w:rsidRPr="000B5907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0B5907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ресурса бухгалтерской (финансовой) отч</w:t>
      </w:r>
      <w:r w:rsidRPr="000B5907">
        <w:rPr>
          <w:rFonts w:eastAsia="Calibri"/>
          <w:sz w:val="27"/>
          <w:szCs w:val="27"/>
        </w:rPr>
        <w:t xml:space="preserve">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</w:t>
      </w:r>
      <w:r w:rsidRPr="000B5907">
        <w:rPr>
          <w:rFonts w:eastAsia="Calibri"/>
          <w:sz w:val="27"/>
          <w:szCs w:val="27"/>
        </w:rPr>
        <w:t>субъекта. Обязательный экземпляр отчетности представляется не позднее трех меся</w:t>
      </w:r>
      <w:r w:rsidRPr="000B5907">
        <w:rPr>
          <w:rFonts w:eastAsia="Calibri"/>
          <w:sz w:val="27"/>
          <w:szCs w:val="27"/>
        </w:rPr>
        <w:t>цев после окончании отчетного периода.</w:t>
      </w:r>
    </w:p>
    <w:p w:rsidR="00A440D0" w:rsidRPr="000B5907" w:rsidP="00A440D0">
      <w:pPr>
        <w:ind w:firstLine="708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A440D0" w:rsidRPr="000B5907" w:rsidP="00A440D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0B5907">
        <w:rPr>
          <w:sz w:val="27"/>
          <w:szCs w:val="27"/>
        </w:rPr>
        <w:t>Согласно статье 19.7 КоАП н</w:t>
      </w:r>
      <w:r w:rsidRPr="000B5907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</w:t>
      </w:r>
      <w:r w:rsidRPr="000B5907">
        <w:rPr>
          <w:color w:val="000000"/>
          <w:sz w:val="27"/>
          <w:szCs w:val="27"/>
          <w:shd w:val="clear" w:color="auto" w:fill="FFFFFF"/>
        </w:rPr>
        <w:t>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</w:t>
      </w:r>
      <w:r w:rsidRPr="000B5907">
        <w:rPr>
          <w:color w:val="000000"/>
          <w:sz w:val="27"/>
          <w:szCs w:val="27"/>
          <w:shd w:val="clear" w:color="auto" w:fill="FFFFFF"/>
        </w:rPr>
        <w:t>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</w:t>
      </w:r>
      <w:r w:rsidRPr="000B5907">
        <w:rPr>
          <w:color w:val="000000"/>
          <w:sz w:val="27"/>
          <w:szCs w:val="27"/>
          <w:shd w:val="clear" w:color="auto" w:fill="FFFFFF"/>
        </w:rPr>
        <w:t>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</w:t>
      </w:r>
      <w:r w:rsidRPr="000B5907">
        <w:rPr>
          <w:color w:val="000000"/>
          <w:sz w:val="27"/>
          <w:szCs w:val="27"/>
          <w:shd w:val="clear" w:color="auto" w:fill="FFFFFF"/>
        </w:rPr>
        <w:t>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ъеме или в искаженном виде, за исключением случаев, предусмотренных </w:t>
      </w:r>
      <w:hyperlink r:id="rId4" w:anchor="dst3750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статьей 6.16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частями 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0B5907">
          <w:rPr>
            <w:color w:val="000000"/>
            <w:sz w:val="27"/>
            <w:szCs w:val="27"/>
            <w:shd w:val="clear" w:color="auto" w:fill="FFFFFF"/>
          </w:rPr>
          <w:t>2</w:t>
        </w:r>
      </w:hyperlink>
      <w:r w:rsidRPr="000B5907">
        <w:rPr>
          <w:color w:val="000000"/>
          <w:sz w:val="27"/>
          <w:szCs w:val="27"/>
        </w:rPr>
        <w:t xml:space="preserve"> 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0B5907">
          <w:rPr>
            <w:color w:val="000000"/>
            <w:sz w:val="27"/>
            <w:szCs w:val="27"/>
            <w:shd w:val="clear" w:color="auto" w:fill="FFFFFF"/>
          </w:rPr>
          <w:t>4 статьи</w:t>
        </w:r>
        <w:r w:rsidRPr="000B5907">
          <w:rPr>
            <w:color w:val="000000"/>
            <w:sz w:val="27"/>
            <w:szCs w:val="27"/>
            <w:shd w:val="clear" w:color="auto" w:fill="FFFFFF"/>
          </w:rPr>
          <w:t xml:space="preserve"> 8.28.1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статьей 8.32.1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8.49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5 статьи 14.5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4 статьи 14.28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14.46.2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статьями 19.7.1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0B5907">
          <w:rPr>
            <w:color w:val="000000"/>
            <w:sz w:val="27"/>
            <w:szCs w:val="27"/>
            <w:shd w:val="clear" w:color="auto" w:fill="FFFFFF"/>
          </w:rPr>
          <w:t>19.7.2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0B5907">
          <w:rPr>
            <w:color w:val="000000"/>
            <w:sz w:val="27"/>
            <w:szCs w:val="27"/>
            <w:shd w:val="clear" w:color="auto" w:fill="FFFFFF"/>
          </w:rPr>
          <w:t>19.7.2-1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>,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 </w:t>
      </w:r>
      <w:hyperlink r:id="rId15" w:anchor="dst9464" w:history="1">
        <w:r w:rsidRPr="000B5907">
          <w:rPr>
            <w:color w:val="000000"/>
            <w:sz w:val="27"/>
            <w:szCs w:val="27"/>
            <w:shd w:val="clear" w:color="auto" w:fill="FFFFFF"/>
          </w:rPr>
          <w:t>19.7.3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0B5907">
          <w:rPr>
            <w:color w:val="000000"/>
            <w:sz w:val="27"/>
            <w:szCs w:val="27"/>
            <w:shd w:val="clear" w:color="auto" w:fill="FFFFFF"/>
          </w:rPr>
          <w:t>1</w:t>
        </w:r>
        <w:r w:rsidRPr="000B5907">
          <w:rPr>
            <w:color w:val="000000"/>
            <w:sz w:val="27"/>
            <w:szCs w:val="27"/>
            <w:shd w:val="clear" w:color="auto" w:fill="FFFFFF"/>
          </w:rPr>
          <w:t>9.7.5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0B5907">
          <w:rPr>
            <w:color w:val="000000"/>
            <w:sz w:val="27"/>
            <w:szCs w:val="27"/>
            <w:shd w:val="clear" w:color="auto" w:fill="FFFFFF"/>
          </w:rPr>
          <w:t>19.7.5-1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0B5907">
          <w:rPr>
            <w:color w:val="000000"/>
            <w:sz w:val="27"/>
            <w:szCs w:val="27"/>
            <w:shd w:val="clear" w:color="auto" w:fill="FFFFFF"/>
          </w:rPr>
          <w:t>19.7.5-2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19.7.5-3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0B5907">
          <w:rPr>
            <w:color w:val="000000"/>
            <w:sz w:val="27"/>
            <w:szCs w:val="27"/>
            <w:shd w:val="clear" w:color="auto" w:fill="FFFFFF"/>
          </w:rPr>
          <w:t>частью 1 статьи 19.7.5-4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0B5907">
          <w:rPr>
            <w:color w:val="000000"/>
            <w:sz w:val="27"/>
            <w:szCs w:val="27"/>
            <w:shd w:val="clear" w:color="auto" w:fill="FFFFFF"/>
          </w:rPr>
          <w:t>статьями 19.7.7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0B5907">
          <w:rPr>
            <w:color w:val="000000"/>
            <w:sz w:val="27"/>
            <w:szCs w:val="27"/>
            <w:shd w:val="clear" w:color="auto" w:fill="FFFFFF"/>
          </w:rPr>
          <w:t>19.7.8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0B5907">
          <w:rPr>
            <w:color w:val="000000"/>
            <w:sz w:val="27"/>
            <w:szCs w:val="27"/>
            <w:shd w:val="clear" w:color="auto" w:fill="FFFFFF"/>
          </w:rPr>
          <w:t>19.7.9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0B5907">
          <w:rPr>
            <w:color w:val="000000"/>
            <w:sz w:val="27"/>
            <w:szCs w:val="27"/>
            <w:shd w:val="clear" w:color="auto" w:fill="FFFFFF"/>
          </w:rPr>
          <w:t>19.7.12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0B5907">
          <w:rPr>
            <w:color w:val="000000"/>
            <w:sz w:val="27"/>
            <w:szCs w:val="27"/>
            <w:shd w:val="clear" w:color="auto" w:fill="FFFFFF"/>
          </w:rPr>
          <w:t>19.</w:t>
        </w:r>
        <w:r w:rsidRPr="000B5907">
          <w:rPr>
            <w:color w:val="000000"/>
            <w:sz w:val="27"/>
            <w:szCs w:val="27"/>
            <w:shd w:val="clear" w:color="auto" w:fill="FFFFFF"/>
          </w:rPr>
          <w:t>7.13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0B5907">
          <w:rPr>
            <w:color w:val="000000"/>
            <w:sz w:val="27"/>
            <w:szCs w:val="27"/>
            <w:shd w:val="clear" w:color="auto" w:fill="FFFFFF"/>
          </w:rPr>
          <w:t>19.7.14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0B5907">
          <w:rPr>
            <w:color w:val="000000"/>
            <w:sz w:val="27"/>
            <w:szCs w:val="27"/>
            <w:shd w:val="clear" w:color="auto" w:fill="FFFFFF"/>
          </w:rPr>
          <w:t>19.7.15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0B5907">
          <w:rPr>
            <w:color w:val="000000"/>
            <w:sz w:val="27"/>
            <w:szCs w:val="27"/>
            <w:shd w:val="clear" w:color="auto" w:fill="FFFFFF"/>
          </w:rPr>
          <w:t>19.8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0B5907">
          <w:rPr>
            <w:color w:val="000000"/>
            <w:sz w:val="27"/>
            <w:szCs w:val="27"/>
            <w:shd w:val="clear" w:color="auto" w:fill="FFFFFF"/>
          </w:rPr>
          <w:t>19.8.3</w:t>
        </w:r>
      </w:hyperlink>
      <w:r w:rsidRPr="000B5907">
        <w:rPr>
          <w:color w:val="000000"/>
          <w:sz w:val="27"/>
          <w:szCs w:val="27"/>
        </w:rPr>
        <w:t xml:space="preserve"> КоАП РФ, влечет </w:t>
      </w:r>
      <w:r w:rsidRPr="000B5907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0B5907">
        <w:rPr>
          <w:color w:val="000000"/>
          <w:sz w:val="27"/>
          <w:szCs w:val="27"/>
        </w:rPr>
        <w:t>.</w:t>
      </w:r>
    </w:p>
    <w:p w:rsidR="00A440D0" w:rsidRPr="000B5907" w:rsidP="00A440D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0B5907">
        <w:rPr>
          <w:color w:val="000000"/>
          <w:sz w:val="27"/>
          <w:szCs w:val="27"/>
        </w:rPr>
        <w:t>Факт соверше</w:t>
      </w:r>
      <w:r w:rsidRPr="000B5907">
        <w:rPr>
          <w:color w:val="000000"/>
          <w:sz w:val="27"/>
          <w:szCs w:val="27"/>
        </w:rPr>
        <w:t xml:space="preserve">ния </w:t>
      </w:r>
      <w:r w:rsidR="00014727">
        <w:rPr>
          <w:sz w:val="27"/>
          <w:szCs w:val="27"/>
        </w:rPr>
        <w:t>Р.Р. Хуснуллиным</w:t>
      </w:r>
      <w:r w:rsidRPr="000B5907">
        <w:rPr>
          <w:sz w:val="27"/>
          <w:szCs w:val="27"/>
        </w:rPr>
        <w:t xml:space="preserve"> </w:t>
      </w:r>
      <w:r w:rsidRPr="000B5907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="00D473DF">
        <w:rPr>
          <w:sz w:val="27"/>
          <w:szCs w:val="27"/>
        </w:rPr>
        <w:t xml:space="preserve">ном правонарушении №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 xml:space="preserve"> от </w:t>
      </w:r>
      <w:r w:rsidR="002B2D7A">
        <w:rPr>
          <w:sz w:val="26"/>
          <w:szCs w:val="26"/>
        </w:rPr>
        <w:t>(ДАННЫЕ ИЗЪЯТЫ)</w:t>
      </w:r>
      <w:r w:rsidRPr="000B5907">
        <w:rPr>
          <w:sz w:val="27"/>
          <w:szCs w:val="27"/>
        </w:rPr>
        <w:t>года, в котором изложены обстоятельства совершенного правонарушения, сведениями из выписк</w:t>
      </w:r>
      <w:r w:rsidRPr="000B5907">
        <w:rPr>
          <w:sz w:val="27"/>
          <w:szCs w:val="27"/>
        </w:rPr>
        <w:t>и из ЕГРЮЛ и другими материалами дела.</w:t>
      </w:r>
    </w:p>
    <w:p w:rsidR="00A440D0" w:rsidRPr="000B5907" w:rsidP="00A440D0">
      <w:pPr>
        <w:ind w:firstLine="720"/>
        <w:jc w:val="both"/>
        <w:rPr>
          <w:sz w:val="27"/>
          <w:szCs w:val="27"/>
        </w:rPr>
      </w:pPr>
      <w:r w:rsidRPr="000B5907">
        <w:rPr>
          <w:sz w:val="27"/>
          <w:szCs w:val="27"/>
        </w:rPr>
        <w:t>Оснований сомневаться в д</w:t>
      </w:r>
      <w:r w:rsidRPr="000B5907">
        <w:rPr>
          <w:color w:val="000000"/>
          <w:spacing w:val="3"/>
          <w:sz w:val="27"/>
          <w:szCs w:val="27"/>
        </w:rPr>
        <w:t>остоверности, допустимости и</w:t>
      </w:r>
      <w:r w:rsidRPr="000B5907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</w:t>
      </w:r>
      <w:r w:rsidRPr="000B5907">
        <w:rPr>
          <w:sz w:val="27"/>
          <w:szCs w:val="27"/>
        </w:rPr>
        <w:t xml:space="preserve">друг другу и в своей совокупности устанавливают одни и те же обстоятельства правонарушения. </w:t>
      </w:r>
    </w:p>
    <w:p w:rsidR="00A440D0" w:rsidRPr="000B5907" w:rsidP="00A440D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B5907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="00014727">
        <w:rPr>
          <w:sz w:val="27"/>
          <w:szCs w:val="27"/>
        </w:rPr>
        <w:t>Р.Р. Хуснуллина</w:t>
      </w:r>
      <w:r w:rsidRPr="000B5907">
        <w:rPr>
          <w:sz w:val="27"/>
          <w:szCs w:val="27"/>
        </w:rPr>
        <w:t xml:space="preserve"> образует состав</w:t>
      </w:r>
      <w:r w:rsidRPr="000B5907">
        <w:rPr>
          <w:sz w:val="27"/>
          <w:szCs w:val="27"/>
        </w:rPr>
        <w:t xml:space="preserve"> административного правонарушения, предусмотренного статьей 19.7 КоАП РФ - н</w:t>
      </w:r>
      <w:r w:rsidRPr="000B5907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</w:t>
      </w:r>
      <w:r w:rsidRPr="000B5907">
        <w:rPr>
          <w:color w:val="000000"/>
          <w:sz w:val="27"/>
          <w:szCs w:val="27"/>
          <w:shd w:val="clear" w:color="auto" w:fill="FFFFFF"/>
        </w:rPr>
        <w:t>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</w:t>
      </w:r>
      <w:r w:rsidRPr="000B5907">
        <w:rPr>
          <w:color w:val="000000"/>
          <w:sz w:val="27"/>
          <w:szCs w:val="27"/>
          <w:shd w:val="clear" w:color="auto" w:fill="FFFFFF"/>
        </w:rPr>
        <w:t>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</w:t>
      </w:r>
      <w:r w:rsidRPr="000B5907">
        <w:rPr>
          <w:color w:val="000000"/>
          <w:sz w:val="27"/>
          <w:szCs w:val="27"/>
          <w:shd w:val="clear" w:color="auto" w:fill="FFFFFF"/>
        </w:rPr>
        <w:t>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 xml:space="preserve">частью 2 </w:t>
        </w:r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0B5907">
        <w:rPr>
          <w:color w:val="000000"/>
          <w:sz w:val="27"/>
          <w:szCs w:val="27"/>
        </w:rPr>
        <w:t xml:space="preserve"> </w:t>
      </w:r>
      <w:r w:rsidRPr="000B5907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</w:t>
        </w:r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.7.5-2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0B5907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0B5907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0B5907">
        <w:rPr>
          <w:color w:val="000000"/>
          <w:sz w:val="27"/>
          <w:szCs w:val="27"/>
        </w:rPr>
        <w:t xml:space="preserve"> КоАП РФ</w:t>
      </w:r>
      <w:r w:rsidR="009C158F">
        <w:rPr>
          <w:color w:val="000000"/>
          <w:sz w:val="27"/>
          <w:szCs w:val="27"/>
        </w:rPr>
        <w:t xml:space="preserve">. </w:t>
      </w:r>
    </w:p>
    <w:p w:rsidR="000B5907" w:rsidRPr="000B5907" w:rsidP="000B590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0B5907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0B5907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0B5907">
        <w:rPr>
          <w:sz w:val="27"/>
          <w:szCs w:val="27"/>
        </w:rPr>
        <w:t>личность виновного, его имущественное положение; нали</w:t>
      </w:r>
      <w:r w:rsidRPr="000B5907">
        <w:rPr>
          <w:sz w:val="27"/>
          <w:szCs w:val="27"/>
        </w:rPr>
        <w:t xml:space="preserve">чие смягчающих административную ответственность обстоятельств – состояние здоровья </w:t>
      </w:r>
      <w:r w:rsidR="00014727">
        <w:rPr>
          <w:sz w:val="27"/>
          <w:szCs w:val="27"/>
        </w:rPr>
        <w:t>Р.Р. Хуснуллина</w:t>
      </w:r>
      <w:r w:rsidRPr="000B5907">
        <w:rPr>
          <w:sz w:val="27"/>
          <w:szCs w:val="27"/>
        </w:rPr>
        <w:t xml:space="preserve"> и его близких родственников; отсутствие отягчающих административную ответственность обстоятельств. </w:t>
      </w:r>
    </w:p>
    <w:p w:rsidR="00A440D0" w:rsidRPr="000B5907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Мировой судья считает возможным ограничиться минимальным </w:t>
      </w:r>
      <w:r w:rsidRPr="000B5907">
        <w:rPr>
          <w:sz w:val="27"/>
          <w:szCs w:val="27"/>
        </w:rPr>
        <w:t>наказанием, предусмотренным санкцией данной статьи.</w:t>
      </w:r>
    </w:p>
    <w:p w:rsidR="00A440D0" w:rsidRPr="000B5907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A440D0" w:rsidRPr="000B5907" w:rsidP="00A440D0">
      <w:pPr>
        <w:jc w:val="center"/>
        <w:rPr>
          <w:sz w:val="27"/>
          <w:szCs w:val="27"/>
        </w:rPr>
      </w:pPr>
      <w:r w:rsidRPr="000B5907">
        <w:rPr>
          <w:sz w:val="27"/>
          <w:szCs w:val="27"/>
        </w:rPr>
        <w:t>постановил:</w:t>
      </w:r>
    </w:p>
    <w:p w:rsidR="00A440D0" w:rsidRPr="000B5907" w:rsidP="00A440D0">
      <w:pPr>
        <w:jc w:val="center"/>
        <w:rPr>
          <w:sz w:val="27"/>
          <w:szCs w:val="27"/>
        </w:rPr>
      </w:pP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признать </w:t>
      </w:r>
      <w:r w:rsidRPr="000B5907" w:rsidR="00014727">
        <w:rPr>
          <w:sz w:val="27"/>
          <w:szCs w:val="27"/>
        </w:rPr>
        <w:t xml:space="preserve">председателя </w:t>
      </w:r>
      <w:r w:rsidR="002B2D7A">
        <w:rPr>
          <w:sz w:val="26"/>
          <w:szCs w:val="26"/>
        </w:rPr>
        <w:t>(ДАННЫЕ ИЗЪЯТЫ)</w:t>
      </w:r>
      <w:r w:rsidR="00014727">
        <w:rPr>
          <w:sz w:val="27"/>
          <w:szCs w:val="27"/>
        </w:rPr>
        <w:t xml:space="preserve"> Хуснуллина </w:t>
      </w:r>
      <w:r w:rsidR="002B2D7A">
        <w:rPr>
          <w:sz w:val="27"/>
          <w:szCs w:val="27"/>
        </w:rPr>
        <w:t>Р.Р.</w:t>
      </w:r>
      <w:r w:rsidR="00D473DF">
        <w:rPr>
          <w:spacing w:val="-2"/>
          <w:sz w:val="27"/>
          <w:szCs w:val="27"/>
        </w:rPr>
        <w:t xml:space="preserve"> виновным</w:t>
      </w:r>
      <w:r w:rsidRPr="000B5907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="00D473DF">
        <w:rPr>
          <w:spacing w:val="-2"/>
          <w:sz w:val="27"/>
          <w:szCs w:val="27"/>
        </w:rPr>
        <w:t>му</w:t>
      </w:r>
      <w:r w:rsidRPr="000B5907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A440D0" w:rsidRPr="000B5907" w:rsidP="00A440D0">
      <w:pPr>
        <w:ind w:firstLine="616"/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Настоящее постановление может быть обжаловано в течение 10 суток </w:t>
      </w:r>
      <w:r w:rsidRPr="000B5907">
        <w:rPr>
          <w:sz w:val="27"/>
          <w:szCs w:val="27"/>
        </w:rPr>
        <w:t>со дня получения копии постановления в Чистопольский городской суд Республики Татарстан  через мирового судью.</w:t>
      </w:r>
    </w:p>
    <w:p w:rsidR="00A440D0" w:rsidRPr="000B5907" w:rsidP="00A440D0">
      <w:pPr>
        <w:ind w:firstLine="708"/>
        <w:jc w:val="both"/>
        <w:rPr>
          <w:sz w:val="27"/>
          <w:szCs w:val="27"/>
        </w:rPr>
      </w:pPr>
    </w:p>
    <w:p w:rsidR="00A440D0" w:rsidRPr="000B5907" w:rsidP="00A440D0">
      <w:pPr>
        <w:ind w:right="-1"/>
        <w:rPr>
          <w:sz w:val="27"/>
          <w:szCs w:val="27"/>
        </w:rPr>
      </w:pPr>
      <w:r w:rsidRPr="000B5907">
        <w:rPr>
          <w:sz w:val="27"/>
          <w:szCs w:val="27"/>
        </w:rPr>
        <w:t xml:space="preserve">Мировой судья                                  подпись </w:t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  <w:t xml:space="preserve">                    </w:t>
      </w:r>
      <w:r w:rsidRPr="000B5907">
        <w:rPr>
          <w:sz w:val="27"/>
          <w:szCs w:val="27"/>
        </w:rPr>
        <w:tab/>
        <w:t xml:space="preserve">            </w:t>
      </w:r>
      <w:r w:rsidR="009C158F">
        <w:rPr>
          <w:sz w:val="27"/>
          <w:szCs w:val="27"/>
        </w:rPr>
        <w:t xml:space="preserve"> </w:t>
      </w:r>
      <w:r w:rsidRPr="000B5907">
        <w:rPr>
          <w:sz w:val="27"/>
          <w:szCs w:val="27"/>
        </w:rPr>
        <w:t xml:space="preserve">М.А. Храмов </w:t>
      </w:r>
    </w:p>
    <w:p w:rsidR="00A440D0" w:rsidRPr="000B5907" w:rsidP="00A440D0">
      <w:pPr>
        <w:jc w:val="both"/>
        <w:rPr>
          <w:sz w:val="27"/>
          <w:szCs w:val="27"/>
        </w:rPr>
      </w:pPr>
    </w:p>
    <w:p w:rsidR="00A440D0" w:rsidRPr="000B5907" w:rsidP="00A440D0">
      <w:pPr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Копия верна </w:t>
      </w:r>
    </w:p>
    <w:p w:rsidR="00A440D0" w:rsidRPr="000B5907" w:rsidP="00A440D0">
      <w:pPr>
        <w:jc w:val="both"/>
        <w:rPr>
          <w:sz w:val="27"/>
          <w:szCs w:val="27"/>
        </w:rPr>
      </w:pPr>
      <w:r w:rsidRPr="000B5907">
        <w:rPr>
          <w:sz w:val="27"/>
          <w:szCs w:val="27"/>
        </w:rPr>
        <w:t xml:space="preserve">Мировой судья </w:t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</w:r>
      <w:r w:rsidRPr="000B5907">
        <w:rPr>
          <w:sz w:val="27"/>
          <w:szCs w:val="27"/>
        </w:rPr>
        <w:tab/>
        <w:t xml:space="preserve">     </w:t>
      </w:r>
      <w:r w:rsidRPr="000B5907">
        <w:rPr>
          <w:sz w:val="27"/>
          <w:szCs w:val="27"/>
        </w:rPr>
        <w:t xml:space="preserve">                           </w:t>
      </w:r>
      <w:r w:rsidR="009C158F">
        <w:rPr>
          <w:sz w:val="27"/>
          <w:szCs w:val="27"/>
        </w:rPr>
        <w:t xml:space="preserve">  </w:t>
      </w:r>
      <w:r w:rsidRPr="000B5907">
        <w:rPr>
          <w:sz w:val="27"/>
          <w:szCs w:val="27"/>
        </w:rPr>
        <w:t xml:space="preserve">М.А. Храмов </w:t>
      </w:r>
      <w:r w:rsidRPr="000B5907">
        <w:rPr>
          <w:sz w:val="27"/>
          <w:szCs w:val="27"/>
        </w:rPr>
        <w:tab/>
      </w:r>
    </w:p>
    <w:p w:rsidR="00A440D0" w:rsidRPr="000B5907" w:rsidP="00A440D0">
      <w:pPr>
        <w:jc w:val="both"/>
        <w:rPr>
          <w:sz w:val="27"/>
          <w:szCs w:val="27"/>
        </w:rPr>
      </w:pPr>
    </w:p>
    <w:p w:rsidR="00A440D0" w:rsidRPr="000B5907" w:rsidP="00A440D0">
      <w:pPr>
        <w:ind w:right="355" w:firstLine="708"/>
        <w:rPr>
          <w:sz w:val="27"/>
          <w:szCs w:val="27"/>
        </w:rPr>
      </w:pPr>
    </w:p>
    <w:p w:rsidR="00A440D0" w:rsidRPr="000B5907" w:rsidP="00A440D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</w:p>
    <w:p w:rsidR="00A440D0" w:rsidRPr="000B5907" w:rsidP="00A440D0">
      <w:pPr>
        <w:jc w:val="both"/>
        <w:rPr>
          <w:color w:val="000000"/>
          <w:sz w:val="27"/>
          <w:szCs w:val="27"/>
        </w:rPr>
      </w:pPr>
    </w:p>
    <w:p w:rsidR="00A440D0" w:rsidRPr="000B5907" w:rsidP="00A440D0">
      <w:pPr>
        <w:jc w:val="both"/>
        <w:rPr>
          <w:color w:val="000000"/>
          <w:sz w:val="27"/>
          <w:szCs w:val="27"/>
        </w:rPr>
      </w:pPr>
    </w:p>
    <w:p w:rsidR="00A440D0" w:rsidRPr="000B5907" w:rsidP="00A440D0">
      <w:pPr>
        <w:jc w:val="both"/>
        <w:rPr>
          <w:color w:val="000000"/>
          <w:sz w:val="27"/>
          <w:szCs w:val="27"/>
        </w:rPr>
      </w:pPr>
    </w:p>
    <w:p w:rsidR="00A440D0" w:rsidRPr="000B5907" w:rsidP="00A440D0">
      <w:pPr>
        <w:jc w:val="both"/>
        <w:rPr>
          <w:sz w:val="27"/>
          <w:szCs w:val="27"/>
        </w:rPr>
      </w:pPr>
    </w:p>
    <w:p w:rsidR="00A440D0" w:rsidRPr="000B5907" w:rsidP="00A440D0">
      <w:pPr>
        <w:jc w:val="both"/>
        <w:rPr>
          <w:sz w:val="27"/>
          <w:szCs w:val="27"/>
        </w:rPr>
      </w:pPr>
    </w:p>
    <w:p w:rsidR="0053438B" w:rsidRPr="000B5907">
      <w:pPr>
        <w:rPr>
          <w:sz w:val="27"/>
          <w:szCs w:val="27"/>
        </w:rPr>
      </w:pPr>
    </w:p>
    <w:sectPr w:rsidSect="008A6282">
      <w:headerReference w:type="default" r:id="rId30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4" w:rsidRPr="003D5765" w:rsidP="008A6282">
    <w:pPr>
      <w:pStyle w:val="Header"/>
      <w:tabs>
        <w:tab w:val="clear" w:pos="9355"/>
        <w:tab w:val="right" w:pos="10206"/>
      </w:tabs>
    </w:pPr>
    <w:r w:rsidRPr="00C34393">
      <w:tab/>
    </w:r>
    <w:r w:rsidRPr="00C343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40D0"/>
    <w:rsid w:val="00014727"/>
    <w:rsid w:val="000521A4"/>
    <w:rsid w:val="000A3AAD"/>
    <w:rsid w:val="000B5907"/>
    <w:rsid w:val="002B2D7A"/>
    <w:rsid w:val="002B7751"/>
    <w:rsid w:val="0030488B"/>
    <w:rsid w:val="003D5765"/>
    <w:rsid w:val="004B60E3"/>
    <w:rsid w:val="0053438B"/>
    <w:rsid w:val="008A6282"/>
    <w:rsid w:val="009B5C7E"/>
    <w:rsid w:val="009C158F"/>
    <w:rsid w:val="00A440D0"/>
    <w:rsid w:val="00C34393"/>
    <w:rsid w:val="00D473DF"/>
    <w:rsid w:val="00E25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40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0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