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1F59" w:rsidP="00F81F5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77F7C">
        <w:rPr>
          <w:sz w:val="28"/>
          <w:szCs w:val="28"/>
        </w:rPr>
        <w:t>56</w:t>
      </w:r>
      <w:r>
        <w:rPr>
          <w:sz w:val="28"/>
          <w:szCs w:val="28"/>
        </w:rPr>
        <w:t>/202</w:t>
      </w:r>
      <w:r w:rsidR="00A77F7C">
        <w:rPr>
          <w:sz w:val="28"/>
          <w:szCs w:val="28"/>
        </w:rPr>
        <w:t>2</w:t>
      </w:r>
    </w:p>
    <w:p w:rsidR="00F81F59" w:rsidP="00F81F5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УИД: 16MS0132-01-202</w:t>
      </w:r>
      <w:r w:rsidR="00A77F7C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A77F7C">
        <w:rPr>
          <w:sz w:val="28"/>
          <w:szCs w:val="28"/>
        </w:rPr>
        <w:t>0109-15</w:t>
      </w:r>
    </w:p>
    <w:p w:rsidR="00F81F59" w:rsidP="00F81F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1F59" w:rsidP="00F81F5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F59" w:rsidP="00F81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F81F59" w:rsidP="00F81F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1F59" w:rsidP="00F81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2022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="00501F5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город Чистополь</w:t>
      </w:r>
    </w:p>
    <w:p w:rsidR="00F81F59" w:rsidP="00F81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1F59" w:rsidP="00F81F59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г. Чистополь, ул. Ленина, д. 2 «а»), </w:t>
      </w:r>
    </w:p>
    <w:p w:rsidR="00F81F59" w:rsidP="00F81F59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М.В. Сурковой, </w:t>
      </w:r>
    </w:p>
    <w:p w:rsidR="00F81F59" w:rsidP="00F81F59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Сурковой М</w:t>
      </w:r>
      <w:r w:rsidR="000B6D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B6DA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B6D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рождения, зарегистрированной по адресу: </w:t>
      </w:r>
      <w:r w:rsidR="000B6D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F81F59" w:rsidP="00F81F59">
      <w:pPr>
        <w:tabs>
          <w:tab w:val="left" w:pos="93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81F59" w:rsidP="00F81F59">
      <w:pPr>
        <w:tabs>
          <w:tab w:val="left" w:pos="93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от </w:t>
      </w:r>
      <w:r w:rsidR="000B6DAC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М.В. Суркова привлечена к административной ответственности по части 2 статьи 17.3 КоАП РФ в виде штрафа в размере 500 рублей. Назначенный штраф М.В. Суркова не уплатила в установленный законом срок. Постановление не обжаловано и вступило в законную силу.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Суркова в судебном заседании вину признала, </w:t>
      </w:r>
      <w:r w:rsidR="00501F5E">
        <w:rPr>
          <w:sz w:val="28"/>
          <w:szCs w:val="28"/>
        </w:rPr>
        <w:t xml:space="preserve">раскаялась, </w:t>
      </w:r>
      <w:r>
        <w:rPr>
          <w:sz w:val="28"/>
          <w:szCs w:val="28"/>
        </w:rPr>
        <w:t xml:space="preserve">пояснив, что не оплатила штраф, так как не получала квитанцию (извещение). 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делу установлено, что М.В. Суркова не уплатила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не предоставлялись. Постановление вступило в законную силу </w:t>
      </w:r>
      <w:r w:rsidR="000B6D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года. 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административного правонарушения и виновность М.В. Сурковой подтверждается материалами дела об административном правонарушении, возбужденного по части 1 статьи 20.25 КоАП РФ: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И.А. Лейшниковой;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0B6DAC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года;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0B6DAC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года;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 привлечении к административной ответственности, а также другими материалами дела.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выслушав М.В. Суркову,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М.В. Сурковой установленной и квалифицирует ее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0B6D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М.В. Суркова была привлечена к административной ответственности по ч.2 ст. 17.3 КоАП РФ к административному штрафу в размере 500 рублей, который последней оплачен не был. 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М.В. Сурковой, здоровья близких родственников</w:t>
      </w:r>
      <w:r w:rsidRPr="009254AE">
        <w:rPr>
          <w:sz w:val="28"/>
          <w:szCs w:val="28"/>
        </w:rPr>
        <w:t>; о</w:t>
      </w:r>
      <w:r w:rsidRPr="009254AE">
        <w:rPr>
          <w:color w:val="000000"/>
          <w:sz w:val="28"/>
          <w:szCs w:val="28"/>
        </w:rPr>
        <w:t xml:space="preserve">бстоятельств, </w:t>
      </w:r>
      <w:r>
        <w:rPr>
          <w:color w:val="000000"/>
          <w:sz w:val="28"/>
          <w:szCs w:val="28"/>
        </w:rPr>
        <w:t>отягчающих административную ответственность, суд не установил.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</w:t>
      </w:r>
      <w:r w:rsidR="00501F5E">
        <w:rPr>
          <w:sz w:val="28"/>
          <w:szCs w:val="28"/>
        </w:rPr>
        <w:t>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F59" w:rsidP="00F81F5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81F59" w:rsidP="00F81F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039D" w:rsidP="000603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Суркову М</w:t>
      </w:r>
      <w:r w:rsidR="000B6D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B6DA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20.25 КоАП РФ и назначить ей административное наказание </w:t>
      </w:r>
      <w:r>
        <w:rPr>
          <w:sz w:val="28"/>
          <w:szCs w:val="28"/>
        </w:rPr>
        <w:t>в виде административного ареста сроком на 0</w:t>
      </w:r>
      <w:r w:rsidR="00501F5E">
        <w:rPr>
          <w:sz w:val="28"/>
          <w:szCs w:val="28"/>
        </w:rPr>
        <w:t>3</w:t>
      </w:r>
      <w:r>
        <w:rPr>
          <w:sz w:val="28"/>
          <w:szCs w:val="28"/>
        </w:rPr>
        <w:t xml:space="preserve"> суток.</w:t>
      </w:r>
    </w:p>
    <w:p w:rsidR="00F81F59" w:rsidP="0006039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Срок ареста исчислять с 10 часов 30 минут 18 января 2021 года.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F59" w:rsidP="00F81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F59" w:rsidRPr="002E71F1" w:rsidP="00F81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1F1">
        <w:rPr>
          <w:sz w:val="28"/>
          <w:szCs w:val="28"/>
        </w:rPr>
        <w:t xml:space="preserve">Мировой судья </w:t>
      </w:r>
      <w:r w:rsidRPr="002E71F1">
        <w:rPr>
          <w:sz w:val="28"/>
          <w:szCs w:val="28"/>
        </w:rPr>
        <w:tab/>
      </w:r>
      <w:r w:rsidRPr="002E71F1">
        <w:rPr>
          <w:sz w:val="28"/>
          <w:szCs w:val="28"/>
        </w:rPr>
        <w:tab/>
      </w:r>
      <w:r w:rsidRPr="002E71F1">
        <w:rPr>
          <w:sz w:val="28"/>
          <w:szCs w:val="28"/>
        </w:rPr>
        <w:tab/>
        <w:t>подпись</w:t>
      </w:r>
      <w:r w:rsidRPr="002E71F1">
        <w:rPr>
          <w:sz w:val="28"/>
          <w:szCs w:val="28"/>
        </w:rPr>
        <w:tab/>
      </w:r>
      <w:r w:rsidRPr="002E71F1">
        <w:rPr>
          <w:sz w:val="28"/>
          <w:szCs w:val="28"/>
        </w:rPr>
        <w:tab/>
      </w:r>
      <w:r w:rsidRPr="002E71F1">
        <w:rPr>
          <w:sz w:val="28"/>
          <w:szCs w:val="28"/>
        </w:rPr>
        <w:tab/>
        <w:t xml:space="preserve">                  М.А. Храмов</w:t>
      </w:r>
    </w:p>
    <w:p w:rsidR="00F81F59" w:rsidRPr="002E71F1" w:rsidP="00F81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1F1">
        <w:rPr>
          <w:sz w:val="28"/>
          <w:szCs w:val="28"/>
        </w:rPr>
        <w:t>Копия верна.</w:t>
      </w:r>
    </w:p>
    <w:p w:rsidR="00F81F59" w:rsidRPr="002E71F1" w:rsidP="00F81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1F1">
        <w:rPr>
          <w:sz w:val="28"/>
          <w:szCs w:val="28"/>
        </w:rPr>
        <w:t xml:space="preserve">Мировой судья </w:t>
      </w:r>
      <w:r w:rsidRPr="002E71F1">
        <w:rPr>
          <w:sz w:val="28"/>
          <w:szCs w:val="28"/>
        </w:rPr>
        <w:tab/>
      </w:r>
      <w:r w:rsidRPr="002E71F1">
        <w:rPr>
          <w:sz w:val="28"/>
          <w:szCs w:val="28"/>
        </w:rPr>
        <w:tab/>
      </w:r>
      <w:r w:rsidRPr="002E71F1">
        <w:rPr>
          <w:sz w:val="28"/>
          <w:szCs w:val="28"/>
        </w:rPr>
        <w:tab/>
      </w:r>
      <w:r w:rsidRPr="002E71F1">
        <w:rPr>
          <w:sz w:val="28"/>
          <w:szCs w:val="28"/>
        </w:rPr>
        <w:tab/>
      </w:r>
      <w:r w:rsidRPr="002E71F1">
        <w:rPr>
          <w:sz w:val="28"/>
          <w:szCs w:val="28"/>
        </w:rPr>
        <w:tab/>
      </w:r>
      <w:r w:rsidRPr="002E71F1">
        <w:rPr>
          <w:sz w:val="28"/>
          <w:szCs w:val="28"/>
        </w:rPr>
        <w:tab/>
        <w:t xml:space="preserve">                            М.А. Храмов</w:t>
      </w:r>
    </w:p>
    <w:p w:rsidR="00F81F59" w:rsidRPr="002E71F1" w:rsidP="00F81F59">
      <w:pPr>
        <w:ind w:firstLine="709"/>
        <w:rPr>
          <w:sz w:val="28"/>
          <w:szCs w:val="28"/>
        </w:rPr>
      </w:pPr>
    </w:p>
    <w:p w:rsidR="00F81F59" w:rsidP="00F81F59">
      <w:pPr>
        <w:ind w:firstLine="709"/>
        <w:rPr>
          <w:color w:val="FFFFFF" w:themeColor="background1"/>
          <w:sz w:val="28"/>
          <w:szCs w:val="28"/>
        </w:rPr>
      </w:pPr>
    </w:p>
    <w:p w:rsidR="00F81F59" w:rsidP="00F81F59">
      <w:pPr>
        <w:rPr>
          <w:sz w:val="28"/>
          <w:szCs w:val="28"/>
        </w:rPr>
      </w:pPr>
    </w:p>
    <w:p w:rsidR="00F81F59" w:rsidP="00F81F59">
      <w:pPr>
        <w:rPr>
          <w:sz w:val="28"/>
          <w:szCs w:val="28"/>
        </w:rPr>
      </w:pPr>
    </w:p>
    <w:p w:rsidR="00F81F59" w:rsidP="00F81F59"/>
    <w:p w:rsidR="00F81F59" w:rsidP="00F81F59"/>
    <w:p w:rsidR="00B37619"/>
    <w:sectPr w:rsidSect="00F81F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81F59"/>
    <w:rsid w:val="0006039D"/>
    <w:rsid w:val="000B6DAC"/>
    <w:rsid w:val="002D4EDE"/>
    <w:rsid w:val="002E71F1"/>
    <w:rsid w:val="00501F5E"/>
    <w:rsid w:val="009254AE"/>
    <w:rsid w:val="00A77F7C"/>
    <w:rsid w:val="00A87C07"/>
    <w:rsid w:val="00B37619"/>
    <w:rsid w:val="00F81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F5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01F5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