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33ED" w:rsidP="00BB33E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</w:t>
      </w:r>
      <w:r w:rsidR="0011376D">
        <w:rPr>
          <w:b w:val="0"/>
          <w:sz w:val="26"/>
          <w:szCs w:val="26"/>
        </w:rPr>
        <w:t>57</w:t>
      </w:r>
      <w:r>
        <w:rPr>
          <w:b w:val="0"/>
          <w:sz w:val="26"/>
          <w:szCs w:val="26"/>
        </w:rPr>
        <w:t>/3/202</w:t>
      </w:r>
      <w:r w:rsidR="000E3F4E">
        <w:rPr>
          <w:b w:val="0"/>
          <w:sz w:val="26"/>
          <w:szCs w:val="26"/>
        </w:rPr>
        <w:t>2</w:t>
      </w:r>
    </w:p>
    <w:p w:rsidR="00EB0239" w:rsidRPr="00FD2329" w:rsidP="00EB0239">
      <w:pPr>
        <w:pStyle w:val="Title"/>
        <w:rPr>
          <w:b w:val="0"/>
          <w:sz w:val="26"/>
          <w:szCs w:val="26"/>
        </w:rPr>
      </w:pPr>
      <w:r w:rsidRPr="00FD2329">
        <w:rPr>
          <w:b w:val="0"/>
          <w:sz w:val="26"/>
          <w:szCs w:val="26"/>
        </w:rPr>
        <w:t>ПОСТАНОВЛЕНИЕ</w:t>
      </w:r>
    </w:p>
    <w:p w:rsidR="0090548B" w:rsidRPr="00FD2329" w:rsidP="00EB0239">
      <w:pPr>
        <w:pStyle w:val="Title"/>
        <w:rPr>
          <w:b w:val="0"/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10 февраля</w:t>
      </w:r>
      <w:r w:rsidR="00051CD6">
        <w:rPr>
          <w:color w:val="000000" w:themeColor="text1"/>
          <w:sz w:val="26"/>
          <w:szCs w:val="26"/>
        </w:rPr>
        <w:t xml:space="preserve"> </w:t>
      </w:r>
      <w:r w:rsidRPr="006B2341" w:rsidR="002F3CB7">
        <w:rPr>
          <w:color w:val="000000" w:themeColor="text1"/>
          <w:sz w:val="26"/>
          <w:szCs w:val="26"/>
        </w:rPr>
        <w:t>202</w:t>
      </w:r>
      <w:r w:rsidR="006E47CE">
        <w:rPr>
          <w:color w:val="000000" w:themeColor="text1"/>
          <w:sz w:val="26"/>
          <w:szCs w:val="26"/>
        </w:rPr>
        <w:t>2</w:t>
      </w:r>
      <w:r w:rsidRPr="006B2341">
        <w:rPr>
          <w:color w:val="000000" w:themeColor="text1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0126CD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B33ED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FD2329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 xml:space="preserve">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674527">
        <w:rPr>
          <w:b w:val="0"/>
          <w:sz w:val="26"/>
          <w:szCs w:val="26"/>
        </w:rPr>
        <w:t>Кондратенкова В</w:t>
      </w:r>
      <w:r w:rsidR="00D61C43">
        <w:rPr>
          <w:b w:val="0"/>
          <w:sz w:val="26"/>
          <w:szCs w:val="26"/>
        </w:rPr>
        <w:t>.</w:t>
      </w:r>
      <w:r w:rsidR="00674527">
        <w:rPr>
          <w:b w:val="0"/>
          <w:sz w:val="26"/>
          <w:szCs w:val="26"/>
        </w:rPr>
        <w:t>Е</w:t>
      </w:r>
      <w:r w:rsidR="00D61C43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D61C43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FD2329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Кондратенков В.Е.</w:t>
      </w:r>
      <w:r w:rsidRPr="00D26D46" w:rsidR="000E3F4E">
        <w:rPr>
          <w:b w:val="0"/>
          <w:sz w:val="26"/>
          <w:szCs w:val="26"/>
        </w:rPr>
        <w:t xml:space="preserve"> </w:t>
      </w:r>
      <w:r w:rsidRPr="00D26D46">
        <w:rPr>
          <w:b w:val="0"/>
          <w:sz w:val="26"/>
          <w:szCs w:val="26"/>
        </w:rPr>
        <w:t>в</w:t>
      </w:r>
      <w:r w:rsidRPr="009A3539">
        <w:rPr>
          <w:b w:val="0"/>
          <w:sz w:val="26"/>
          <w:szCs w:val="26"/>
        </w:rPr>
        <w:t xml:space="preserve"> установленный законом срок, а именно </w:t>
      </w:r>
      <w:r w:rsidR="00C41E5A">
        <w:rPr>
          <w:b w:val="0"/>
          <w:sz w:val="26"/>
          <w:szCs w:val="26"/>
        </w:rPr>
        <w:t>п</w:t>
      </w:r>
      <w:r w:rsidR="00DD3B92">
        <w:rPr>
          <w:b w:val="0"/>
          <w:sz w:val="26"/>
          <w:szCs w:val="26"/>
        </w:rPr>
        <w:t>о</w:t>
      </w:r>
      <w:r w:rsidRPr="009A3539">
        <w:rPr>
          <w:b w:val="0"/>
          <w:sz w:val="26"/>
          <w:szCs w:val="26"/>
        </w:rPr>
        <w:t xml:space="preserve"> </w:t>
      </w:r>
      <w:r w:rsidR="00D61C43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 w:rsidR="000E3F4E">
        <w:rPr>
          <w:b w:val="0"/>
          <w:sz w:val="26"/>
          <w:szCs w:val="26"/>
        </w:rPr>
        <w:t>5</w:t>
      </w:r>
      <w:r w:rsidR="00202AC8">
        <w:rPr>
          <w:b w:val="0"/>
          <w:sz w:val="26"/>
          <w:szCs w:val="26"/>
        </w:rPr>
        <w:t>00</w:t>
      </w:r>
      <w:r w:rsidR="00B332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D61C43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D61C43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531F11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531F11">
        <w:rPr>
          <w:b w:val="0"/>
          <w:color w:val="000000" w:themeColor="text1"/>
          <w:sz w:val="26"/>
          <w:szCs w:val="26"/>
        </w:rPr>
        <w:t>Кондратенков В.Е.</w:t>
      </w:r>
      <w:r w:rsidRPr="00531F11" w:rsidR="000E3F4E">
        <w:rPr>
          <w:b w:val="0"/>
          <w:color w:val="000000" w:themeColor="text1"/>
          <w:sz w:val="26"/>
          <w:szCs w:val="26"/>
        </w:rPr>
        <w:t xml:space="preserve"> </w:t>
      </w:r>
      <w:r w:rsidRPr="00531F11" w:rsidR="00C33FE4">
        <w:rPr>
          <w:b w:val="0"/>
          <w:color w:val="000000" w:themeColor="text1"/>
          <w:sz w:val="26"/>
          <w:szCs w:val="26"/>
        </w:rPr>
        <w:t xml:space="preserve">в судебное заседание не явился, извещен, представителя не направил, ходатайств не заявлено. 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E3AD3">
        <w:rPr>
          <w:b w:val="0"/>
          <w:sz w:val="26"/>
          <w:szCs w:val="26"/>
        </w:rPr>
        <w:t>Кондратенкова В.Е</w:t>
      </w:r>
      <w:r w:rsidR="000E3F4E">
        <w:rPr>
          <w:b w:val="0"/>
          <w:sz w:val="26"/>
          <w:szCs w:val="26"/>
        </w:rPr>
        <w:t>.</w:t>
      </w:r>
      <w:r w:rsidRPr="00D26D46" w:rsidR="000E3F4E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D61C43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CE3543">
        <w:rPr>
          <w:b w:val="0"/>
          <w:sz w:val="26"/>
          <w:szCs w:val="26"/>
        </w:rPr>
        <w:t xml:space="preserve"> </w:t>
      </w:r>
      <w:r w:rsidR="00D61C43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957ED9">
        <w:rPr>
          <w:b w:val="0"/>
          <w:sz w:val="26"/>
          <w:szCs w:val="26"/>
        </w:rPr>
        <w:t xml:space="preserve">от </w:t>
      </w:r>
      <w:r w:rsidR="00D61C43">
        <w:rPr>
          <w:b w:val="0"/>
          <w:sz w:val="26"/>
          <w:szCs w:val="26"/>
        </w:rPr>
        <w:t>***</w:t>
      </w:r>
      <w:r w:rsidR="00CE3AD3">
        <w:rPr>
          <w:b w:val="0"/>
          <w:sz w:val="26"/>
          <w:szCs w:val="26"/>
        </w:rPr>
        <w:t xml:space="preserve"> № </w:t>
      </w:r>
      <w:r w:rsidR="00D61C43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</w:t>
      </w:r>
      <w:r w:rsidRPr="009A3539" w:rsidR="00291A12">
        <w:rPr>
          <w:b w:val="0"/>
          <w:sz w:val="26"/>
          <w:szCs w:val="26"/>
        </w:rPr>
        <w:t>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B332E5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Действия</w:t>
      </w:r>
      <w:r w:rsidR="00920F1E">
        <w:rPr>
          <w:b w:val="0"/>
          <w:sz w:val="26"/>
          <w:szCs w:val="26"/>
        </w:rPr>
        <w:t xml:space="preserve"> </w:t>
      </w:r>
      <w:r w:rsidR="00CE3AD3">
        <w:rPr>
          <w:b w:val="0"/>
          <w:sz w:val="26"/>
          <w:szCs w:val="26"/>
        </w:rPr>
        <w:t xml:space="preserve">Кондратенкова В.Е.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D26D46" w:rsidP="0086630A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CE3AD3">
        <w:rPr>
          <w:b w:val="0"/>
          <w:sz w:val="26"/>
          <w:szCs w:val="26"/>
        </w:rPr>
        <w:t>Кондратенкова В.Е.</w:t>
      </w:r>
    </w:p>
    <w:p w:rsidR="003A1613" w:rsidRPr="00714833" w:rsidP="0086630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714833">
        <w:rPr>
          <w:b w:val="0"/>
          <w:color w:val="000000" w:themeColor="text1"/>
          <w:sz w:val="26"/>
          <w:szCs w:val="26"/>
        </w:rPr>
        <w:t>Обстоятельств, смягчающи</w:t>
      </w:r>
      <w:r w:rsidRPr="00714833" w:rsidR="00C33FE4">
        <w:rPr>
          <w:b w:val="0"/>
          <w:color w:val="000000" w:themeColor="text1"/>
          <w:sz w:val="26"/>
          <w:szCs w:val="26"/>
        </w:rPr>
        <w:t>х</w:t>
      </w:r>
      <w:r w:rsidRPr="00714833">
        <w:rPr>
          <w:b w:val="0"/>
          <w:color w:val="000000" w:themeColor="text1"/>
          <w:sz w:val="26"/>
          <w:szCs w:val="26"/>
        </w:rPr>
        <w:t xml:space="preserve"> </w:t>
      </w:r>
      <w:r w:rsidRPr="00714833" w:rsidR="00CA5899">
        <w:rPr>
          <w:b w:val="0"/>
          <w:color w:val="000000" w:themeColor="text1"/>
          <w:sz w:val="26"/>
          <w:szCs w:val="26"/>
        </w:rPr>
        <w:t>административную о</w:t>
      </w:r>
      <w:r w:rsidRPr="00714833">
        <w:rPr>
          <w:b w:val="0"/>
          <w:color w:val="000000" w:themeColor="text1"/>
          <w:sz w:val="26"/>
          <w:szCs w:val="26"/>
        </w:rPr>
        <w:t>тветственность, миров</w:t>
      </w:r>
      <w:r w:rsidRPr="00714833" w:rsidR="00C33FE4">
        <w:rPr>
          <w:b w:val="0"/>
          <w:color w:val="000000" w:themeColor="text1"/>
          <w:sz w:val="26"/>
          <w:szCs w:val="26"/>
        </w:rPr>
        <w:t>ым</w:t>
      </w:r>
      <w:r w:rsidRPr="00714833">
        <w:rPr>
          <w:b w:val="0"/>
          <w:color w:val="000000" w:themeColor="text1"/>
          <w:sz w:val="26"/>
          <w:szCs w:val="26"/>
        </w:rPr>
        <w:t xml:space="preserve"> судь</w:t>
      </w:r>
      <w:r w:rsidRPr="00714833" w:rsidR="00C33FE4">
        <w:rPr>
          <w:b w:val="0"/>
          <w:color w:val="000000" w:themeColor="text1"/>
          <w:sz w:val="26"/>
          <w:szCs w:val="26"/>
        </w:rPr>
        <w:t>ей</w:t>
      </w:r>
      <w:r w:rsidRPr="00714833" w:rsidR="00406DAA">
        <w:rPr>
          <w:b w:val="0"/>
          <w:color w:val="000000" w:themeColor="text1"/>
          <w:sz w:val="26"/>
          <w:szCs w:val="26"/>
        </w:rPr>
        <w:t xml:space="preserve"> </w:t>
      </w:r>
      <w:r w:rsidRPr="00714833" w:rsidR="00C33FE4">
        <w:rPr>
          <w:b w:val="0"/>
          <w:color w:val="000000" w:themeColor="text1"/>
          <w:sz w:val="26"/>
          <w:szCs w:val="26"/>
        </w:rPr>
        <w:t>не установлено</w:t>
      </w:r>
      <w:r w:rsidRPr="00714833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Обстоятельств, отягчающи</w:t>
      </w:r>
      <w:r w:rsidR="00C33FE4">
        <w:rPr>
          <w:b w:val="0"/>
          <w:sz w:val="26"/>
          <w:szCs w:val="26"/>
        </w:rPr>
        <w:t>х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>миров</w:t>
      </w:r>
      <w:r w:rsidR="00C33FE4">
        <w:rPr>
          <w:b w:val="0"/>
          <w:sz w:val="26"/>
          <w:szCs w:val="26"/>
        </w:rPr>
        <w:t>ым</w:t>
      </w:r>
      <w:r w:rsidR="00252856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>ь</w:t>
      </w:r>
      <w:r w:rsidR="00C33FE4">
        <w:rPr>
          <w:b w:val="0"/>
          <w:sz w:val="26"/>
          <w:szCs w:val="26"/>
        </w:rPr>
        <w:t>ей</w:t>
      </w:r>
      <w:r w:rsidR="00EE4129">
        <w:rPr>
          <w:b w:val="0"/>
          <w:sz w:val="26"/>
          <w:szCs w:val="26"/>
        </w:rPr>
        <w:t xml:space="preserve"> </w:t>
      </w:r>
      <w:r w:rsidR="00C33FE4">
        <w:rPr>
          <w:b w:val="0"/>
          <w:sz w:val="26"/>
          <w:szCs w:val="26"/>
        </w:rPr>
        <w:t>не установлено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 w:rsidP="002701D8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6055F" w:rsidP="0066055F">
      <w:pPr>
        <w:pStyle w:val="BodyTextIndent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Кондратенкова В</w:t>
      </w:r>
      <w:r w:rsidR="00D61C43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Е</w:t>
      </w:r>
      <w:r w:rsidR="00D61C43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 w:rsidR="0023252A">
        <w:rPr>
          <w:b w:val="0"/>
          <w:sz w:val="26"/>
          <w:szCs w:val="26"/>
        </w:rPr>
        <w:t xml:space="preserve">штрафа </w:t>
      </w:r>
      <w:r w:rsidRPr="005E2C78" w:rsidR="0023252A">
        <w:rPr>
          <w:b w:val="0"/>
          <w:color w:val="000000"/>
          <w:sz w:val="26"/>
          <w:szCs w:val="26"/>
        </w:rPr>
        <w:t xml:space="preserve">в размере </w:t>
      </w:r>
      <w:r w:rsidR="000E3F4E">
        <w:rPr>
          <w:b w:val="0"/>
          <w:color w:val="000000"/>
          <w:sz w:val="26"/>
          <w:szCs w:val="26"/>
        </w:rPr>
        <w:t>1 000</w:t>
      </w:r>
      <w:r w:rsidRPr="005E2C78" w:rsidR="0023252A">
        <w:rPr>
          <w:b w:val="0"/>
          <w:color w:val="000000"/>
          <w:sz w:val="26"/>
          <w:szCs w:val="26"/>
        </w:rPr>
        <w:t xml:space="preserve"> рублей.</w:t>
      </w:r>
    </w:p>
    <w:p w:rsidR="0066055F" w:rsidRPr="00714833" w:rsidP="0066055F">
      <w:pPr>
        <w:pStyle w:val="BodyTextIndent"/>
        <w:rPr>
          <w:b w:val="0"/>
          <w:color w:val="000000" w:themeColor="text1"/>
          <w:sz w:val="26"/>
          <w:szCs w:val="26"/>
        </w:rPr>
      </w:pPr>
      <w:r w:rsidRPr="00714833">
        <w:rPr>
          <w:b w:val="0"/>
          <w:color w:val="000000" w:themeColor="text1"/>
          <w:sz w:val="26"/>
          <w:szCs w:val="26"/>
        </w:rPr>
        <w:t>Реквизиты для оплаты штрафа: УФК по РТ (</w:t>
      </w:r>
      <w:r w:rsidRPr="00714833">
        <w:rPr>
          <w:b w:val="0"/>
          <w:color w:val="000000" w:themeColor="text1"/>
          <w:sz w:val="26"/>
          <w:szCs w:val="26"/>
        </w:rPr>
        <w:t>Минюст РТ</w:t>
      </w:r>
      <w:r w:rsidRPr="00714833">
        <w:rPr>
          <w:b w:val="0"/>
          <w:color w:val="000000" w:themeColor="text1"/>
          <w:sz w:val="26"/>
          <w:szCs w:val="26"/>
        </w:rPr>
        <w:t>)</w:t>
      </w:r>
      <w:r w:rsidRPr="00714833" w:rsidR="002F4C2A">
        <w:rPr>
          <w:b w:val="0"/>
          <w:color w:val="000000" w:themeColor="text1"/>
          <w:sz w:val="26"/>
          <w:szCs w:val="26"/>
        </w:rPr>
        <w:t xml:space="preserve">, </w:t>
      </w:r>
      <w:r w:rsidRPr="00714833" w:rsidR="00DA17A5">
        <w:rPr>
          <w:b w:val="0"/>
          <w:color w:val="000000" w:themeColor="text1"/>
          <w:sz w:val="26"/>
          <w:szCs w:val="26"/>
        </w:rPr>
        <w:t>счет банка получателя – 40102810445370000079, счет получателя средств</w:t>
      </w:r>
      <w:r w:rsidRPr="00714833" w:rsidR="00B74FFA">
        <w:rPr>
          <w:b w:val="0"/>
          <w:color w:val="000000" w:themeColor="text1"/>
          <w:sz w:val="26"/>
          <w:szCs w:val="26"/>
        </w:rPr>
        <w:t xml:space="preserve"> </w:t>
      </w:r>
      <w:r w:rsidRPr="00714833" w:rsidR="00DA17A5">
        <w:rPr>
          <w:b w:val="0"/>
          <w:color w:val="000000" w:themeColor="text1"/>
          <w:sz w:val="26"/>
          <w:szCs w:val="26"/>
        </w:rPr>
        <w:t>-</w:t>
      </w:r>
      <w:r w:rsidRPr="00714833" w:rsidR="00B74FFA">
        <w:rPr>
          <w:b w:val="0"/>
          <w:color w:val="000000" w:themeColor="text1"/>
          <w:sz w:val="26"/>
          <w:szCs w:val="26"/>
        </w:rPr>
        <w:t xml:space="preserve"> </w:t>
      </w:r>
      <w:r w:rsidRPr="00714833" w:rsidR="00DA17A5">
        <w:rPr>
          <w:b w:val="0"/>
          <w:color w:val="000000" w:themeColor="text1"/>
          <w:sz w:val="26"/>
          <w:szCs w:val="26"/>
        </w:rPr>
        <w:t xml:space="preserve">номер казначейского счета </w:t>
      </w:r>
      <w:r w:rsidRPr="00714833" w:rsidR="00DA17A5">
        <w:rPr>
          <w:b w:val="0"/>
          <w:color w:val="000000" w:themeColor="text1"/>
          <w:sz w:val="26"/>
          <w:szCs w:val="26"/>
        </w:rPr>
        <w:t>03100643000000011100, Банк получателя Отделение – НБ РТ Банка России/УФК по Республике Татарстан г. Казань, БИК 019205400, ИНН получателя 165</w:t>
      </w:r>
      <w:r w:rsidRPr="00714833" w:rsidR="00B74FFA">
        <w:rPr>
          <w:b w:val="0"/>
          <w:color w:val="000000" w:themeColor="text1"/>
          <w:sz w:val="26"/>
          <w:szCs w:val="26"/>
        </w:rPr>
        <w:t>400</w:t>
      </w:r>
      <w:r w:rsidRPr="00714833">
        <w:rPr>
          <w:b w:val="0"/>
          <w:color w:val="000000" w:themeColor="text1"/>
          <w:sz w:val="26"/>
          <w:szCs w:val="26"/>
        </w:rPr>
        <w:t>3139</w:t>
      </w:r>
      <w:r w:rsidRPr="00714833" w:rsidR="00DA17A5">
        <w:rPr>
          <w:b w:val="0"/>
          <w:color w:val="000000" w:themeColor="text1"/>
          <w:sz w:val="26"/>
          <w:szCs w:val="26"/>
        </w:rPr>
        <w:t>, КПП 165</w:t>
      </w:r>
      <w:r w:rsidRPr="00714833">
        <w:rPr>
          <w:b w:val="0"/>
          <w:color w:val="000000" w:themeColor="text1"/>
          <w:sz w:val="26"/>
          <w:szCs w:val="26"/>
        </w:rPr>
        <w:t>501001</w:t>
      </w:r>
      <w:r w:rsidRPr="00714833" w:rsidR="00DA17A5">
        <w:rPr>
          <w:b w:val="0"/>
          <w:color w:val="000000" w:themeColor="text1"/>
          <w:sz w:val="26"/>
          <w:szCs w:val="26"/>
        </w:rPr>
        <w:t>, ОКТМО 92</w:t>
      </w:r>
      <w:r w:rsidRPr="00714833">
        <w:rPr>
          <w:b w:val="0"/>
          <w:color w:val="000000" w:themeColor="text1"/>
          <w:sz w:val="26"/>
          <w:szCs w:val="26"/>
        </w:rPr>
        <w:t>701000001</w:t>
      </w:r>
      <w:r w:rsidRPr="00714833" w:rsidR="00B13AD5">
        <w:rPr>
          <w:b w:val="0"/>
          <w:color w:val="000000" w:themeColor="text1"/>
          <w:sz w:val="26"/>
          <w:szCs w:val="26"/>
        </w:rPr>
        <w:t>,</w:t>
      </w:r>
      <w:r w:rsidRPr="00714833">
        <w:rPr>
          <w:b w:val="0"/>
          <w:color w:val="000000" w:themeColor="text1"/>
          <w:sz w:val="26"/>
          <w:szCs w:val="26"/>
        </w:rPr>
        <w:t xml:space="preserve"> КБК 73111601203019000140,</w:t>
      </w:r>
      <w:r w:rsidRPr="00714833" w:rsidR="00B13AD5">
        <w:rPr>
          <w:b w:val="0"/>
          <w:color w:val="000000" w:themeColor="text1"/>
          <w:sz w:val="26"/>
          <w:szCs w:val="26"/>
        </w:rPr>
        <w:t xml:space="preserve"> </w:t>
      </w:r>
      <w:r w:rsidRPr="00714833">
        <w:rPr>
          <w:b w:val="0"/>
          <w:color w:val="000000" w:themeColor="text1"/>
          <w:sz w:val="26"/>
          <w:szCs w:val="26"/>
        </w:rPr>
        <w:t>идентификатор 03186909000000000</w:t>
      </w:r>
      <w:r w:rsidRPr="00714833" w:rsidR="00FE723B">
        <w:rPr>
          <w:b w:val="0"/>
          <w:color w:val="000000" w:themeColor="text1"/>
          <w:sz w:val="26"/>
          <w:szCs w:val="26"/>
        </w:rPr>
        <w:t>2</w:t>
      </w:r>
      <w:r w:rsidRPr="00714833" w:rsidR="00843EA0">
        <w:rPr>
          <w:b w:val="0"/>
          <w:color w:val="000000" w:themeColor="text1"/>
          <w:sz w:val="26"/>
          <w:szCs w:val="26"/>
        </w:rPr>
        <w:t>6</w:t>
      </w:r>
      <w:r w:rsidR="00170BAD">
        <w:rPr>
          <w:b w:val="0"/>
          <w:color w:val="000000" w:themeColor="text1"/>
          <w:sz w:val="26"/>
          <w:szCs w:val="26"/>
        </w:rPr>
        <w:t>4</w:t>
      </w:r>
      <w:r w:rsidR="00CE3AD3">
        <w:rPr>
          <w:b w:val="0"/>
          <w:color w:val="000000" w:themeColor="text1"/>
          <w:sz w:val="26"/>
          <w:szCs w:val="26"/>
        </w:rPr>
        <w:t>77533</w:t>
      </w:r>
      <w:r w:rsidRPr="00714833" w:rsidR="00843EA0">
        <w:rPr>
          <w:b w:val="0"/>
          <w:color w:val="000000" w:themeColor="text1"/>
          <w:sz w:val="26"/>
          <w:szCs w:val="26"/>
        </w:rPr>
        <w:t>.</w:t>
      </w:r>
    </w:p>
    <w:p w:rsidR="0023252A" w:rsidRPr="0066055F" w:rsidP="0066055F">
      <w:pPr>
        <w:pStyle w:val="BodyTextIndent"/>
        <w:rPr>
          <w:b w:val="0"/>
          <w:sz w:val="26"/>
          <w:szCs w:val="26"/>
        </w:rPr>
      </w:pPr>
      <w:r w:rsidRPr="0066055F">
        <w:rPr>
          <w:b w:val="0"/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055F">
        <w:rPr>
          <w:b w:val="0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3E45D1" w:rsidP="003556C2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15824"/>
    <w:rsid w:val="000200B9"/>
    <w:rsid w:val="00034C07"/>
    <w:rsid w:val="000407E0"/>
    <w:rsid w:val="00047ACD"/>
    <w:rsid w:val="00051CD6"/>
    <w:rsid w:val="00052034"/>
    <w:rsid w:val="000920AC"/>
    <w:rsid w:val="00095798"/>
    <w:rsid w:val="00097AC8"/>
    <w:rsid w:val="000B6C11"/>
    <w:rsid w:val="000B6D86"/>
    <w:rsid w:val="000D6AD5"/>
    <w:rsid w:val="000E217D"/>
    <w:rsid w:val="000E3F4E"/>
    <w:rsid w:val="000E4DDC"/>
    <w:rsid w:val="00102194"/>
    <w:rsid w:val="0011376D"/>
    <w:rsid w:val="0011666E"/>
    <w:rsid w:val="00117875"/>
    <w:rsid w:val="00127EAA"/>
    <w:rsid w:val="00133848"/>
    <w:rsid w:val="001432C3"/>
    <w:rsid w:val="001447A4"/>
    <w:rsid w:val="001648F9"/>
    <w:rsid w:val="0017043C"/>
    <w:rsid w:val="00170BAD"/>
    <w:rsid w:val="00171759"/>
    <w:rsid w:val="00192DE2"/>
    <w:rsid w:val="001A4902"/>
    <w:rsid w:val="001A6F91"/>
    <w:rsid w:val="001B378F"/>
    <w:rsid w:val="001D25BB"/>
    <w:rsid w:val="001E754E"/>
    <w:rsid w:val="00202AC8"/>
    <w:rsid w:val="00211B66"/>
    <w:rsid w:val="0023252A"/>
    <w:rsid w:val="00242312"/>
    <w:rsid w:val="00252856"/>
    <w:rsid w:val="002602D2"/>
    <w:rsid w:val="002641D9"/>
    <w:rsid w:val="002701D8"/>
    <w:rsid w:val="00272033"/>
    <w:rsid w:val="002721A2"/>
    <w:rsid w:val="002870AA"/>
    <w:rsid w:val="00291A12"/>
    <w:rsid w:val="002B2CA3"/>
    <w:rsid w:val="002B7170"/>
    <w:rsid w:val="002C5F1A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235D4"/>
    <w:rsid w:val="003556C2"/>
    <w:rsid w:val="00355CC8"/>
    <w:rsid w:val="003667DA"/>
    <w:rsid w:val="0038692F"/>
    <w:rsid w:val="003913F4"/>
    <w:rsid w:val="003A1613"/>
    <w:rsid w:val="003B1AC3"/>
    <w:rsid w:val="003C4D15"/>
    <w:rsid w:val="003E45D1"/>
    <w:rsid w:val="003F1417"/>
    <w:rsid w:val="003F7455"/>
    <w:rsid w:val="004045AE"/>
    <w:rsid w:val="00406DAA"/>
    <w:rsid w:val="00411300"/>
    <w:rsid w:val="0041260A"/>
    <w:rsid w:val="00415119"/>
    <w:rsid w:val="00422037"/>
    <w:rsid w:val="00423D2F"/>
    <w:rsid w:val="0047282A"/>
    <w:rsid w:val="0047381D"/>
    <w:rsid w:val="004807EB"/>
    <w:rsid w:val="00494C5C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31F11"/>
    <w:rsid w:val="00553A24"/>
    <w:rsid w:val="00562E9D"/>
    <w:rsid w:val="00575398"/>
    <w:rsid w:val="00575A3F"/>
    <w:rsid w:val="005764ED"/>
    <w:rsid w:val="005775D5"/>
    <w:rsid w:val="00593B19"/>
    <w:rsid w:val="005B2F9F"/>
    <w:rsid w:val="005B6D8B"/>
    <w:rsid w:val="005B7957"/>
    <w:rsid w:val="005C29B3"/>
    <w:rsid w:val="005C5083"/>
    <w:rsid w:val="005E2BFA"/>
    <w:rsid w:val="005E2C78"/>
    <w:rsid w:val="005F47F5"/>
    <w:rsid w:val="006327CA"/>
    <w:rsid w:val="00651BD1"/>
    <w:rsid w:val="0066055F"/>
    <w:rsid w:val="00665B4B"/>
    <w:rsid w:val="00666DA5"/>
    <w:rsid w:val="00674527"/>
    <w:rsid w:val="006A7181"/>
    <w:rsid w:val="006B2341"/>
    <w:rsid w:val="006C0299"/>
    <w:rsid w:val="006E47CE"/>
    <w:rsid w:val="007030AD"/>
    <w:rsid w:val="00714833"/>
    <w:rsid w:val="00716610"/>
    <w:rsid w:val="0072276C"/>
    <w:rsid w:val="00722E44"/>
    <w:rsid w:val="0072611B"/>
    <w:rsid w:val="00746CAE"/>
    <w:rsid w:val="007761DE"/>
    <w:rsid w:val="00782B94"/>
    <w:rsid w:val="00783B9F"/>
    <w:rsid w:val="00791433"/>
    <w:rsid w:val="00794AE2"/>
    <w:rsid w:val="0079567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30AD4"/>
    <w:rsid w:val="0083758B"/>
    <w:rsid w:val="00843EA0"/>
    <w:rsid w:val="00850B3A"/>
    <w:rsid w:val="0085211C"/>
    <w:rsid w:val="00852C2D"/>
    <w:rsid w:val="00862C19"/>
    <w:rsid w:val="00863642"/>
    <w:rsid w:val="0086630A"/>
    <w:rsid w:val="00867112"/>
    <w:rsid w:val="00872297"/>
    <w:rsid w:val="0087428D"/>
    <w:rsid w:val="00875009"/>
    <w:rsid w:val="008770E7"/>
    <w:rsid w:val="00891528"/>
    <w:rsid w:val="0089228A"/>
    <w:rsid w:val="00892A54"/>
    <w:rsid w:val="008946A0"/>
    <w:rsid w:val="008B040B"/>
    <w:rsid w:val="008C0063"/>
    <w:rsid w:val="008C2484"/>
    <w:rsid w:val="008C2FEA"/>
    <w:rsid w:val="008C436D"/>
    <w:rsid w:val="008D03C1"/>
    <w:rsid w:val="008D1184"/>
    <w:rsid w:val="008E0D0E"/>
    <w:rsid w:val="0090548B"/>
    <w:rsid w:val="009157AF"/>
    <w:rsid w:val="009175D8"/>
    <w:rsid w:val="00920F1E"/>
    <w:rsid w:val="00922EC8"/>
    <w:rsid w:val="00924290"/>
    <w:rsid w:val="0092546B"/>
    <w:rsid w:val="009277DC"/>
    <w:rsid w:val="0094515D"/>
    <w:rsid w:val="00945AF3"/>
    <w:rsid w:val="009518BF"/>
    <w:rsid w:val="00957ED9"/>
    <w:rsid w:val="009619FC"/>
    <w:rsid w:val="00962A01"/>
    <w:rsid w:val="00965C52"/>
    <w:rsid w:val="00966D1C"/>
    <w:rsid w:val="00967729"/>
    <w:rsid w:val="00996C94"/>
    <w:rsid w:val="009A1757"/>
    <w:rsid w:val="009A3539"/>
    <w:rsid w:val="009C28F4"/>
    <w:rsid w:val="009D1ACB"/>
    <w:rsid w:val="009D35CA"/>
    <w:rsid w:val="009E6C59"/>
    <w:rsid w:val="009E713F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84D72"/>
    <w:rsid w:val="00A854C1"/>
    <w:rsid w:val="00A93ADF"/>
    <w:rsid w:val="00AC502B"/>
    <w:rsid w:val="00AD094B"/>
    <w:rsid w:val="00AD1EAC"/>
    <w:rsid w:val="00AD33E0"/>
    <w:rsid w:val="00AD374D"/>
    <w:rsid w:val="00AF0E27"/>
    <w:rsid w:val="00AF222A"/>
    <w:rsid w:val="00AF3A43"/>
    <w:rsid w:val="00AF743F"/>
    <w:rsid w:val="00B05082"/>
    <w:rsid w:val="00B05EF7"/>
    <w:rsid w:val="00B13AD5"/>
    <w:rsid w:val="00B148BC"/>
    <w:rsid w:val="00B160C1"/>
    <w:rsid w:val="00B17393"/>
    <w:rsid w:val="00B332E5"/>
    <w:rsid w:val="00B3725F"/>
    <w:rsid w:val="00B42517"/>
    <w:rsid w:val="00B45019"/>
    <w:rsid w:val="00B571DB"/>
    <w:rsid w:val="00B74FFA"/>
    <w:rsid w:val="00B77431"/>
    <w:rsid w:val="00BB06FA"/>
    <w:rsid w:val="00BB20EB"/>
    <w:rsid w:val="00BB33ED"/>
    <w:rsid w:val="00BC347B"/>
    <w:rsid w:val="00BE726C"/>
    <w:rsid w:val="00BE7BAE"/>
    <w:rsid w:val="00C21768"/>
    <w:rsid w:val="00C33FE4"/>
    <w:rsid w:val="00C41E5A"/>
    <w:rsid w:val="00C5090A"/>
    <w:rsid w:val="00C601FE"/>
    <w:rsid w:val="00C70E43"/>
    <w:rsid w:val="00C73B76"/>
    <w:rsid w:val="00C8232B"/>
    <w:rsid w:val="00C86607"/>
    <w:rsid w:val="00CA4F65"/>
    <w:rsid w:val="00CA5899"/>
    <w:rsid w:val="00CB6628"/>
    <w:rsid w:val="00CD67FB"/>
    <w:rsid w:val="00CE3543"/>
    <w:rsid w:val="00CE3AD3"/>
    <w:rsid w:val="00D12673"/>
    <w:rsid w:val="00D26D46"/>
    <w:rsid w:val="00D36E7E"/>
    <w:rsid w:val="00D42E24"/>
    <w:rsid w:val="00D44D56"/>
    <w:rsid w:val="00D5405A"/>
    <w:rsid w:val="00D56953"/>
    <w:rsid w:val="00D61C43"/>
    <w:rsid w:val="00D7404A"/>
    <w:rsid w:val="00D760BC"/>
    <w:rsid w:val="00D84D17"/>
    <w:rsid w:val="00D92F10"/>
    <w:rsid w:val="00D93068"/>
    <w:rsid w:val="00DA17A5"/>
    <w:rsid w:val="00DA60A0"/>
    <w:rsid w:val="00DB70B3"/>
    <w:rsid w:val="00DC65A0"/>
    <w:rsid w:val="00DD2E60"/>
    <w:rsid w:val="00DD3B92"/>
    <w:rsid w:val="00DD5655"/>
    <w:rsid w:val="00DE18E1"/>
    <w:rsid w:val="00DE1F2F"/>
    <w:rsid w:val="00DF227E"/>
    <w:rsid w:val="00DF4AFD"/>
    <w:rsid w:val="00E0044E"/>
    <w:rsid w:val="00E013B6"/>
    <w:rsid w:val="00E134F2"/>
    <w:rsid w:val="00E15F20"/>
    <w:rsid w:val="00E21B39"/>
    <w:rsid w:val="00E4290C"/>
    <w:rsid w:val="00E614BB"/>
    <w:rsid w:val="00E94D31"/>
    <w:rsid w:val="00E960B0"/>
    <w:rsid w:val="00E97435"/>
    <w:rsid w:val="00E977E9"/>
    <w:rsid w:val="00EA223F"/>
    <w:rsid w:val="00EA60CD"/>
    <w:rsid w:val="00EB0239"/>
    <w:rsid w:val="00EB3276"/>
    <w:rsid w:val="00EC1AB1"/>
    <w:rsid w:val="00EC1CB8"/>
    <w:rsid w:val="00EC5024"/>
    <w:rsid w:val="00EC5419"/>
    <w:rsid w:val="00EC6EE9"/>
    <w:rsid w:val="00ED16E5"/>
    <w:rsid w:val="00EE1D61"/>
    <w:rsid w:val="00EE4129"/>
    <w:rsid w:val="00EF5E8C"/>
    <w:rsid w:val="00F06604"/>
    <w:rsid w:val="00F11B5A"/>
    <w:rsid w:val="00F1771B"/>
    <w:rsid w:val="00F1793C"/>
    <w:rsid w:val="00F21FA0"/>
    <w:rsid w:val="00F320A9"/>
    <w:rsid w:val="00F364A9"/>
    <w:rsid w:val="00F37351"/>
    <w:rsid w:val="00F44280"/>
    <w:rsid w:val="00F55BC0"/>
    <w:rsid w:val="00F57A26"/>
    <w:rsid w:val="00F623DA"/>
    <w:rsid w:val="00F76C35"/>
    <w:rsid w:val="00F877CF"/>
    <w:rsid w:val="00F90D69"/>
    <w:rsid w:val="00FB6AA0"/>
    <w:rsid w:val="00FC0050"/>
    <w:rsid w:val="00FC5AA8"/>
    <w:rsid w:val="00FC70E2"/>
    <w:rsid w:val="00FD2329"/>
    <w:rsid w:val="00FE723B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