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F2A97" w:rsidP="00AB4F28">
      <w:pPr>
        <w:pStyle w:val="Title"/>
        <w:ind w:left="284" w:right="283" w:firstLine="283"/>
        <w:outlineLvl w:val="0"/>
        <w:rPr>
          <w:sz w:val="28"/>
          <w:szCs w:val="28"/>
        </w:rPr>
      </w:pPr>
    </w:p>
    <w:p w:rsidR="005A7592" w:rsidP="00AB4F28">
      <w:pPr>
        <w:pStyle w:val="Title"/>
        <w:ind w:left="284" w:right="283" w:firstLine="283"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Pr="001C3864">
        <w:rPr>
          <w:sz w:val="28"/>
          <w:szCs w:val="28"/>
        </w:rPr>
        <w:t xml:space="preserve"> О С Т А Н О В Л Е Н И Е</w:t>
      </w:r>
    </w:p>
    <w:p w:rsidR="005A7592" w:rsidP="00AB4F28">
      <w:pPr>
        <w:ind w:left="284" w:right="283" w:firstLine="283"/>
        <w:rPr>
          <w:sz w:val="28"/>
          <w:szCs w:val="28"/>
        </w:rPr>
      </w:pPr>
    </w:p>
    <w:p w:rsidR="005A7592" w:rsidRPr="005A0D68" w:rsidP="00AB4F28">
      <w:pPr>
        <w:widowControl w:val="0"/>
        <w:autoSpaceDE w:val="0"/>
        <w:autoSpaceDN w:val="0"/>
        <w:adjustRightInd w:val="0"/>
        <w:ind w:left="284" w:right="283" w:firstLine="283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</w:t>
      </w:r>
      <w:r w:rsidR="009E73DF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9E73DF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452E1B">
        <w:rPr>
          <w:rFonts w:ascii="Times New Roman CYR" w:hAnsi="Times New Roman CYR" w:cs="Times New Roman CYR"/>
          <w:sz w:val="28"/>
          <w:szCs w:val="28"/>
        </w:rPr>
        <w:t>202</w:t>
      </w:r>
      <w:r w:rsidR="009E73DF">
        <w:rPr>
          <w:rFonts w:ascii="Times New Roman CYR" w:hAnsi="Times New Roman CYR" w:cs="Times New Roman CYR"/>
          <w:sz w:val="28"/>
          <w:szCs w:val="28"/>
        </w:rPr>
        <w:t xml:space="preserve">2 </w:t>
      </w:r>
      <w:r w:rsidRPr="005A0D68">
        <w:rPr>
          <w:rFonts w:ascii="Times New Roman CYR" w:hAnsi="Times New Roman CYR" w:cs="Times New Roman CYR"/>
          <w:sz w:val="28"/>
          <w:szCs w:val="28"/>
        </w:rPr>
        <w:t>года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</w:t>
      </w:r>
      <w:r w:rsidR="0061264D">
        <w:rPr>
          <w:rFonts w:ascii="Times New Roman CYR" w:hAnsi="Times New Roman CYR" w:cs="Times New Roman CYR"/>
          <w:sz w:val="28"/>
          <w:szCs w:val="28"/>
        </w:rPr>
        <w:t xml:space="preserve">                 </w:t>
      </w:r>
      <w:r w:rsidR="008F2A97">
        <w:rPr>
          <w:rFonts w:ascii="Times New Roman CYR" w:hAnsi="Times New Roman CYR" w:cs="Times New Roman CYR"/>
          <w:sz w:val="28"/>
          <w:szCs w:val="28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>г. Нижнекамск, РТ</w:t>
      </w:r>
    </w:p>
    <w:p w:rsidR="005A7592" w:rsidRPr="005A0D68" w:rsidP="00AB4F28">
      <w:pPr>
        <w:widowControl w:val="0"/>
        <w:autoSpaceDE w:val="0"/>
        <w:autoSpaceDN w:val="0"/>
        <w:adjustRightInd w:val="0"/>
        <w:ind w:left="284" w:right="283" w:firstLine="283"/>
        <w:rPr>
          <w:rFonts w:ascii="Times New Roman CYR" w:hAnsi="Times New Roman CYR" w:cs="Times New Roman CYR"/>
          <w:sz w:val="28"/>
          <w:szCs w:val="28"/>
        </w:rPr>
      </w:pPr>
    </w:p>
    <w:p w:rsidR="00AB4F28" w:rsidRPr="0053665E" w:rsidP="00FF5398">
      <w:pPr>
        <w:widowControl w:val="0"/>
        <w:autoSpaceDE w:val="0"/>
        <w:autoSpaceDN w:val="0"/>
        <w:adjustRightInd w:val="0"/>
        <w:ind w:left="284" w:right="283" w:firstLine="283"/>
        <w:jc w:val="both"/>
        <w:rPr>
          <w:rFonts w:ascii="Times New Roman CYR" w:hAnsi="Times New Roman CYR" w:cs="Times New Roman CYR"/>
          <w:sz w:val="28"/>
          <w:szCs w:val="28"/>
        </w:rPr>
      </w:pPr>
      <w:r w:rsidRPr="005A0D68">
        <w:rPr>
          <w:rFonts w:ascii="Times New Roman CYR" w:hAnsi="Times New Roman CYR" w:cs="Times New Roman CYR"/>
          <w:sz w:val="28"/>
          <w:szCs w:val="28"/>
        </w:rPr>
        <w:t xml:space="preserve">Мировой судья судебного участка № </w:t>
      </w:r>
      <w:r w:rsidR="00FF5398">
        <w:rPr>
          <w:rFonts w:ascii="Times New Roman CYR" w:hAnsi="Times New Roman CYR" w:cs="Times New Roman CYR"/>
          <w:sz w:val="28"/>
          <w:szCs w:val="28"/>
        </w:rPr>
        <w:t>3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по Нижнекамскому судебному району Республики Татарстан </w:t>
      </w:r>
      <w:r w:rsidR="00FF5398">
        <w:rPr>
          <w:rFonts w:ascii="Times New Roman CYR" w:hAnsi="Times New Roman CYR" w:cs="Times New Roman CYR"/>
          <w:sz w:val="28"/>
          <w:szCs w:val="28"/>
        </w:rPr>
        <w:t>Минхаеров М.М.</w:t>
      </w:r>
      <w:r>
        <w:rPr>
          <w:sz w:val="28"/>
          <w:szCs w:val="28"/>
        </w:rPr>
        <w:t>,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рассмотрев </w:t>
      </w:r>
      <w:r w:rsidR="008F2A97">
        <w:rPr>
          <w:rFonts w:ascii="Times New Roman CYR" w:hAnsi="Times New Roman CYR" w:cs="Times New Roman CYR"/>
          <w:sz w:val="28"/>
          <w:szCs w:val="28"/>
        </w:rPr>
        <w:t xml:space="preserve">посредством </w:t>
      </w:r>
      <w:r w:rsidR="008F2A97">
        <w:rPr>
          <w:sz w:val="28"/>
          <w:szCs w:val="28"/>
        </w:rPr>
        <w:t>видео</w:t>
      </w:r>
      <w:r w:rsidR="00FF5398">
        <w:rPr>
          <w:sz w:val="28"/>
          <w:szCs w:val="28"/>
        </w:rPr>
        <w:t>-</w:t>
      </w:r>
      <w:r w:rsidR="008F2A97">
        <w:rPr>
          <w:sz w:val="28"/>
          <w:szCs w:val="28"/>
        </w:rPr>
        <w:t>конференц-связи</w:t>
      </w:r>
      <w:r w:rsidR="008F2A97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дело об административном правонарушении 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по части </w:t>
      </w:r>
      <w:r w:rsidR="009E73DF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 ст. 19.24</w:t>
      </w:r>
      <w:r w:rsidRPr="005A0D68">
        <w:rPr>
          <w:rFonts w:ascii="Times New Roman CYR" w:hAnsi="Times New Roman CYR" w:cs="Times New Roman CYR"/>
          <w:sz w:val="28"/>
          <w:szCs w:val="28"/>
        </w:rPr>
        <w:t xml:space="preserve"> КоАП РФ в отношении</w:t>
      </w:r>
      <w:r w:rsidR="00FF5398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Боярова О</w:t>
      </w:r>
      <w:r w:rsidR="007A127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7A127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7A1271">
        <w:rPr>
          <w:sz w:val="28"/>
          <w:szCs w:val="28"/>
        </w:rPr>
        <w:t>(данные изъяты)</w:t>
      </w:r>
      <w:r>
        <w:rPr>
          <w:sz w:val="28"/>
          <w:szCs w:val="28"/>
        </w:rPr>
        <w:t>, ранее</w:t>
      </w:r>
      <w:r w:rsidR="00FF5398">
        <w:rPr>
          <w:sz w:val="28"/>
          <w:szCs w:val="28"/>
        </w:rPr>
        <w:t xml:space="preserve"> привлекавшегося</w:t>
      </w:r>
      <w:r w:rsidRPr="001C3864">
        <w:rPr>
          <w:sz w:val="28"/>
          <w:szCs w:val="28"/>
        </w:rPr>
        <w:t xml:space="preserve"> к административной ответственности</w:t>
      </w:r>
      <w:r w:rsidRPr="00ED7BBA">
        <w:rPr>
          <w:sz w:val="28"/>
          <w:szCs w:val="28"/>
        </w:rPr>
        <w:t xml:space="preserve">,  </w:t>
      </w:r>
    </w:p>
    <w:p w:rsidR="005A7592" w:rsidP="00AB4F28">
      <w:pPr>
        <w:ind w:left="284" w:right="283" w:firstLine="283"/>
        <w:jc w:val="both"/>
        <w:rPr>
          <w:snapToGrid w:val="0"/>
          <w:sz w:val="28"/>
          <w:szCs w:val="28"/>
        </w:rPr>
      </w:pPr>
      <w:r w:rsidRPr="001C3864">
        <w:rPr>
          <w:sz w:val="28"/>
          <w:szCs w:val="28"/>
        </w:rPr>
        <w:tab/>
      </w:r>
      <w:r w:rsidRPr="001C3864">
        <w:rPr>
          <w:snapToGrid w:val="0"/>
          <w:sz w:val="28"/>
          <w:szCs w:val="28"/>
        </w:rPr>
        <w:t>права лица, в отношении которого ведется производство по делу об административном правонарушении, предусмотренные ст. 25.1 КоАП РФ разъяснены,</w:t>
      </w:r>
    </w:p>
    <w:p w:rsidR="005A7592" w:rsidP="00AB4F28">
      <w:pPr>
        <w:ind w:left="284" w:right="283" w:firstLine="28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1C3864">
        <w:rPr>
          <w:sz w:val="28"/>
          <w:szCs w:val="28"/>
        </w:rPr>
        <w:t>:</w:t>
      </w:r>
    </w:p>
    <w:p w:rsidR="00AB4F28" w:rsidP="00AB4F28">
      <w:pPr>
        <w:ind w:left="284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9E73DF">
        <w:rPr>
          <w:sz w:val="28"/>
          <w:szCs w:val="28"/>
        </w:rPr>
        <w:t xml:space="preserve"> года</w:t>
      </w:r>
      <w:r w:rsidR="005A7592">
        <w:rPr>
          <w:sz w:val="28"/>
          <w:szCs w:val="28"/>
        </w:rPr>
        <w:t xml:space="preserve"> </w:t>
      </w:r>
      <w:r>
        <w:rPr>
          <w:sz w:val="28"/>
          <w:szCs w:val="28"/>
        </w:rPr>
        <w:t>Бояров</w:t>
      </w:r>
      <w:r w:rsidR="00FF5398">
        <w:rPr>
          <w:sz w:val="28"/>
          <w:szCs w:val="28"/>
        </w:rPr>
        <w:t xml:space="preserve"> О.М.</w:t>
      </w:r>
      <w:r w:rsidR="005A7592">
        <w:rPr>
          <w:sz w:val="28"/>
          <w:szCs w:val="28"/>
        </w:rPr>
        <w:t xml:space="preserve"> в отношении, которого решением </w:t>
      </w:r>
      <w:r w:rsidR="009E73DF">
        <w:rPr>
          <w:sz w:val="28"/>
          <w:szCs w:val="28"/>
        </w:rPr>
        <w:t>Альметьевского</w:t>
      </w:r>
      <w:r w:rsidR="0068609C">
        <w:rPr>
          <w:sz w:val="28"/>
          <w:szCs w:val="28"/>
        </w:rPr>
        <w:t xml:space="preserve"> </w:t>
      </w:r>
      <w:r w:rsidR="008F2A97">
        <w:rPr>
          <w:sz w:val="28"/>
          <w:szCs w:val="28"/>
        </w:rPr>
        <w:t>городского</w:t>
      </w:r>
      <w:r w:rsidR="0068609C">
        <w:rPr>
          <w:sz w:val="28"/>
          <w:szCs w:val="28"/>
        </w:rPr>
        <w:t xml:space="preserve"> </w:t>
      </w:r>
      <w:r w:rsidR="005A7592">
        <w:rPr>
          <w:sz w:val="28"/>
          <w:szCs w:val="28"/>
        </w:rPr>
        <w:t xml:space="preserve">суда </w:t>
      </w:r>
      <w:r w:rsidR="0068609C">
        <w:rPr>
          <w:sz w:val="28"/>
          <w:szCs w:val="28"/>
        </w:rPr>
        <w:t xml:space="preserve">Республики </w:t>
      </w:r>
      <w:r w:rsidR="008F2A97">
        <w:rPr>
          <w:sz w:val="28"/>
          <w:szCs w:val="28"/>
        </w:rPr>
        <w:t>Татарстан</w:t>
      </w:r>
      <w:r w:rsidR="005A7592">
        <w:rPr>
          <w:sz w:val="28"/>
          <w:szCs w:val="28"/>
        </w:rPr>
        <w:t xml:space="preserve"> от </w:t>
      </w:r>
      <w:r>
        <w:rPr>
          <w:sz w:val="28"/>
          <w:szCs w:val="28"/>
        </w:rPr>
        <w:t>***</w:t>
      </w:r>
      <w:r w:rsidR="005546EF">
        <w:rPr>
          <w:sz w:val="28"/>
          <w:szCs w:val="28"/>
        </w:rPr>
        <w:t xml:space="preserve"> </w:t>
      </w:r>
      <w:r w:rsidR="0068609C">
        <w:rPr>
          <w:sz w:val="28"/>
          <w:szCs w:val="28"/>
        </w:rPr>
        <w:t>г</w:t>
      </w:r>
      <w:r w:rsidR="009E73DF">
        <w:rPr>
          <w:sz w:val="28"/>
          <w:szCs w:val="28"/>
        </w:rPr>
        <w:t>ода</w:t>
      </w:r>
      <w:r w:rsidR="005A7592">
        <w:rPr>
          <w:sz w:val="28"/>
          <w:szCs w:val="28"/>
        </w:rPr>
        <w:t xml:space="preserve"> установлен административный надзор с ограничениями </w:t>
      </w:r>
      <w:r w:rsidR="00452E1B">
        <w:rPr>
          <w:sz w:val="28"/>
          <w:szCs w:val="28"/>
        </w:rPr>
        <w:t>в виде</w:t>
      </w:r>
      <w:r w:rsidR="009E73DF">
        <w:rPr>
          <w:sz w:val="28"/>
          <w:szCs w:val="28"/>
        </w:rPr>
        <w:t xml:space="preserve"> запрещения пребывания вне жилого или иного помещения, являющегося местом жительства либо пребывания поднадзорного лица с 22 часов до 6 часов следующего дня, кроме такого пребывания, связанного с осуществлением официальной трудовой деятельности в соответствии требованиями Трудового кодекса РФ, запрещения посещения мест проведения массовых и иных мероприятий и участия в указанных мероприятиях и</w:t>
      </w:r>
      <w:r w:rsidR="00452E1B">
        <w:rPr>
          <w:sz w:val="28"/>
          <w:szCs w:val="28"/>
        </w:rPr>
        <w:t xml:space="preserve"> обязательной явки </w:t>
      </w:r>
      <w:r w:rsidR="009E73DF">
        <w:rPr>
          <w:sz w:val="28"/>
          <w:szCs w:val="28"/>
        </w:rPr>
        <w:t>два</w:t>
      </w:r>
      <w:r w:rsidR="0048349E">
        <w:rPr>
          <w:sz w:val="28"/>
          <w:szCs w:val="28"/>
        </w:rPr>
        <w:t xml:space="preserve"> раза в месяц в орган внутренних дел по месту жительства</w:t>
      </w:r>
      <w:r w:rsidR="009E73DF">
        <w:rPr>
          <w:sz w:val="28"/>
          <w:szCs w:val="28"/>
        </w:rPr>
        <w:t>, пребывания, либо фактического нахождения</w:t>
      </w:r>
      <w:r w:rsidR="0048349E">
        <w:rPr>
          <w:sz w:val="28"/>
          <w:szCs w:val="28"/>
        </w:rPr>
        <w:t xml:space="preserve"> для регистрации,</w:t>
      </w:r>
      <w:r w:rsidR="00452E1B">
        <w:rPr>
          <w:sz w:val="28"/>
          <w:szCs w:val="28"/>
        </w:rPr>
        <w:t xml:space="preserve"> </w:t>
      </w:r>
      <w:r w:rsidR="0048349E">
        <w:rPr>
          <w:sz w:val="28"/>
          <w:szCs w:val="28"/>
        </w:rPr>
        <w:t>не явился на регистрацию</w:t>
      </w:r>
      <w:r w:rsidR="0048349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9E73DF">
        <w:rPr>
          <w:sz w:val="28"/>
          <w:szCs w:val="28"/>
        </w:rPr>
        <w:t>в УМВД России по Нижнекамскому району</w:t>
      </w:r>
      <w:r w:rsidR="0048349E">
        <w:rPr>
          <w:sz w:val="28"/>
          <w:szCs w:val="28"/>
        </w:rPr>
        <w:t xml:space="preserve">, тем самым нарушил ограничения, установленные судом. </w:t>
      </w:r>
    </w:p>
    <w:p w:rsidR="005A7592" w:rsidP="00AB4F28">
      <w:pPr>
        <w:ind w:left="284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О.М.Бояров  </w:t>
      </w:r>
      <w:r w:rsidR="000706BC">
        <w:rPr>
          <w:sz w:val="28"/>
          <w:szCs w:val="28"/>
        </w:rPr>
        <w:t>при рассмотрении дела</w:t>
      </w:r>
      <w:r>
        <w:rPr>
          <w:sz w:val="28"/>
          <w:szCs w:val="28"/>
        </w:rPr>
        <w:t xml:space="preserve"> данные обстоятельства не оспаривал.</w:t>
      </w:r>
    </w:p>
    <w:p w:rsidR="000E7E40" w:rsidRPr="009E73DF" w:rsidP="007A1271">
      <w:pPr>
        <w:ind w:left="284" w:right="283" w:firstLine="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AB4F28">
        <w:rPr>
          <w:sz w:val="28"/>
          <w:szCs w:val="28"/>
        </w:rPr>
        <w:t>О.М.Бояров</w:t>
      </w:r>
      <w:r w:rsidR="0068609C">
        <w:rPr>
          <w:sz w:val="28"/>
          <w:szCs w:val="28"/>
        </w:rPr>
        <w:t xml:space="preserve">а  </w:t>
      </w:r>
      <w:r>
        <w:rPr>
          <w:sz w:val="28"/>
          <w:szCs w:val="28"/>
        </w:rPr>
        <w:t xml:space="preserve">суд квалифицирует по части </w:t>
      </w:r>
      <w:r w:rsidR="009E73DF">
        <w:rPr>
          <w:sz w:val="28"/>
          <w:szCs w:val="28"/>
        </w:rPr>
        <w:t>1</w:t>
      </w:r>
      <w:r>
        <w:rPr>
          <w:sz w:val="28"/>
          <w:szCs w:val="28"/>
        </w:rPr>
        <w:t xml:space="preserve"> ст.19.24 КоАП РФ</w:t>
      </w:r>
      <w:r w:rsidR="00FF5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5546EF">
        <w:rPr>
          <w:sz w:val="28"/>
          <w:szCs w:val="28"/>
        </w:rPr>
        <w:t>н</w:t>
      </w:r>
      <w:r w:rsidRPr="009E73DF" w:rsidR="009E73DF">
        <w:rPr>
          <w:sz w:val="28"/>
          <w:szCs w:val="28"/>
        </w:rPr>
        <w:t xml:space="preserve"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5546EF" w:rsidR="009E73DF">
          <w:rPr>
            <w:rStyle w:val="Hyperlink"/>
            <w:color w:val="000000" w:themeColor="text1"/>
            <w:sz w:val="28"/>
            <w:szCs w:val="28"/>
            <w:u w:val="none"/>
          </w:rPr>
          <w:t>законом</w:t>
        </w:r>
      </w:hyperlink>
      <w:r w:rsidRPr="005546EF" w:rsidR="009E73DF">
        <w:rPr>
          <w:color w:val="000000" w:themeColor="text1"/>
          <w:sz w:val="28"/>
          <w:szCs w:val="28"/>
        </w:rPr>
        <w:t xml:space="preserve">, </w:t>
      </w:r>
      <w:r w:rsidRPr="009E73DF" w:rsidR="009E73DF">
        <w:rPr>
          <w:sz w:val="28"/>
          <w:szCs w:val="28"/>
        </w:rPr>
        <w:t>если эти действия (бездействие) не содержат уголовно наказуемого деяния</w:t>
      </w:r>
      <w:r w:rsidRPr="009E73DF">
        <w:rPr>
          <w:sz w:val="28"/>
          <w:szCs w:val="28"/>
        </w:rPr>
        <w:t>.</w:t>
      </w:r>
    </w:p>
    <w:p w:rsidR="005A7592" w:rsidP="007A1271">
      <w:pPr>
        <w:widowControl w:val="0"/>
        <w:autoSpaceDE w:val="0"/>
        <w:autoSpaceDN w:val="0"/>
        <w:adjustRightInd w:val="0"/>
        <w:ind w:left="284" w:right="283" w:firstLine="283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правонарушение подтверждается протоколом, материалами дела, решением </w:t>
      </w:r>
      <w:r w:rsidR="005546EF">
        <w:rPr>
          <w:sz w:val="28"/>
          <w:szCs w:val="28"/>
        </w:rPr>
        <w:t xml:space="preserve">Альметьевского городского суда Республики Татарстан от </w:t>
      </w:r>
      <w:r w:rsidR="007A1271">
        <w:rPr>
          <w:sz w:val="28"/>
          <w:szCs w:val="28"/>
        </w:rPr>
        <w:t xml:space="preserve">*** </w:t>
      </w:r>
      <w:r w:rsidR="005546EF">
        <w:rPr>
          <w:sz w:val="28"/>
          <w:szCs w:val="28"/>
        </w:rPr>
        <w:t>года</w:t>
      </w:r>
      <w:r w:rsidR="00452E1B">
        <w:rPr>
          <w:sz w:val="28"/>
          <w:szCs w:val="28"/>
        </w:rPr>
        <w:t>, графиком прибытия,  регистрационным листом</w:t>
      </w:r>
      <w:r w:rsidR="008C0B04">
        <w:rPr>
          <w:sz w:val="28"/>
          <w:szCs w:val="28"/>
        </w:rPr>
        <w:t>.</w:t>
      </w:r>
    </w:p>
    <w:p w:rsidR="005A7592" w:rsidP="007A1271">
      <w:pPr>
        <w:ind w:left="284" w:right="283" w:firstLine="283"/>
        <w:jc w:val="both"/>
        <w:rPr>
          <w:sz w:val="28"/>
          <w:szCs w:val="28"/>
        </w:rPr>
      </w:pPr>
      <w:r w:rsidRPr="001C3864">
        <w:rPr>
          <w:sz w:val="28"/>
          <w:szCs w:val="28"/>
        </w:rPr>
        <w:t>При назначении наказания суд учитывает обстоятельства совершенного правонарушения, личность правонарушителя, обстоятельства</w:t>
      </w:r>
      <w:r>
        <w:rPr>
          <w:sz w:val="28"/>
          <w:szCs w:val="28"/>
        </w:rPr>
        <w:t>,</w:t>
      </w:r>
      <w:r w:rsidRPr="001C3864">
        <w:rPr>
          <w:sz w:val="28"/>
          <w:szCs w:val="28"/>
        </w:rPr>
        <w:t xml:space="preserve"> смягчающие</w:t>
      </w:r>
      <w:r>
        <w:rPr>
          <w:sz w:val="28"/>
          <w:szCs w:val="28"/>
        </w:rPr>
        <w:t xml:space="preserve"> </w:t>
      </w:r>
      <w:r w:rsidRPr="001C3864">
        <w:rPr>
          <w:sz w:val="28"/>
          <w:szCs w:val="28"/>
        </w:rPr>
        <w:t>наказание</w:t>
      </w:r>
      <w:r>
        <w:rPr>
          <w:sz w:val="28"/>
          <w:szCs w:val="28"/>
        </w:rPr>
        <w:t>: признание вины</w:t>
      </w:r>
      <w:r w:rsidR="00452E1B">
        <w:rPr>
          <w:sz w:val="28"/>
          <w:szCs w:val="28"/>
        </w:rPr>
        <w:t>, состояние здоровья</w:t>
      </w:r>
      <w:r>
        <w:rPr>
          <w:sz w:val="28"/>
          <w:szCs w:val="28"/>
        </w:rPr>
        <w:t>.</w:t>
      </w:r>
    </w:p>
    <w:p w:rsidR="005A7592" w:rsidRPr="00F044FB" w:rsidP="007A1271">
      <w:pPr>
        <w:ind w:left="284" w:right="283" w:firstLine="540"/>
        <w:jc w:val="both"/>
        <w:rPr>
          <w:sz w:val="28"/>
          <w:szCs w:val="28"/>
        </w:rPr>
      </w:pPr>
      <w:r w:rsidRPr="00F044FB">
        <w:rPr>
          <w:sz w:val="28"/>
          <w:szCs w:val="28"/>
        </w:rPr>
        <w:t>Обстоятельств</w:t>
      </w:r>
      <w:r w:rsidRPr="00F044FB" w:rsidR="00F044FB">
        <w:rPr>
          <w:sz w:val="28"/>
          <w:szCs w:val="28"/>
        </w:rPr>
        <w:t>ом</w:t>
      </w:r>
      <w:r w:rsidRPr="00F044FB">
        <w:rPr>
          <w:sz w:val="28"/>
          <w:szCs w:val="28"/>
        </w:rPr>
        <w:t>, отягчающи</w:t>
      </w:r>
      <w:r w:rsidRPr="00F044FB" w:rsidR="00F044FB">
        <w:rPr>
          <w:sz w:val="28"/>
          <w:szCs w:val="28"/>
        </w:rPr>
        <w:t>м</w:t>
      </w:r>
      <w:r w:rsidRPr="00F044FB">
        <w:rPr>
          <w:sz w:val="28"/>
          <w:szCs w:val="28"/>
        </w:rPr>
        <w:t xml:space="preserve"> наказание, </w:t>
      </w:r>
      <w:r w:rsidRPr="00F044FB" w:rsidR="00F044FB">
        <w:rPr>
          <w:sz w:val="28"/>
          <w:szCs w:val="28"/>
        </w:rPr>
        <w:t>мировой судья считает повторное совершение однородного административного правонарушения</w:t>
      </w:r>
      <w:r w:rsidRPr="00F044FB">
        <w:rPr>
          <w:sz w:val="28"/>
          <w:szCs w:val="28"/>
        </w:rPr>
        <w:t>.</w:t>
      </w:r>
    </w:p>
    <w:p w:rsidR="000E7E40" w:rsidP="007A1271">
      <w:pPr>
        <w:ind w:left="284" w:right="283" w:firstLine="283"/>
        <w:jc w:val="both"/>
        <w:rPr>
          <w:sz w:val="28"/>
          <w:szCs w:val="28"/>
        </w:rPr>
      </w:pPr>
      <w:r>
        <w:rPr>
          <w:sz w:val="28"/>
          <w:szCs w:val="28"/>
        </w:rPr>
        <w:t>В целях предупреждения совершения новых правонарушений суд полагает, что наказание должно быть назначено  в виде административного ареста, поскольку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5A7592" w:rsidP="007A1271">
      <w:pPr>
        <w:ind w:left="284" w:right="283" w:firstLine="283"/>
        <w:jc w:val="both"/>
        <w:rPr>
          <w:sz w:val="28"/>
          <w:szCs w:val="28"/>
        </w:rPr>
      </w:pPr>
      <w:r w:rsidRPr="001C3864">
        <w:rPr>
          <w:sz w:val="28"/>
          <w:szCs w:val="28"/>
        </w:rPr>
        <w:t>Руководствуясь ст. 29.9-29.11 КоАП РФ,</w:t>
      </w:r>
    </w:p>
    <w:p w:rsidR="008F2A97" w:rsidP="007A1271">
      <w:pPr>
        <w:ind w:left="284" w:right="283" w:firstLine="283"/>
        <w:jc w:val="both"/>
        <w:rPr>
          <w:sz w:val="28"/>
          <w:szCs w:val="28"/>
        </w:rPr>
      </w:pPr>
    </w:p>
    <w:p w:rsidR="000706BC" w:rsidP="007A1271">
      <w:pPr>
        <w:ind w:left="284" w:right="283" w:firstLine="28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1C3864" w:rsidR="005A7592">
        <w:rPr>
          <w:sz w:val="28"/>
          <w:szCs w:val="28"/>
        </w:rPr>
        <w:t>:</w:t>
      </w:r>
    </w:p>
    <w:p w:rsidR="002609BA" w:rsidP="007A1271">
      <w:pPr>
        <w:pStyle w:val="BodyText"/>
        <w:ind w:left="284" w:right="283" w:firstLine="283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Боярова О</w:t>
      </w:r>
      <w:r w:rsidR="007A127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="007A127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A7592">
        <w:rPr>
          <w:sz w:val="28"/>
          <w:szCs w:val="28"/>
        </w:rPr>
        <w:t>признать виновным в совершении административного правонару</w:t>
      </w:r>
      <w:r w:rsidR="000E7E40">
        <w:rPr>
          <w:sz w:val="28"/>
          <w:szCs w:val="28"/>
        </w:rPr>
        <w:t xml:space="preserve">шения, предусмотренного частью </w:t>
      </w:r>
      <w:r w:rsidR="005546EF">
        <w:rPr>
          <w:sz w:val="28"/>
          <w:szCs w:val="28"/>
        </w:rPr>
        <w:t>1</w:t>
      </w:r>
      <w:r w:rsidR="005A7592">
        <w:rPr>
          <w:sz w:val="28"/>
          <w:szCs w:val="28"/>
        </w:rPr>
        <w:t xml:space="preserve"> ст</w:t>
      </w:r>
      <w:r w:rsidR="005546EF">
        <w:rPr>
          <w:sz w:val="28"/>
          <w:szCs w:val="28"/>
        </w:rPr>
        <w:t>атьи</w:t>
      </w:r>
      <w:r w:rsidR="005A7592">
        <w:rPr>
          <w:sz w:val="28"/>
          <w:szCs w:val="28"/>
        </w:rPr>
        <w:t xml:space="preserve"> 19.24 </w:t>
      </w:r>
      <w:r w:rsidRPr="001C3864" w:rsidR="005A7592">
        <w:rPr>
          <w:sz w:val="28"/>
          <w:szCs w:val="28"/>
        </w:rPr>
        <w:t>КоАП РФ и подвергнуть административному наказанию в виде</w:t>
      </w:r>
      <w:r w:rsidR="009B5149">
        <w:rPr>
          <w:sz w:val="28"/>
          <w:szCs w:val="28"/>
        </w:rPr>
        <w:t xml:space="preserve"> </w:t>
      </w:r>
      <w:r w:rsidRPr="001C3864" w:rsidR="009B5149">
        <w:rPr>
          <w:sz w:val="28"/>
          <w:szCs w:val="28"/>
        </w:rPr>
        <w:t xml:space="preserve">ареста </w:t>
      </w:r>
      <w:r w:rsidR="005546EF">
        <w:rPr>
          <w:sz w:val="28"/>
          <w:szCs w:val="28"/>
        </w:rPr>
        <w:t xml:space="preserve">на </w:t>
      </w:r>
      <w:r w:rsidRPr="001C3864" w:rsidR="009B5149">
        <w:rPr>
          <w:sz w:val="28"/>
          <w:szCs w:val="28"/>
        </w:rPr>
        <w:t>с</w:t>
      </w:r>
      <w:r w:rsidR="005546EF">
        <w:rPr>
          <w:sz w:val="28"/>
          <w:szCs w:val="28"/>
        </w:rPr>
        <w:t>р</w:t>
      </w:r>
      <w:r w:rsidRPr="001C3864" w:rsidR="009B5149">
        <w:rPr>
          <w:sz w:val="28"/>
          <w:szCs w:val="28"/>
        </w:rPr>
        <w:t>ок на</w:t>
      </w:r>
      <w:r w:rsidR="000E7E40">
        <w:rPr>
          <w:sz w:val="28"/>
          <w:szCs w:val="28"/>
        </w:rPr>
        <w:t xml:space="preserve"> 1</w:t>
      </w:r>
      <w:r w:rsidR="005546EF">
        <w:rPr>
          <w:sz w:val="28"/>
          <w:szCs w:val="28"/>
        </w:rPr>
        <w:t>0</w:t>
      </w:r>
      <w:r w:rsidR="000E7E40">
        <w:rPr>
          <w:sz w:val="28"/>
          <w:szCs w:val="28"/>
        </w:rPr>
        <w:t xml:space="preserve"> </w:t>
      </w:r>
      <w:r w:rsidR="009B5149">
        <w:rPr>
          <w:sz w:val="28"/>
          <w:szCs w:val="28"/>
        </w:rPr>
        <w:t>суто</w:t>
      </w:r>
      <w:r w:rsidRPr="005564AA" w:rsidR="009B5149">
        <w:rPr>
          <w:sz w:val="28"/>
          <w:szCs w:val="28"/>
        </w:rPr>
        <w:t>к</w:t>
      </w:r>
      <w:r>
        <w:rPr>
          <w:sz w:val="28"/>
          <w:szCs w:val="28"/>
        </w:rPr>
        <w:t>.</w:t>
      </w:r>
    </w:p>
    <w:p w:rsidR="009B5149" w:rsidRPr="00416009" w:rsidP="007A1271">
      <w:pPr>
        <w:pStyle w:val="BodyText"/>
        <w:ind w:left="284" w:right="283" w:firstLine="283"/>
        <w:rPr>
          <w:sz w:val="28"/>
          <w:szCs w:val="28"/>
        </w:rPr>
      </w:pPr>
      <w:r>
        <w:rPr>
          <w:sz w:val="28"/>
          <w:szCs w:val="28"/>
        </w:rPr>
        <w:t xml:space="preserve">Исчислять </w:t>
      </w:r>
      <w:r>
        <w:rPr>
          <w:sz w:val="28"/>
          <w:szCs w:val="28"/>
        </w:rPr>
        <w:t xml:space="preserve">срок наказания с </w:t>
      </w:r>
      <w:r w:rsidR="005546EF">
        <w:rPr>
          <w:sz w:val="28"/>
          <w:szCs w:val="28"/>
        </w:rPr>
        <w:t>16</w:t>
      </w:r>
      <w:r w:rsidR="00416009">
        <w:rPr>
          <w:sz w:val="28"/>
          <w:szCs w:val="28"/>
        </w:rPr>
        <w:t xml:space="preserve"> </w:t>
      </w:r>
      <w:r w:rsidRPr="00416009" w:rsidR="00AB4F28">
        <w:rPr>
          <w:sz w:val="28"/>
          <w:szCs w:val="28"/>
        </w:rPr>
        <w:t>час</w:t>
      </w:r>
      <w:r w:rsidRPr="00416009" w:rsidR="00416009">
        <w:rPr>
          <w:sz w:val="28"/>
          <w:szCs w:val="28"/>
        </w:rPr>
        <w:t xml:space="preserve">ов </w:t>
      </w:r>
      <w:r w:rsidR="005546EF">
        <w:rPr>
          <w:sz w:val="28"/>
          <w:szCs w:val="28"/>
        </w:rPr>
        <w:t>35</w:t>
      </w:r>
      <w:r w:rsidRPr="00416009" w:rsidR="00416009">
        <w:rPr>
          <w:sz w:val="28"/>
          <w:szCs w:val="28"/>
        </w:rPr>
        <w:t xml:space="preserve"> </w:t>
      </w:r>
      <w:r w:rsidRPr="00416009" w:rsidR="00593767">
        <w:rPr>
          <w:sz w:val="28"/>
          <w:szCs w:val="28"/>
        </w:rPr>
        <w:t>мин</w:t>
      </w:r>
      <w:r w:rsidR="005546EF">
        <w:rPr>
          <w:sz w:val="28"/>
          <w:szCs w:val="28"/>
        </w:rPr>
        <w:t>ут</w:t>
      </w:r>
      <w:r w:rsidRPr="00416009" w:rsidR="00593767">
        <w:rPr>
          <w:sz w:val="28"/>
          <w:szCs w:val="28"/>
        </w:rPr>
        <w:t xml:space="preserve"> </w:t>
      </w:r>
      <w:r w:rsidRPr="00416009" w:rsidR="00416009">
        <w:rPr>
          <w:sz w:val="28"/>
          <w:szCs w:val="28"/>
        </w:rPr>
        <w:t>1</w:t>
      </w:r>
      <w:r w:rsidR="005546EF">
        <w:rPr>
          <w:sz w:val="28"/>
          <w:szCs w:val="28"/>
        </w:rPr>
        <w:t>8</w:t>
      </w:r>
      <w:r w:rsidRPr="00416009" w:rsidR="00416009">
        <w:rPr>
          <w:sz w:val="28"/>
          <w:szCs w:val="28"/>
        </w:rPr>
        <w:t xml:space="preserve"> </w:t>
      </w:r>
      <w:r w:rsidR="005546EF">
        <w:rPr>
          <w:sz w:val="28"/>
          <w:szCs w:val="28"/>
        </w:rPr>
        <w:t>января</w:t>
      </w:r>
      <w:r w:rsidRPr="00416009" w:rsidR="000E7E40">
        <w:rPr>
          <w:sz w:val="28"/>
          <w:szCs w:val="28"/>
        </w:rPr>
        <w:t xml:space="preserve"> </w:t>
      </w:r>
      <w:r w:rsidRPr="00416009" w:rsidR="00452E1B">
        <w:rPr>
          <w:sz w:val="28"/>
          <w:szCs w:val="28"/>
        </w:rPr>
        <w:t>202</w:t>
      </w:r>
      <w:r w:rsidR="005546EF">
        <w:rPr>
          <w:sz w:val="28"/>
          <w:szCs w:val="28"/>
        </w:rPr>
        <w:t>2</w:t>
      </w:r>
      <w:r w:rsidRPr="00416009">
        <w:rPr>
          <w:sz w:val="28"/>
          <w:szCs w:val="28"/>
        </w:rPr>
        <w:t>г.</w:t>
      </w:r>
    </w:p>
    <w:p w:rsidR="000E7E40" w:rsidP="00AB4F28">
      <w:pPr>
        <w:pStyle w:val="BodyText"/>
        <w:ind w:left="284" w:right="283" w:firstLine="283"/>
        <w:rPr>
          <w:sz w:val="28"/>
          <w:szCs w:val="28"/>
        </w:rPr>
      </w:pPr>
      <w:r w:rsidRPr="001C3864">
        <w:rPr>
          <w:sz w:val="28"/>
          <w:szCs w:val="28"/>
        </w:rPr>
        <w:t>Постановление может быть обжаловано в Нижнекамский городской суд в течение 10 суток со  дня вручения или получения копии постановления.</w:t>
      </w:r>
    </w:p>
    <w:p w:rsidR="000E7E40" w:rsidP="00AB4F28">
      <w:pPr>
        <w:adjustRightInd w:val="0"/>
        <w:ind w:left="284" w:right="283" w:firstLine="283"/>
        <w:jc w:val="both"/>
        <w:outlineLvl w:val="2"/>
        <w:rPr>
          <w:sz w:val="28"/>
          <w:szCs w:val="28"/>
        </w:rPr>
      </w:pPr>
    </w:p>
    <w:p w:rsidR="0061264D" w:rsidRPr="001C3864" w:rsidP="00AB4F28">
      <w:pPr>
        <w:ind w:left="284" w:right="283" w:firstLine="283"/>
        <w:jc w:val="both"/>
        <w:rPr>
          <w:sz w:val="28"/>
          <w:szCs w:val="28"/>
        </w:rPr>
      </w:pPr>
      <w:r w:rsidRPr="001C3864">
        <w:rPr>
          <w:sz w:val="28"/>
          <w:szCs w:val="28"/>
        </w:rPr>
        <w:t xml:space="preserve">Мировой судья                            </w:t>
      </w:r>
      <w:r w:rsidR="0068609C">
        <w:rPr>
          <w:sz w:val="28"/>
          <w:szCs w:val="28"/>
        </w:rPr>
        <w:t xml:space="preserve">                           </w:t>
      </w:r>
      <w:r w:rsidR="00416009">
        <w:rPr>
          <w:sz w:val="28"/>
          <w:szCs w:val="28"/>
        </w:rPr>
        <w:t>М.М. Минхаеров</w:t>
      </w:r>
    </w:p>
    <w:sectPr w:rsidSect="004416B8">
      <w:pgSz w:w="11906" w:h="16838"/>
      <w:pgMar w:top="567" w:right="850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stylePaneFormatFilter w:val="3F0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doNotEmbedSmartTags/>
  <w:doNotValidateAgainstSchema/>
  <w:doNotDemarcateInvalidXml/>
  <w:compat/>
  <w:rsids>
    <w:rsidRoot w:val="00422CA2"/>
    <w:rsid w:val="00001AC6"/>
    <w:rsid w:val="00014EA1"/>
    <w:rsid w:val="000156CC"/>
    <w:rsid w:val="00040BE0"/>
    <w:rsid w:val="00040E96"/>
    <w:rsid w:val="000503C6"/>
    <w:rsid w:val="00061550"/>
    <w:rsid w:val="00063B2F"/>
    <w:rsid w:val="00063E2F"/>
    <w:rsid w:val="000706BC"/>
    <w:rsid w:val="000A0303"/>
    <w:rsid w:val="000A0F57"/>
    <w:rsid w:val="000A29F9"/>
    <w:rsid w:val="000A46A2"/>
    <w:rsid w:val="000A621D"/>
    <w:rsid w:val="000B0AAF"/>
    <w:rsid w:val="000C0668"/>
    <w:rsid w:val="000C1AAF"/>
    <w:rsid w:val="000C2609"/>
    <w:rsid w:val="000C2DC6"/>
    <w:rsid w:val="000E2C1E"/>
    <w:rsid w:val="000E7E40"/>
    <w:rsid w:val="00116D6D"/>
    <w:rsid w:val="00133090"/>
    <w:rsid w:val="00137B5B"/>
    <w:rsid w:val="0014035E"/>
    <w:rsid w:val="0015097D"/>
    <w:rsid w:val="00152F3B"/>
    <w:rsid w:val="0015313D"/>
    <w:rsid w:val="001623CB"/>
    <w:rsid w:val="001638A2"/>
    <w:rsid w:val="0016462B"/>
    <w:rsid w:val="001655DB"/>
    <w:rsid w:val="001660A8"/>
    <w:rsid w:val="0017111B"/>
    <w:rsid w:val="001725D8"/>
    <w:rsid w:val="001771D1"/>
    <w:rsid w:val="00182EB5"/>
    <w:rsid w:val="00195DFF"/>
    <w:rsid w:val="001A2366"/>
    <w:rsid w:val="001C3864"/>
    <w:rsid w:val="001C7A2F"/>
    <w:rsid w:val="001D26C2"/>
    <w:rsid w:val="001D6B6E"/>
    <w:rsid w:val="001E6937"/>
    <w:rsid w:val="001E6E67"/>
    <w:rsid w:val="001F0BF0"/>
    <w:rsid w:val="001F5922"/>
    <w:rsid w:val="001F5D87"/>
    <w:rsid w:val="00201E3F"/>
    <w:rsid w:val="00202314"/>
    <w:rsid w:val="00202559"/>
    <w:rsid w:val="00211CDC"/>
    <w:rsid w:val="0021215A"/>
    <w:rsid w:val="00221B8A"/>
    <w:rsid w:val="002316F4"/>
    <w:rsid w:val="00234EA4"/>
    <w:rsid w:val="00245D0C"/>
    <w:rsid w:val="00250260"/>
    <w:rsid w:val="00250B23"/>
    <w:rsid w:val="00252234"/>
    <w:rsid w:val="002550CD"/>
    <w:rsid w:val="00255DA7"/>
    <w:rsid w:val="002609BA"/>
    <w:rsid w:val="00270C7D"/>
    <w:rsid w:val="002713CC"/>
    <w:rsid w:val="00272A66"/>
    <w:rsid w:val="00283213"/>
    <w:rsid w:val="00297796"/>
    <w:rsid w:val="002A075C"/>
    <w:rsid w:val="002A7965"/>
    <w:rsid w:val="002C2844"/>
    <w:rsid w:val="002C3397"/>
    <w:rsid w:val="002C58FE"/>
    <w:rsid w:val="002C6513"/>
    <w:rsid w:val="002D1805"/>
    <w:rsid w:val="002E5B6A"/>
    <w:rsid w:val="002F6088"/>
    <w:rsid w:val="002F6598"/>
    <w:rsid w:val="002F75C0"/>
    <w:rsid w:val="002F7DA4"/>
    <w:rsid w:val="00300EE0"/>
    <w:rsid w:val="003013A0"/>
    <w:rsid w:val="0030163C"/>
    <w:rsid w:val="0031783B"/>
    <w:rsid w:val="00333FCD"/>
    <w:rsid w:val="00335AED"/>
    <w:rsid w:val="003432C8"/>
    <w:rsid w:val="00344E0C"/>
    <w:rsid w:val="003473C9"/>
    <w:rsid w:val="003510D4"/>
    <w:rsid w:val="003571EE"/>
    <w:rsid w:val="00361CF2"/>
    <w:rsid w:val="00362025"/>
    <w:rsid w:val="00376C23"/>
    <w:rsid w:val="003844FB"/>
    <w:rsid w:val="00385413"/>
    <w:rsid w:val="003917B5"/>
    <w:rsid w:val="003931EE"/>
    <w:rsid w:val="003A60D7"/>
    <w:rsid w:val="003B0A59"/>
    <w:rsid w:val="003B449B"/>
    <w:rsid w:val="003C39A5"/>
    <w:rsid w:val="003D27D1"/>
    <w:rsid w:val="003D766C"/>
    <w:rsid w:val="003E0301"/>
    <w:rsid w:val="003F3AE8"/>
    <w:rsid w:val="003F5B73"/>
    <w:rsid w:val="003F7515"/>
    <w:rsid w:val="00405269"/>
    <w:rsid w:val="00406487"/>
    <w:rsid w:val="0041276D"/>
    <w:rsid w:val="00416009"/>
    <w:rsid w:val="00421D6D"/>
    <w:rsid w:val="00422CA2"/>
    <w:rsid w:val="004363FA"/>
    <w:rsid w:val="004401DF"/>
    <w:rsid w:val="004416B8"/>
    <w:rsid w:val="00441FAD"/>
    <w:rsid w:val="00452E1B"/>
    <w:rsid w:val="004542D4"/>
    <w:rsid w:val="00457417"/>
    <w:rsid w:val="00457431"/>
    <w:rsid w:val="00461282"/>
    <w:rsid w:val="00475CB6"/>
    <w:rsid w:val="0048349E"/>
    <w:rsid w:val="00493C44"/>
    <w:rsid w:val="004A04F7"/>
    <w:rsid w:val="004A7A52"/>
    <w:rsid w:val="004B13BA"/>
    <w:rsid w:val="004B42E7"/>
    <w:rsid w:val="004B442B"/>
    <w:rsid w:val="004C32D7"/>
    <w:rsid w:val="004C4235"/>
    <w:rsid w:val="004D57BB"/>
    <w:rsid w:val="004E06BE"/>
    <w:rsid w:val="004E44CF"/>
    <w:rsid w:val="004F253E"/>
    <w:rsid w:val="00501C94"/>
    <w:rsid w:val="00503AD8"/>
    <w:rsid w:val="0051481C"/>
    <w:rsid w:val="0051608B"/>
    <w:rsid w:val="0052246D"/>
    <w:rsid w:val="0053108A"/>
    <w:rsid w:val="00531D19"/>
    <w:rsid w:val="0053665E"/>
    <w:rsid w:val="0054220E"/>
    <w:rsid w:val="00542A61"/>
    <w:rsid w:val="00545560"/>
    <w:rsid w:val="005546EF"/>
    <w:rsid w:val="005564AA"/>
    <w:rsid w:val="00556D64"/>
    <w:rsid w:val="00564769"/>
    <w:rsid w:val="00566DA5"/>
    <w:rsid w:val="00574842"/>
    <w:rsid w:val="005832A1"/>
    <w:rsid w:val="005843DE"/>
    <w:rsid w:val="00593767"/>
    <w:rsid w:val="00595E21"/>
    <w:rsid w:val="005A02AE"/>
    <w:rsid w:val="005A0D68"/>
    <w:rsid w:val="005A7592"/>
    <w:rsid w:val="005B45E3"/>
    <w:rsid w:val="005D6E7C"/>
    <w:rsid w:val="005E0731"/>
    <w:rsid w:val="005E540D"/>
    <w:rsid w:val="005E7B93"/>
    <w:rsid w:val="005F1C73"/>
    <w:rsid w:val="005F4342"/>
    <w:rsid w:val="005F5AEF"/>
    <w:rsid w:val="0060007B"/>
    <w:rsid w:val="006000DC"/>
    <w:rsid w:val="00601FD6"/>
    <w:rsid w:val="0060590F"/>
    <w:rsid w:val="006103DF"/>
    <w:rsid w:val="0061193F"/>
    <w:rsid w:val="0061264D"/>
    <w:rsid w:val="0061630D"/>
    <w:rsid w:val="0063122F"/>
    <w:rsid w:val="00633DD0"/>
    <w:rsid w:val="00653E51"/>
    <w:rsid w:val="006721C0"/>
    <w:rsid w:val="00674052"/>
    <w:rsid w:val="00681F88"/>
    <w:rsid w:val="0068234A"/>
    <w:rsid w:val="0068609C"/>
    <w:rsid w:val="00686914"/>
    <w:rsid w:val="00693400"/>
    <w:rsid w:val="006974D2"/>
    <w:rsid w:val="006A72EF"/>
    <w:rsid w:val="006B0194"/>
    <w:rsid w:val="006B249F"/>
    <w:rsid w:val="006C3023"/>
    <w:rsid w:val="006D3B1A"/>
    <w:rsid w:val="006D6553"/>
    <w:rsid w:val="006E7345"/>
    <w:rsid w:val="00701301"/>
    <w:rsid w:val="0070335C"/>
    <w:rsid w:val="007123C6"/>
    <w:rsid w:val="007139C9"/>
    <w:rsid w:val="00714EEE"/>
    <w:rsid w:val="0071751D"/>
    <w:rsid w:val="0073031A"/>
    <w:rsid w:val="00742D22"/>
    <w:rsid w:val="00742DD7"/>
    <w:rsid w:val="00754C3A"/>
    <w:rsid w:val="007612B4"/>
    <w:rsid w:val="00767AE4"/>
    <w:rsid w:val="00782AD0"/>
    <w:rsid w:val="007A1271"/>
    <w:rsid w:val="007A185F"/>
    <w:rsid w:val="007A2145"/>
    <w:rsid w:val="007B2427"/>
    <w:rsid w:val="007B3F4B"/>
    <w:rsid w:val="007B7FBA"/>
    <w:rsid w:val="007C0AAC"/>
    <w:rsid w:val="007C1891"/>
    <w:rsid w:val="007C3542"/>
    <w:rsid w:val="007C3590"/>
    <w:rsid w:val="007C3BF8"/>
    <w:rsid w:val="007C6B3C"/>
    <w:rsid w:val="007E5017"/>
    <w:rsid w:val="007E6A86"/>
    <w:rsid w:val="007E7746"/>
    <w:rsid w:val="007F6EC4"/>
    <w:rsid w:val="007F6EDA"/>
    <w:rsid w:val="008134AB"/>
    <w:rsid w:val="0082071E"/>
    <w:rsid w:val="00823833"/>
    <w:rsid w:val="00823A3F"/>
    <w:rsid w:val="008243EB"/>
    <w:rsid w:val="00827DE0"/>
    <w:rsid w:val="00830DF8"/>
    <w:rsid w:val="0084126C"/>
    <w:rsid w:val="00842144"/>
    <w:rsid w:val="0085397C"/>
    <w:rsid w:val="0085431F"/>
    <w:rsid w:val="00860044"/>
    <w:rsid w:val="0086222A"/>
    <w:rsid w:val="008868DC"/>
    <w:rsid w:val="008B2FDA"/>
    <w:rsid w:val="008C0B04"/>
    <w:rsid w:val="008C0CD9"/>
    <w:rsid w:val="008C0DA3"/>
    <w:rsid w:val="008D4C52"/>
    <w:rsid w:val="008F131C"/>
    <w:rsid w:val="008F2A97"/>
    <w:rsid w:val="00902E75"/>
    <w:rsid w:val="00913579"/>
    <w:rsid w:val="009143BA"/>
    <w:rsid w:val="00915BD8"/>
    <w:rsid w:val="00917E98"/>
    <w:rsid w:val="00921444"/>
    <w:rsid w:val="00921C01"/>
    <w:rsid w:val="009302E8"/>
    <w:rsid w:val="0093478A"/>
    <w:rsid w:val="00937475"/>
    <w:rsid w:val="009515FD"/>
    <w:rsid w:val="0095260F"/>
    <w:rsid w:val="00952B65"/>
    <w:rsid w:val="00954CF3"/>
    <w:rsid w:val="00956137"/>
    <w:rsid w:val="0095729A"/>
    <w:rsid w:val="009625BF"/>
    <w:rsid w:val="0096382F"/>
    <w:rsid w:val="0096419B"/>
    <w:rsid w:val="00967543"/>
    <w:rsid w:val="00975A27"/>
    <w:rsid w:val="00994956"/>
    <w:rsid w:val="009B5149"/>
    <w:rsid w:val="009B6610"/>
    <w:rsid w:val="009E3377"/>
    <w:rsid w:val="009E4DDB"/>
    <w:rsid w:val="009E6413"/>
    <w:rsid w:val="009E73DF"/>
    <w:rsid w:val="009F1DED"/>
    <w:rsid w:val="009F3B22"/>
    <w:rsid w:val="009F4538"/>
    <w:rsid w:val="009F5CF3"/>
    <w:rsid w:val="009F70E7"/>
    <w:rsid w:val="00A06550"/>
    <w:rsid w:val="00A07338"/>
    <w:rsid w:val="00A10EEB"/>
    <w:rsid w:val="00A402CD"/>
    <w:rsid w:val="00A412B2"/>
    <w:rsid w:val="00A50243"/>
    <w:rsid w:val="00A51A64"/>
    <w:rsid w:val="00A57869"/>
    <w:rsid w:val="00A61BA5"/>
    <w:rsid w:val="00A61E81"/>
    <w:rsid w:val="00A66664"/>
    <w:rsid w:val="00A66D09"/>
    <w:rsid w:val="00A74811"/>
    <w:rsid w:val="00A75BC4"/>
    <w:rsid w:val="00A823B6"/>
    <w:rsid w:val="00A8572F"/>
    <w:rsid w:val="00A964F5"/>
    <w:rsid w:val="00AA51F3"/>
    <w:rsid w:val="00AA52FB"/>
    <w:rsid w:val="00AB0EF8"/>
    <w:rsid w:val="00AB294B"/>
    <w:rsid w:val="00AB2DB7"/>
    <w:rsid w:val="00AB4F28"/>
    <w:rsid w:val="00AB5B86"/>
    <w:rsid w:val="00AC21D8"/>
    <w:rsid w:val="00AE1C07"/>
    <w:rsid w:val="00AE25C9"/>
    <w:rsid w:val="00AF3FFC"/>
    <w:rsid w:val="00AF6157"/>
    <w:rsid w:val="00B10370"/>
    <w:rsid w:val="00B23530"/>
    <w:rsid w:val="00B30800"/>
    <w:rsid w:val="00B40204"/>
    <w:rsid w:val="00B46B9A"/>
    <w:rsid w:val="00B474A0"/>
    <w:rsid w:val="00B632FF"/>
    <w:rsid w:val="00B71ADF"/>
    <w:rsid w:val="00B725C0"/>
    <w:rsid w:val="00B7472F"/>
    <w:rsid w:val="00B8209A"/>
    <w:rsid w:val="00B90A66"/>
    <w:rsid w:val="00B9285F"/>
    <w:rsid w:val="00B9437F"/>
    <w:rsid w:val="00BA0EBF"/>
    <w:rsid w:val="00BA1A84"/>
    <w:rsid w:val="00BB2495"/>
    <w:rsid w:val="00BB365C"/>
    <w:rsid w:val="00BB3AA9"/>
    <w:rsid w:val="00BC5879"/>
    <w:rsid w:val="00BC7B7A"/>
    <w:rsid w:val="00BD6DA5"/>
    <w:rsid w:val="00BE0823"/>
    <w:rsid w:val="00BE26B2"/>
    <w:rsid w:val="00C03241"/>
    <w:rsid w:val="00C06910"/>
    <w:rsid w:val="00C06A31"/>
    <w:rsid w:val="00C076E4"/>
    <w:rsid w:val="00C10AF5"/>
    <w:rsid w:val="00C10F8C"/>
    <w:rsid w:val="00C12396"/>
    <w:rsid w:val="00C24141"/>
    <w:rsid w:val="00C3161D"/>
    <w:rsid w:val="00C35A66"/>
    <w:rsid w:val="00C526FC"/>
    <w:rsid w:val="00C536A1"/>
    <w:rsid w:val="00C5381C"/>
    <w:rsid w:val="00C5707E"/>
    <w:rsid w:val="00C707E8"/>
    <w:rsid w:val="00C86A61"/>
    <w:rsid w:val="00C92356"/>
    <w:rsid w:val="00CA26D7"/>
    <w:rsid w:val="00CA7F21"/>
    <w:rsid w:val="00CB2A63"/>
    <w:rsid w:val="00CB2D23"/>
    <w:rsid w:val="00CB5168"/>
    <w:rsid w:val="00CC4DC9"/>
    <w:rsid w:val="00CC73C4"/>
    <w:rsid w:val="00CD5077"/>
    <w:rsid w:val="00CD529A"/>
    <w:rsid w:val="00CD722F"/>
    <w:rsid w:val="00CE5DB9"/>
    <w:rsid w:val="00CF700F"/>
    <w:rsid w:val="00CF7023"/>
    <w:rsid w:val="00D049E2"/>
    <w:rsid w:val="00D160B2"/>
    <w:rsid w:val="00D177C1"/>
    <w:rsid w:val="00D235DB"/>
    <w:rsid w:val="00D241CE"/>
    <w:rsid w:val="00D461C3"/>
    <w:rsid w:val="00D47F1D"/>
    <w:rsid w:val="00D5277D"/>
    <w:rsid w:val="00D7448B"/>
    <w:rsid w:val="00D7751B"/>
    <w:rsid w:val="00D81479"/>
    <w:rsid w:val="00D83F38"/>
    <w:rsid w:val="00D847EB"/>
    <w:rsid w:val="00D867BD"/>
    <w:rsid w:val="00D91466"/>
    <w:rsid w:val="00D9370C"/>
    <w:rsid w:val="00DB0889"/>
    <w:rsid w:val="00DB0A3C"/>
    <w:rsid w:val="00DB453D"/>
    <w:rsid w:val="00DC0592"/>
    <w:rsid w:val="00DC2D29"/>
    <w:rsid w:val="00DD466A"/>
    <w:rsid w:val="00DE2C50"/>
    <w:rsid w:val="00DF6A36"/>
    <w:rsid w:val="00DF79A2"/>
    <w:rsid w:val="00E10E2C"/>
    <w:rsid w:val="00E1153F"/>
    <w:rsid w:val="00E16689"/>
    <w:rsid w:val="00E17C83"/>
    <w:rsid w:val="00E32B17"/>
    <w:rsid w:val="00E3447D"/>
    <w:rsid w:val="00E4067C"/>
    <w:rsid w:val="00E57367"/>
    <w:rsid w:val="00E6603B"/>
    <w:rsid w:val="00E80801"/>
    <w:rsid w:val="00E86A50"/>
    <w:rsid w:val="00E907E1"/>
    <w:rsid w:val="00EA613D"/>
    <w:rsid w:val="00EA6401"/>
    <w:rsid w:val="00EA787F"/>
    <w:rsid w:val="00EB7240"/>
    <w:rsid w:val="00EC2CD2"/>
    <w:rsid w:val="00EC5CB7"/>
    <w:rsid w:val="00EC6A09"/>
    <w:rsid w:val="00ED1783"/>
    <w:rsid w:val="00ED5F7E"/>
    <w:rsid w:val="00ED5FDE"/>
    <w:rsid w:val="00ED7BBA"/>
    <w:rsid w:val="00EE3898"/>
    <w:rsid w:val="00EE5F7D"/>
    <w:rsid w:val="00EE7A7C"/>
    <w:rsid w:val="00EE7F82"/>
    <w:rsid w:val="00EF175B"/>
    <w:rsid w:val="00F01356"/>
    <w:rsid w:val="00F044FB"/>
    <w:rsid w:val="00F045CC"/>
    <w:rsid w:val="00F11962"/>
    <w:rsid w:val="00F14465"/>
    <w:rsid w:val="00F17FE8"/>
    <w:rsid w:val="00F31932"/>
    <w:rsid w:val="00F54B4C"/>
    <w:rsid w:val="00F66241"/>
    <w:rsid w:val="00F666FD"/>
    <w:rsid w:val="00F75E02"/>
    <w:rsid w:val="00F7741C"/>
    <w:rsid w:val="00F81413"/>
    <w:rsid w:val="00F828EF"/>
    <w:rsid w:val="00F837D7"/>
    <w:rsid w:val="00F85040"/>
    <w:rsid w:val="00F93C12"/>
    <w:rsid w:val="00F94CA2"/>
    <w:rsid w:val="00FA2251"/>
    <w:rsid w:val="00FA3CA5"/>
    <w:rsid w:val="00FA63DF"/>
    <w:rsid w:val="00FB4812"/>
    <w:rsid w:val="00FB610C"/>
    <w:rsid w:val="00FB7EE6"/>
    <w:rsid w:val="00FD5F2A"/>
    <w:rsid w:val="00FE5AAE"/>
    <w:rsid w:val="00FE7341"/>
    <w:rsid w:val="00FF539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3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A3CA5"/>
    <w:pPr>
      <w:jc w:val="center"/>
    </w:pPr>
    <w:rPr>
      <w:sz w:val="24"/>
      <w:szCs w:val="24"/>
    </w:rPr>
  </w:style>
  <w:style w:type="character" w:customStyle="1" w:styleId="a">
    <w:name w:val="Название Знак"/>
    <w:basedOn w:val="DefaultParagraphFont"/>
    <w:link w:val="Title"/>
    <w:locked/>
    <w:rsid w:val="0015313D"/>
    <w:rPr>
      <w:rFonts w:ascii="Cambria" w:hAnsi="Cambria" w:cs="Cambria"/>
      <w:b/>
      <w:bCs/>
      <w:kern w:val="28"/>
      <w:sz w:val="32"/>
      <w:szCs w:val="32"/>
    </w:rPr>
  </w:style>
  <w:style w:type="paragraph" w:styleId="BodyText">
    <w:name w:val="Body Text"/>
    <w:basedOn w:val="Normal"/>
    <w:link w:val="a0"/>
    <w:rsid w:val="00FA3CA5"/>
    <w:pPr>
      <w:jc w:val="both"/>
    </w:pPr>
    <w:rPr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locked/>
    <w:rsid w:val="0015313D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a1"/>
    <w:rsid w:val="00FA3CA5"/>
    <w:pPr>
      <w:ind w:firstLine="851"/>
      <w:jc w:val="both"/>
    </w:pPr>
    <w:rPr>
      <w:sz w:val="24"/>
      <w:szCs w:val="24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locked/>
    <w:rsid w:val="0015313D"/>
    <w:rPr>
      <w:rFonts w:cs="Times New Roman"/>
      <w:sz w:val="20"/>
      <w:szCs w:val="20"/>
    </w:rPr>
  </w:style>
  <w:style w:type="paragraph" w:styleId="DocumentMap">
    <w:name w:val="Document Map"/>
    <w:basedOn w:val="Normal"/>
    <w:link w:val="a2"/>
    <w:semiHidden/>
    <w:rsid w:val="00FA3CA5"/>
    <w:pPr>
      <w:shd w:val="clear" w:color="auto" w:fill="000080"/>
    </w:pPr>
    <w:rPr>
      <w:rFonts w:ascii="Tahoma" w:hAnsi="Tahoma" w:cs="Tahoma"/>
    </w:rPr>
  </w:style>
  <w:style w:type="character" w:customStyle="1" w:styleId="a2">
    <w:name w:val="Схема документа Знак"/>
    <w:basedOn w:val="DefaultParagraphFont"/>
    <w:link w:val="DocumentMap"/>
    <w:semiHidden/>
    <w:locked/>
    <w:rsid w:val="0015313D"/>
    <w:rPr>
      <w:rFonts w:cs="Times New Roman"/>
      <w:sz w:val="2"/>
      <w:szCs w:val="2"/>
    </w:rPr>
  </w:style>
  <w:style w:type="paragraph" w:styleId="BalloonText">
    <w:name w:val="Balloon Text"/>
    <w:basedOn w:val="Normal"/>
    <w:link w:val="a3"/>
    <w:semiHidden/>
    <w:rsid w:val="00FA3CA5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semiHidden/>
    <w:locked/>
    <w:rsid w:val="0015313D"/>
    <w:rPr>
      <w:rFonts w:cs="Times New Roman"/>
      <w:sz w:val="2"/>
      <w:szCs w:val="2"/>
    </w:rPr>
  </w:style>
  <w:style w:type="character" w:styleId="Hyperlink">
    <w:name w:val="Hyperlink"/>
    <w:basedOn w:val="DefaultParagraphFont"/>
    <w:rsid w:val="00E8080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demo=2&amp;base=LAW&amp;n=334530&amp;dst=100025&amp;field=134&amp;date=19.01.2022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A0608-78FA-46DF-B1CD-CB66B90E8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