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установленные решени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Баров С.А.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 явиться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