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-______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18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Республики Татарстан Ахунов М.А.,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ст.6.9.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 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Кулаковой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Кулакова 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употребил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наркотическое средство без назначения врача, нарушив ст.40 Федерального закона от 08.01.1998 N 3-ФЗ «О наркотических средствах и психотропных веществах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было выявлено </w:t>
      </w:r>
      <w:r>
        <w:rPr>
          <w:rFonts w:ascii="Times New Roman" w:eastAsia="Times New Roman" w:hAnsi="Times New Roman" w:cs="Times New Roman"/>
          <w:sz w:val="28"/>
          <w:szCs w:val="28"/>
        </w:rPr>
        <w:t>31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в магазине «Пят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рочка», расположенном в д.24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Кулакова 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Кулаковой 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Кулакова 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 медицинского освидетельствования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31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Кулаковой 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методом ХТИ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моче </w:t>
      </w:r>
      <w:r>
        <w:rPr>
          <w:rFonts w:ascii="Times New Roman" w:eastAsia="Times New Roman" w:hAnsi="Times New Roman" w:cs="Times New Roman"/>
          <w:sz w:val="28"/>
          <w:szCs w:val="28"/>
        </w:rPr>
        <w:t>Кулаковой 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обнаружен</w:t>
      </w:r>
      <w:r>
        <w:rPr>
          <w:rFonts w:ascii="Times New Roman" w:eastAsia="Times New Roman" w:hAnsi="Times New Roman" w:cs="Times New Roman"/>
          <w:sz w:val="28"/>
          <w:szCs w:val="28"/>
        </w:rPr>
        <w:t>ы морфин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альфапирролидиновалерофенон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 полиции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Наркотическое средство - </w:t>
      </w:r>
      <w:r>
        <w:rPr>
          <w:rFonts w:ascii="Times New Roman" w:eastAsia="Times New Roman" w:hAnsi="Times New Roman" w:cs="Times New Roman"/>
          <w:sz w:val="28"/>
          <w:szCs w:val="28"/>
        </w:rPr>
        <w:t>морфин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включено в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12176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РФ N 681 от 30.06.1998.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Наркотическое средство - производное N- </w:t>
      </w:r>
      <w:r>
        <w:rPr>
          <w:rFonts w:ascii="Times New Roman" w:eastAsia="Times New Roman" w:hAnsi="Times New Roman" w:cs="Times New Roman"/>
          <w:sz w:val="28"/>
          <w:szCs w:val="28"/>
        </w:rPr>
        <w:t>метилэфедрона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альфа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ирролидиновалерофенон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включено в список 1 Перечня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r>
        <w:rPr>
          <w:rFonts w:ascii="Times New Roman" w:eastAsia="Times New Roman" w:hAnsi="Times New Roman" w:cs="Times New Roman"/>
          <w:sz w:val="28"/>
          <w:szCs w:val="28"/>
        </w:rPr>
        <w:t>, подлежащих контролю в РФ, утвержденного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12176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РФ N 681 от 30.06.1998.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Кулаковой 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ст.6.9.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(потребление наркотических средств или психотропных веществ без назначения врача </w:t>
      </w:r>
      <w:r>
        <w:rPr>
          <w:rFonts w:ascii="Times New Roman" w:eastAsia="Times New Roman" w:hAnsi="Times New Roman" w:cs="Times New Roman"/>
          <w:sz w:val="28"/>
          <w:szCs w:val="28"/>
        </w:rPr>
        <w:t>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вещества).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принимает во внимание общественную значимость содеянного,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Кулаковой 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ареста. Также, мировой судья считает необходимым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Кулакову 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 и профилактические мероприятия в связи с потреблением наркотических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ст.6.9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Кулакову </w:t>
      </w:r>
      <w:r>
        <w:rPr>
          <w:rStyle w:val="cat-UserDefinedgrp-20rplc-27"/>
          <w:rFonts w:ascii="Times New Roman" w:eastAsia="Times New Roman" w:hAnsi="Times New Roman" w:cs="Times New Roman"/>
          <w:sz w:val="28"/>
          <w:szCs w:val="28"/>
        </w:rPr>
        <w:t>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ст.6.9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и подвергнуть административному наказанию в виде административного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Кулакову </w:t>
      </w:r>
      <w:r>
        <w:rPr>
          <w:rStyle w:val="cat-UserDefinedgrp-20rplc-31"/>
          <w:rFonts w:ascii="Times New Roman" w:eastAsia="Times New Roman" w:hAnsi="Times New Roman" w:cs="Times New Roman"/>
          <w:sz w:val="28"/>
          <w:szCs w:val="28"/>
        </w:rPr>
        <w:t>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диагностику и профилактические мероприятия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филиале ГАУЗ «РНД» МЗ РТ «Нижнекамский наркологический диспансер» в связи с потреблением наркотических средств без назначения врача, обязав </w:t>
      </w:r>
      <w:r>
        <w:rPr>
          <w:rFonts w:ascii="Times New Roman" w:eastAsia="Times New Roman" w:hAnsi="Times New Roman" w:cs="Times New Roman"/>
          <w:sz w:val="28"/>
          <w:szCs w:val="28"/>
        </w:rPr>
        <w:t>Кулакову 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явиться в специализированное лечебное учреждение по месту жительства в месячный срок со дня вступления постановления в законную силу.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Кулаковой 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ст.6.9.1.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согласно которой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(или) медицинскую и (или) социальную реабилитацию в связи с потреблением наркотических средств или психотропных веществ без назначения врача, - влечет наложение административного штрафа в размере от четырех тысяч до пяти тысяч рублей или административный арест на срок до тридцати суток. Примечание.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наркотических средств или психотропных веществ без назначения врача, если оно не посещает или самовольно покинуло медицинскую организацию или учреждение социальной </w:t>
      </w:r>
      <w:r>
        <w:rPr>
          <w:rFonts w:ascii="Times New Roman" w:eastAsia="Times New Roman" w:hAnsi="Times New Roman" w:cs="Times New Roman"/>
          <w:sz w:val="28"/>
          <w:szCs w:val="28"/>
        </w:rPr>
        <w:t>реабилитации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не выполнило более двух раз предписания лечащего врача.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UserDefinedgrp-20rplc-27">
    <w:name w:val="cat-UserDefined grp-20 rplc-27"/>
    <w:basedOn w:val="DefaultParagraphFont"/>
  </w:style>
  <w:style w:type="character" w:customStyle="1" w:styleId="cat-UserDefinedgrp-20rplc-31">
    <w:name w:val="cat-UserDefined grp-20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