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4D0BA7">
        <w:rPr>
          <w:color w:val="000000"/>
          <w:sz w:val="28"/>
          <w:szCs w:val="28"/>
        </w:rPr>
        <w:t>454</w:t>
      </w:r>
      <w:r>
        <w:rPr>
          <w:color w:val="000000"/>
          <w:sz w:val="28"/>
          <w:szCs w:val="28"/>
        </w:rPr>
        <w:t>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20</w:t>
      </w:r>
      <w:r w:rsidR="00B576A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</w:t>
      </w:r>
      <w:r w:rsidR="00036AE4">
        <w:rPr>
          <w:sz w:val="28"/>
          <w:szCs w:val="28"/>
        </w:rPr>
        <w:t xml:space="preserve">            </w:t>
      </w:r>
      <w:r w:rsidR="00397050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B576AE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 w:rsidR="00876CF0">
        <w:rPr>
          <w:sz w:val="28"/>
          <w:szCs w:val="28"/>
        </w:rPr>
        <w:t>Кокуркина</w:t>
      </w:r>
      <w:r w:rsidR="00876CF0">
        <w:rPr>
          <w:sz w:val="28"/>
          <w:szCs w:val="28"/>
        </w:rPr>
        <w:t xml:space="preserve"> </w:t>
      </w:r>
      <w:r w:rsidR="003C0BBB">
        <w:rPr>
          <w:sz w:val="28"/>
          <w:szCs w:val="28"/>
        </w:rPr>
        <w:t>И.В.</w:t>
      </w:r>
      <w:r w:rsidR="00B576AE">
        <w:rPr>
          <w:sz w:val="28"/>
          <w:szCs w:val="28"/>
        </w:rPr>
        <w:t xml:space="preserve">, </w:t>
      </w:r>
      <w:r w:rsidR="003C0BBB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 года рождения, уроженца г. </w:t>
      </w:r>
      <w:r w:rsidR="00876CF0">
        <w:rPr>
          <w:sz w:val="28"/>
          <w:szCs w:val="28"/>
        </w:rPr>
        <w:t>Набережные Челны</w:t>
      </w:r>
      <w:r w:rsidRPr="00675651" w:rsidR="00B576AE">
        <w:rPr>
          <w:sz w:val="28"/>
          <w:szCs w:val="28"/>
        </w:rPr>
        <w:t>, зарегистриро</w:t>
      </w:r>
      <w:r w:rsidR="00B576AE">
        <w:rPr>
          <w:sz w:val="28"/>
          <w:szCs w:val="28"/>
        </w:rPr>
        <w:t>ва</w:t>
      </w:r>
      <w:r w:rsidR="00B576AE">
        <w:rPr>
          <w:sz w:val="28"/>
          <w:szCs w:val="28"/>
        </w:rPr>
        <w:t>н</w:t>
      </w:r>
      <w:r w:rsidR="00B576AE">
        <w:rPr>
          <w:sz w:val="28"/>
          <w:szCs w:val="28"/>
        </w:rPr>
        <w:t>ного по адресу:</w:t>
      </w:r>
      <w:r w:rsidR="00B576AE">
        <w:rPr>
          <w:sz w:val="28"/>
          <w:szCs w:val="28"/>
        </w:rPr>
        <w:t xml:space="preserve"> Республика Татарстан, г. Набережные Челны, Новый город,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3C0BBB">
        <w:rPr>
          <w:sz w:val="28"/>
          <w:szCs w:val="28"/>
        </w:rPr>
        <w:t>Х</w:t>
      </w:r>
      <w:r w:rsidR="003C0BBB">
        <w:rPr>
          <w:sz w:val="28"/>
          <w:szCs w:val="28"/>
        </w:rPr>
        <w:t>ХХ</w:t>
      </w:r>
      <w:r w:rsidR="00876CF0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кв.</w:t>
      </w:r>
      <w:r w:rsidR="003C0BBB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проживающего по адресу:</w:t>
      </w:r>
      <w:r w:rsidRPr="00876CF0" w:rsidR="00876CF0">
        <w:rPr>
          <w:sz w:val="28"/>
          <w:szCs w:val="28"/>
        </w:rPr>
        <w:t xml:space="preserve"> </w:t>
      </w:r>
      <w:r w:rsidR="00876CF0">
        <w:rPr>
          <w:sz w:val="28"/>
          <w:szCs w:val="28"/>
        </w:rPr>
        <w:t>Республика Татарстан, г. Набере</w:t>
      </w:r>
      <w:r w:rsidR="00876CF0">
        <w:rPr>
          <w:sz w:val="28"/>
          <w:szCs w:val="28"/>
        </w:rPr>
        <w:t>ж</w:t>
      </w:r>
      <w:r w:rsidR="00876CF0">
        <w:rPr>
          <w:sz w:val="28"/>
          <w:szCs w:val="28"/>
        </w:rPr>
        <w:t xml:space="preserve">ные Челны, Новый город, </w:t>
      </w:r>
      <w:r w:rsidR="00876CF0">
        <w:rPr>
          <w:sz w:val="28"/>
          <w:szCs w:val="28"/>
        </w:rPr>
        <w:t>д</w:t>
      </w:r>
      <w:r w:rsidR="00876CF0">
        <w:rPr>
          <w:sz w:val="28"/>
          <w:szCs w:val="28"/>
        </w:rPr>
        <w:t>.</w:t>
      </w:r>
      <w:r w:rsidR="003C0BBB">
        <w:rPr>
          <w:sz w:val="28"/>
          <w:szCs w:val="28"/>
        </w:rPr>
        <w:t>Х</w:t>
      </w:r>
      <w:r w:rsidR="003C0BBB">
        <w:rPr>
          <w:sz w:val="28"/>
          <w:szCs w:val="28"/>
        </w:rPr>
        <w:t>ХХ</w:t>
      </w:r>
      <w:r w:rsidR="00876CF0">
        <w:rPr>
          <w:sz w:val="28"/>
          <w:szCs w:val="28"/>
        </w:rPr>
        <w:t xml:space="preserve">, </w:t>
      </w:r>
      <w:r w:rsidR="00876CF0">
        <w:rPr>
          <w:sz w:val="28"/>
          <w:szCs w:val="28"/>
        </w:rPr>
        <w:t>кв.</w:t>
      </w:r>
      <w:r w:rsidR="003C0BBB">
        <w:rPr>
          <w:sz w:val="28"/>
          <w:szCs w:val="28"/>
        </w:rPr>
        <w:t>ХХХ</w:t>
      </w:r>
      <w:r w:rsidR="00876CF0">
        <w:rPr>
          <w:sz w:val="28"/>
          <w:szCs w:val="28"/>
        </w:rPr>
        <w:t xml:space="preserve">, </w:t>
      </w:r>
      <w:r w:rsidRPr="00675651" w:rsidR="00B576AE">
        <w:rPr>
          <w:sz w:val="28"/>
          <w:szCs w:val="28"/>
        </w:rPr>
        <w:t>ранее привлекшегося к администр</w:t>
      </w:r>
      <w:r w:rsidRPr="00675651" w:rsidR="00B576AE">
        <w:rPr>
          <w:sz w:val="28"/>
          <w:szCs w:val="28"/>
        </w:rPr>
        <w:t>а</w:t>
      </w:r>
      <w:r w:rsidRPr="00675651" w:rsidR="00B576AE">
        <w:rPr>
          <w:sz w:val="28"/>
          <w:szCs w:val="28"/>
        </w:rPr>
        <w:t>тивной о</w:t>
      </w:r>
      <w:r w:rsidRPr="00675651" w:rsidR="00B576AE">
        <w:rPr>
          <w:sz w:val="28"/>
          <w:szCs w:val="28"/>
        </w:rPr>
        <w:t>т</w:t>
      </w:r>
      <w:r w:rsidR="00B576AE">
        <w:rPr>
          <w:sz w:val="28"/>
          <w:szCs w:val="28"/>
        </w:rPr>
        <w:t>ветственности</w:t>
      </w:r>
      <w:r w:rsidR="00B8690F">
        <w:rPr>
          <w:sz w:val="28"/>
          <w:szCs w:val="28"/>
        </w:rPr>
        <w:t xml:space="preserve">, 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B576A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576AE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</w:t>
      </w:r>
      <w:r w:rsidRPr="00566809"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Кокуркин</w:t>
      </w:r>
      <w:r>
        <w:rPr>
          <w:sz w:val="28"/>
          <w:szCs w:val="28"/>
        </w:rPr>
        <w:t xml:space="preserve"> И.В.</w:t>
      </w:r>
      <w:r w:rsidR="003D15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находясь в маг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3C0BBB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>, город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режные Челны, </w:t>
      </w:r>
      <w:r>
        <w:rPr>
          <w:sz w:val="28"/>
          <w:szCs w:val="28"/>
        </w:rPr>
        <w:t xml:space="preserve">пр. </w:t>
      </w:r>
      <w:r w:rsidR="003C0BBB">
        <w:rPr>
          <w:sz w:val="28"/>
          <w:szCs w:val="28"/>
        </w:rPr>
        <w:t>ХХХ</w:t>
      </w:r>
      <w:r w:rsidR="00B576AE">
        <w:rPr>
          <w:sz w:val="28"/>
          <w:szCs w:val="28"/>
        </w:rPr>
        <w:t xml:space="preserve">, </w:t>
      </w:r>
      <w:r w:rsidR="00B576AE">
        <w:rPr>
          <w:sz w:val="28"/>
          <w:szCs w:val="28"/>
        </w:rPr>
        <w:t>д</w:t>
      </w:r>
      <w:r w:rsidR="00B576AE">
        <w:rPr>
          <w:sz w:val="28"/>
          <w:szCs w:val="28"/>
        </w:rPr>
        <w:t>.</w:t>
      </w:r>
      <w:r w:rsidR="003C0BBB">
        <w:rPr>
          <w:sz w:val="28"/>
          <w:szCs w:val="28"/>
        </w:rPr>
        <w:t>Х</w:t>
      </w:r>
      <w:r w:rsidR="003C0BBB">
        <w:rPr>
          <w:sz w:val="28"/>
          <w:szCs w:val="28"/>
        </w:rPr>
        <w:t>ХХ</w:t>
      </w:r>
      <w:r w:rsidR="003D153B">
        <w:rPr>
          <w:sz w:val="28"/>
          <w:szCs w:val="28"/>
        </w:rPr>
        <w:t>, похитил:</w:t>
      </w:r>
      <w:r w:rsidR="00B576AE">
        <w:rPr>
          <w:sz w:val="28"/>
          <w:szCs w:val="28"/>
        </w:rPr>
        <w:t xml:space="preserve"> 1 </w:t>
      </w:r>
      <w:r>
        <w:rPr>
          <w:sz w:val="28"/>
          <w:szCs w:val="28"/>
        </w:rPr>
        <w:t>бутылку пива</w:t>
      </w:r>
      <w:r w:rsidR="00B576AE">
        <w:rPr>
          <w:sz w:val="28"/>
          <w:szCs w:val="28"/>
        </w:rPr>
        <w:t xml:space="preserve"> «</w:t>
      </w:r>
      <w:r>
        <w:rPr>
          <w:sz w:val="28"/>
          <w:szCs w:val="28"/>
        </w:rPr>
        <w:t>Пшеничка»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мом 1,5 литра, </w:t>
      </w:r>
      <w:r w:rsidR="00B576AE">
        <w:rPr>
          <w:sz w:val="28"/>
          <w:szCs w:val="28"/>
        </w:rPr>
        <w:t xml:space="preserve">стоимостью </w:t>
      </w:r>
      <w:r>
        <w:rPr>
          <w:sz w:val="28"/>
          <w:szCs w:val="28"/>
        </w:rPr>
        <w:t>118,40</w:t>
      </w:r>
      <w:r w:rsidR="00B576AE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</w:t>
      </w:r>
      <w:r w:rsidR="00B576AE">
        <w:rPr>
          <w:sz w:val="28"/>
          <w:szCs w:val="28"/>
        </w:rPr>
        <w:t xml:space="preserve">без </w:t>
      </w:r>
      <w:r>
        <w:rPr>
          <w:sz w:val="28"/>
          <w:szCs w:val="28"/>
        </w:rPr>
        <w:t>НДС,</w:t>
      </w:r>
      <w:r w:rsidRPr="00566809">
        <w:rPr>
          <w:sz w:val="28"/>
          <w:szCs w:val="28"/>
        </w:rPr>
        <w:t xml:space="preserve"> тем самым совершил ме</w:t>
      </w:r>
      <w:r w:rsidRPr="00566809">
        <w:rPr>
          <w:sz w:val="28"/>
          <w:szCs w:val="28"/>
        </w:rPr>
        <w:t>л</w:t>
      </w:r>
      <w:r w:rsidRPr="00566809">
        <w:rPr>
          <w:sz w:val="28"/>
          <w:szCs w:val="28"/>
        </w:rPr>
        <w:t>кое хищ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 xml:space="preserve">ние чужого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876CF0">
        <w:rPr>
          <w:sz w:val="28"/>
          <w:szCs w:val="28"/>
        </w:rPr>
        <w:t>Кокуркин</w:t>
      </w:r>
      <w:r w:rsidR="00876CF0">
        <w:rPr>
          <w:sz w:val="28"/>
          <w:szCs w:val="28"/>
        </w:rPr>
        <w:t xml:space="preserve"> И.В.</w:t>
      </w:r>
      <w:r w:rsidR="00B576AE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876CF0" w:rsidR="00876CF0">
        <w:rPr>
          <w:sz w:val="28"/>
          <w:szCs w:val="28"/>
        </w:rPr>
        <w:t xml:space="preserve"> </w:t>
      </w:r>
      <w:r w:rsidR="00876CF0">
        <w:rPr>
          <w:sz w:val="28"/>
          <w:szCs w:val="28"/>
        </w:rPr>
        <w:t>Кокуркина</w:t>
      </w:r>
      <w:r w:rsidR="00876CF0">
        <w:rPr>
          <w:sz w:val="28"/>
          <w:szCs w:val="28"/>
        </w:rPr>
        <w:t xml:space="preserve"> И.В.</w:t>
      </w:r>
      <w:r w:rsidRPr="00B576AE" w:rsidR="00B576AE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876CF0">
        <w:rPr>
          <w:sz w:val="28"/>
          <w:szCs w:val="28"/>
        </w:rPr>
        <w:t>19</w:t>
      </w:r>
      <w:r w:rsidR="00B576AE">
        <w:rPr>
          <w:sz w:val="28"/>
          <w:szCs w:val="28"/>
        </w:rPr>
        <w:t xml:space="preserve"> июня</w:t>
      </w:r>
      <w:r w:rsidR="003D153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</w:t>
      </w:r>
      <w:r w:rsidR="00876CF0">
        <w:rPr>
          <w:sz w:val="28"/>
          <w:szCs w:val="28"/>
        </w:rPr>
        <w:t>справкой о стоимости товара, справкой о возврате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Содеянное</w:t>
      </w:r>
      <w:r w:rsidRPr="00876CF0" w:rsidR="00876CF0">
        <w:rPr>
          <w:sz w:val="28"/>
          <w:szCs w:val="28"/>
        </w:rPr>
        <w:t xml:space="preserve"> </w:t>
      </w:r>
      <w:r w:rsidR="00876CF0">
        <w:rPr>
          <w:sz w:val="28"/>
          <w:szCs w:val="28"/>
        </w:rPr>
        <w:t>Кокуркиным</w:t>
      </w:r>
      <w:r w:rsidR="00876CF0">
        <w:rPr>
          <w:sz w:val="28"/>
          <w:szCs w:val="28"/>
        </w:rPr>
        <w:t xml:space="preserve"> И.В.</w:t>
      </w:r>
      <w:r w:rsidRPr="00B576AE" w:rsidR="00B576AE"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B576AE" w:rsidRPr="00B576AE" w:rsidP="00B576AE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B576AE">
        <w:rPr>
          <w:sz w:val="28"/>
          <w:szCs w:val="28"/>
        </w:rPr>
        <w:t>При назначении наказания суд руководствуется общими правилами назн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B576AE">
        <w:rPr>
          <w:sz w:val="28"/>
          <w:szCs w:val="28"/>
        </w:rPr>
        <w:t>а</w:t>
      </w:r>
      <w:r w:rsidRPr="00B576AE">
        <w:rPr>
          <w:sz w:val="28"/>
          <w:szCs w:val="28"/>
        </w:rPr>
        <w:t>ющие административную ответственность.</w:t>
      </w:r>
    </w:p>
    <w:p w:rsid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576AE">
        <w:rPr>
          <w:kern w:val="3"/>
          <w:sz w:val="28"/>
          <w:szCs w:val="28"/>
          <w:lang w:eastAsia="en-US" w:bidi="hi-IN"/>
        </w:rPr>
        <w:t xml:space="preserve">В качестве смягчающих вину обстоятельств </w:t>
      </w:r>
      <w:r w:rsidR="005A6618">
        <w:rPr>
          <w:kern w:val="3"/>
          <w:sz w:val="28"/>
          <w:szCs w:val="28"/>
          <w:lang w:eastAsia="en-US" w:bidi="hi-IN"/>
        </w:rPr>
        <w:t xml:space="preserve">суд учитывает признание вины, наличие на иждивении </w:t>
      </w:r>
      <w:r w:rsidR="003C0BBB">
        <w:rPr>
          <w:kern w:val="3"/>
          <w:sz w:val="28"/>
          <w:szCs w:val="28"/>
          <w:lang w:eastAsia="en-US" w:bidi="hi-IN"/>
        </w:rPr>
        <w:t>ХХХ</w:t>
      </w:r>
      <w:r w:rsidR="005A6618">
        <w:rPr>
          <w:kern w:val="3"/>
          <w:sz w:val="28"/>
          <w:szCs w:val="28"/>
          <w:lang w:eastAsia="en-US" w:bidi="hi-IN"/>
        </w:rPr>
        <w:t>.</w:t>
      </w:r>
    </w:p>
    <w:p w:rsidR="005A6618" w:rsidRPr="005A6618" w:rsidP="005A6618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B576AE" w:rsidRPr="00B576AE" w:rsidP="00B576A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rFonts w:eastAsia="Times New Roman"/>
          <w:kern w:val="3"/>
          <w:sz w:val="28"/>
          <w:szCs w:val="28"/>
          <w:lang w:bidi="hi-IN"/>
        </w:rPr>
      </w:pPr>
      <w:r w:rsidRPr="00B576AE">
        <w:rPr>
          <w:kern w:val="3"/>
          <w:sz w:val="28"/>
          <w:szCs w:val="28"/>
          <w:lang w:eastAsia="en-US" w:bidi="hi-IN"/>
        </w:rPr>
        <w:t>С учетом характера деяния и личности</w:t>
      </w:r>
      <w:r w:rsidRPr="00876CF0" w:rsidR="00876CF0">
        <w:rPr>
          <w:sz w:val="28"/>
          <w:szCs w:val="28"/>
        </w:rPr>
        <w:t xml:space="preserve"> </w:t>
      </w:r>
      <w:r w:rsidR="00876CF0">
        <w:rPr>
          <w:sz w:val="28"/>
          <w:szCs w:val="28"/>
        </w:rPr>
        <w:t>Кокуркина</w:t>
      </w:r>
      <w:r w:rsidR="00876CF0">
        <w:rPr>
          <w:sz w:val="28"/>
          <w:szCs w:val="28"/>
        </w:rPr>
        <w:t xml:space="preserve"> И.В.</w:t>
      </w:r>
      <w:r w:rsidRPr="00B576AE">
        <w:rPr>
          <w:rFonts w:eastAsia="Times New Roman"/>
          <w:color w:val="000000"/>
          <w:spacing w:val="1"/>
          <w:kern w:val="3"/>
          <w:sz w:val="28"/>
          <w:szCs w:val="28"/>
          <w:lang w:bidi="hi-IN"/>
        </w:rPr>
        <w:t>,  его имущественного положения, судья при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ходит к мнению о назначении</w:t>
      </w:r>
      <w:r w:rsidRPr="00D23860" w:rsidR="00D23860">
        <w:rPr>
          <w:sz w:val="28"/>
          <w:szCs w:val="28"/>
        </w:rPr>
        <w:t xml:space="preserve"> </w:t>
      </w:r>
      <w:r w:rsidR="00D23860">
        <w:rPr>
          <w:sz w:val="28"/>
          <w:szCs w:val="28"/>
        </w:rPr>
        <w:t>Кокуркина</w:t>
      </w:r>
      <w:r w:rsidR="00D23860">
        <w:rPr>
          <w:sz w:val="28"/>
          <w:szCs w:val="28"/>
        </w:rPr>
        <w:t xml:space="preserve"> И.В.</w:t>
      </w:r>
      <w:r w:rsidRPr="00B576AE" w:rsidR="00D23860">
        <w:rPr>
          <w:sz w:val="28"/>
          <w:szCs w:val="28"/>
        </w:rPr>
        <w:t xml:space="preserve"> </w:t>
      </w:r>
      <w:r w:rsidRPr="00B576A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B576AE">
        <w:rPr>
          <w:rFonts w:eastAsia="Times New Roman"/>
          <w:color w:val="000000"/>
          <w:spacing w:val="4"/>
          <w:kern w:val="3"/>
          <w:sz w:val="28"/>
          <w:szCs w:val="28"/>
          <w:lang w:bidi="hi-IN"/>
        </w:rPr>
        <w:t>наказания в виде административного ареста</w:t>
      </w:r>
      <w:r w:rsidRPr="00B576AE">
        <w:rPr>
          <w:rFonts w:eastAsia="Times New Roman"/>
          <w:kern w:val="3"/>
          <w:sz w:val="28"/>
          <w:szCs w:val="28"/>
          <w:lang w:bidi="hi-IN"/>
        </w:rPr>
        <w:t>,</w:t>
      </w:r>
      <w:r w:rsidRPr="00B576AE">
        <w:rPr>
          <w:kern w:val="3"/>
          <w:sz w:val="28"/>
          <w:szCs w:val="28"/>
          <w:lang w:eastAsia="en-US"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576AE">
        <w:rPr>
          <w:rFonts w:eastAsia="Times New Roman"/>
          <w:kern w:val="3"/>
          <w:sz w:val="28"/>
          <w:szCs w:val="28"/>
          <w:lang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3D153B" w:rsidRPr="00342C6A" w:rsidP="003D153B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признать</w:t>
      </w:r>
      <w:r w:rsidRPr="00D23860" w:rsidR="00D23860">
        <w:rPr>
          <w:sz w:val="28"/>
          <w:szCs w:val="28"/>
        </w:rPr>
        <w:t xml:space="preserve"> </w:t>
      </w:r>
      <w:r w:rsidR="00D23860">
        <w:rPr>
          <w:sz w:val="28"/>
          <w:szCs w:val="28"/>
        </w:rPr>
        <w:t>Кокуркина</w:t>
      </w:r>
      <w:r w:rsidR="00D23860">
        <w:rPr>
          <w:sz w:val="28"/>
          <w:szCs w:val="28"/>
        </w:rPr>
        <w:t xml:space="preserve"> </w:t>
      </w:r>
      <w:r w:rsidR="003C0BBB">
        <w:rPr>
          <w:sz w:val="28"/>
          <w:szCs w:val="28"/>
        </w:rPr>
        <w:t>И.В.</w:t>
      </w:r>
      <w:r w:rsidRPr="00695AB2">
        <w:rPr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виновным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тивных правонарушениях подвергнуть  его  административн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му наказанию в виде  ареста сроком </w:t>
      </w:r>
      <w:r w:rsidR="00B8690F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F44FFB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D2386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:</w:t>
      </w:r>
      <w:r w:rsidR="00D23860">
        <w:rPr>
          <w:rFonts w:eastAsia="Times New Roman"/>
          <w:sz w:val="28"/>
          <w:szCs w:val="28"/>
        </w:rPr>
        <w:t>4</w:t>
      </w:r>
      <w:r w:rsidR="00B576AE">
        <w:rPr>
          <w:rFonts w:eastAsia="Times New Roman"/>
          <w:sz w:val="28"/>
          <w:szCs w:val="28"/>
        </w:rPr>
        <w:t>5</w:t>
      </w:r>
      <w:r w:rsidR="00B8690F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 xml:space="preserve">часов </w:t>
      </w:r>
      <w:r w:rsidR="00D23860">
        <w:rPr>
          <w:rFonts w:eastAsia="Times New Roman"/>
          <w:sz w:val="28"/>
          <w:szCs w:val="28"/>
        </w:rPr>
        <w:t>19</w:t>
      </w:r>
      <w:r w:rsidR="00B576AE">
        <w:rPr>
          <w:rFonts w:eastAsia="Times New Roman"/>
          <w:sz w:val="28"/>
          <w:szCs w:val="28"/>
        </w:rPr>
        <w:t xml:space="preserve"> июня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3D153B" w:rsidRPr="00342C6A" w:rsidP="003D153B">
      <w:pPr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5A6618">
        <w:rPr>
          <w:rFonts w:eastAsia="Times New Roman"/>
          <w:sz w:val="28"/>
          <w:szCs w:val="28"/>
        </w:rPr>
        <w:t>подпись</w:t>
      </w:r>
      <w:r w:rsidRPr="00342C6A">
        <w:rPr>
          <w:rFonts w:eastAsia="Times New Roman"/>
          <w:sz w:val="28"/>
          <w:szCs w:val="28"/>
        </w:rPr>
        <w:t xml:space="preserve">   </w:t>
      </w:r>
      <w:r w:rsidR="008E61C8">
        <w:rPr>
          <w:rFonts w:eastAsia="Times New Roman"/>
          <w:sz w:val="28"/>
          <w:szCs w:val="28"/>
        </w:rPr>
        <w:tab/>
      </w:r>
      <w:r w:rsidR="005A6618">
        <w:rPr>
          <w:rFonts w:eastAsia="Times New Roman"/>
          <w:sz w:val="28"/>
          <w:szCs w:val="28"/>
        </w:rPr>
        <w:tab/>
        <w:t xml:space="preserve">       </w:t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3D153B" w:rsidRPr="00342C6A" w:rsidP="003D153B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RPr="00342C6A" w:rsidP="003D153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D153B" w:rsidP="003D153B"/>
    <w:p w:rsidR="003D153B" w:rsidP="003D153B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6AE4"/>
    <w:rsid w:val="00342C6A"/>
    <w:rsid w:val="00397050"/>
    <w:rsid w:val="003A79FC"/>
    <w:rsid w:val="003C0BBB"/>
    <w:rsid w:val="003D153B"/>
    <w:rsid w:val="003E24D4"/>
    <w:rsid w:val="00411FDB"/>
    <w:rsid w:val="00447B38"/>
    <w:rsid w:val="00496350"/>
    <w:rsid w:val="004D0BA7"/>
    <w:rsid w:val="00561E64"/>
    <w:rsid w:val="00566809"/>
    <w:rsid w:val="005A6618"/>
    <w:rsid w:val="00675651"/>
    <w:rsid w:val="00695AB2"/>
    <w:rsid w:val="006A7199"/>
    <w:rsid w:val="00834351"/>
    <w:rsid w:val="00876CF0"/>
    <w:rsid w:val="008E61C8"/>
    <w:rsid w:val="0092325D"/>
    <w:rsid w:val="00B576AE"/>
    <w:rsid w:val="00B8690F"/>
    <w:rsid w:val="00D23860"/>
    <w:rsid w:val="00E2475D"/>
    <w:rsid w:val="00E850A1"/>
    <w:rsid w:val="00F44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