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61F4" w:rsidRPr="00675651" w:rsidP="002161F4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6B21FD">
        <w:rPr>
          <w:rFonts w:ascii="Times New Roman" w:eastAsia="Calibri" w:hAnsi="Times New Roman" w:cs="Times New Roman"/>
          <w:sz w:val="26"/>
          <w:szCs w:val="26"/>
          <w:lang w:eastAsia="ru-RU"/>
        </w:rPr>
        <w:t>82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2161F4" w:rsidRPr="00675651" w:rsidP="002161F4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161F4" w:rsidRPr="00675651" w:rsidP="004476A5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2161F4" w:rsidRPr="00675651" w:rsidP="002161F4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14DC8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</w:t>
      </w:r>
      <w:r w:rsidR="004476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город Набережные Челны</w:t>
      </w:r>
    </w:p>
    <w:p w:rsidR="002161F4" w:rsidRPr="00675651" w:rsidP="002161F4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</w:t>
      </w:r>
      <w:r w:rsidR="004476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Татарстан </w:t>
      </w:r>
    </w:p>
    <w:p w:rsidR="002161F4" w:rsidRPr="004476A5" w:rsidP="002161F4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161F4" w:rsidRPr="00675651" w:rsidP="00ED7666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Набере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ные Челны Республики Татарстан Иксанова С.Р., рассмотрев дело об администр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тивном правонарушении по </w:t>
      </w:r>
      <w:r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>части 3 статьи 19.24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Брызгалова </w:t>
      </w:r>
      <w:r w:rsidR="006B21FD">
        <w:rPr>
          <w:rFonts w:ascii="Times New Roman" w:eastAsia="Calibri" w:hAnsi="Times New Roman" w:cs="Times New Roman"/>
          <w:sz w:val="28"/>
          <w:szCs w:val="28"/>
          <w:lang w:eastAsia="ru-RU"/>
        </w:rPr>
        <w:t>А.В.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B21F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дения, уроженца города </w:t>
      </w:r>
      <w:r w:rsidR="009F3C3F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Набережные Челны Республики Татарстан</w:t>
      </w:r>
      <w:r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>, прож</w:t>
      </w:r>
      <w:r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>вающего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Республика Татарстан, г.</w:t>
      </w:r>
      <w:r w:rsidRPr="00FD1F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DC8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Набережные Челны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>новый город</w:t>
      </w:r>
      <w:r w:rsidR="005A22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B21F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кварт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 </w:t>
      </w:r>
      <w:r w:rsidR="006B21F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9F3C3F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работающего</w:t>
      </w:r>
      <w:r w:rsidR="00E90C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ответственн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сти,</w:t>
      </w:r>
    </w:p>
    <w:p w:rsidR="002161F4" w:rsidRPr="00675651" w:rsidP="00ED7666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правонарушен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ях,  подписка отобрана  на  отдельном  бланке. </w:t>
      </w:r>
    </w:p>
    <w:p w:rsidR="002161F4" w:rsidRPr="00675651" w:rsidP="002161F4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2B7094" w:rsidRPr="002B7094" w:rsidP="002B7094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Брызгалов А.В.</w:t>
      </w:r>
      <w:r w:rsidRPr="002B7094">
        <w:rPr>
          <w:rFonts w:ascii="Times New Roman" w:eastAsia="Calibri" w:hAnsi="Times New Roman" w:cs="Times New Roman"/>
          <w:sz w:val="28"/>
          <w:szCs w:val="28"/>
          <w:lang w:eastAsia="ru-RU"/>
        </w:rPr>
        <w:t>, являясь лицом, в отношении которого решением суда уст</w:t>
      </w:r>
      <w:r w:rsidRPr="002B709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B70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новлен административный надзор и установлено ограничение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 января 2022 в 22 часа 54 минуты</w:t>
      </w:r>
      <w:r w:rsidRPr="002B70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повторно в течение одного года допустил несоблюдение данного ограничения - не находился по месту своего жительства</w:t>
      </w:r>
      <w:r w:rsidR="00014D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Республика Т</w:t>
      </w:r>
      <w:r w:rsidR="00014DC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14DC8">
        <w:rPr>
          <w:rFonts w:ascii="Times New Roman" w:eastAsia="Calibri" w:hAnsi="Times New Roman" w:cs="Times New Roman"/>
          <w:sz w:val="28"/>
          <w:szCs w:val="28"/>
          <w:lang w:eastAsia="ru-RU"/>
        </w:rPr>
        <w:t>тарстан, г.</w:t>
      </w:r>
      <w:r w:rsidRPr="00FD1F10" w:rsidR="00014D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D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Набережные Челны, новый город, </w:t>
      </w:r>
      <w:r w:rsidR="006B21F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014D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квартира </w:t>
      </w:r>
      <w:r w:rsidR="006B21F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014D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161F4" w:rsidRPr="00675651" w:rsidP="002161F4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судебном заседании</w:t>
      </w:r>
      <w:r w:rsidRPr="006756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Брызгалов А.В.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</w:t>
      </w:r>
      <w:r w:rsidR="00014D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ризнал. </w:t>
      </w:r>
    </w:p>
    <w:p w:rsidR="00E56E52" w:rsidP="00E56E52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 w:rsidR="002161F4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 w:rsidR="002161F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 w:rsidR="002161F4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4476A5" w:rsidR="0044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Брызгалова А.В. </w:t>
      </w:r>
      <w:r w:rsidR="0018209B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</w:t>
      </w:r>
      <w:r w:rsidRPr="002B7094"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подтверждается актом посещения подна</w:t>
      </w:r>
      <w:r w:rsidRPr="002B7094"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2B7094"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зорного лица по месту жительства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 января 2022</w:t>
      </w:r>
      <w:r w:rsidRPr="002B7094"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рапортом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сотрудника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дела полиции</w:t>
      </w:r>
      <w:r w:rsidRPr="002B7094"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>, заключением о заведении дела административного надзора в отнош</w:t>
      </w:r>
      <w:r w:rsidRPr="002B7094"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B7094"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>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Брызгалова А.В.</w:t>
      </w:r>
      <w:r w:rsidRPr="002B7094"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>, решени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ем </w:t>
      </w:r>
      <w:r w:rsidRPr="002B7094"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>об установлении административного надзора, р</w:t>
      </w:r>
      <w:r w:rsidRPr="002B7094"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B7094"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>ше</w:t>
      </w:r>
      <w:r w:rsidR="00D361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нием </w:t>
      </w:r>
      <w:r w:rsidR="006B21F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2B7094"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суда Республики Татарстан от </w:t>
      </w:r>
      <w:r w:rsidR="006B21F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2B7094"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которым допо</w:t>
      </w:r>
      <w:r w:rsidRPr="002B7094"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2B7094"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>нены ранее установленные ограничения, в частности, установлено ограничение в виде з</w:t>
      </w:r>
      <w:r w:rsidRPr="002B7094"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B7094"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>прета пребывания вне места жительства в период с 22 часов 00 минут до 06 часов 00 минут, протоколом об административном право</w:t>
      </w:r>
      <w:r w:rsidR="00ED76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нарушении от 17 января 2021 года, копией постановления от 27 ноября 2021 года, </w:t>
      </w:r>
      <w:r w:rsidRPr="002B7094"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>иными матери</w:t>
      </w:r>
      <w:r w:rsidRPr="002B7094"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B7094" w:rsidR="002B7094">
        <w:rPr>
          <w:rFonts w:ascii="Times New Roman" w:eastAsia="Calibri" w:hAnsi="Times New Roman" w:cs="Times New Roman"/>
          <w:sz w:val="28"/>
          <w:szCs w:val="28"/>
          <w:lang w:eastAsia="ru-RU"/>
        </w:rPr>
        <w:t>лами дела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8209B" w:rsidRPr="0018209B" w:rsidP="0018209B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209B">
        <w:rPr>
          <w:rFonts w:ascii="Times New Roman" w:eastAsia="Calibri" w:hAnsi="Times New Roman" w:cs="Times New Roman"/>
          <w:sz w:val="28"/>
          <w:szCs w:val="28"/>
          <w:lang w:eastAsia="ru-RU"/>
        </w:rPr>
        <w:t>Оценив представленные доказательства с учетом требований статьи 26.11 К</w:t>
      </w:r>
      <w:r w:rsidRPr="0018209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8209B">
        <w:rPr>
          <w:rFonts w:ascii="Times New Roman" w:eastAsia="Calibri" w:hAnsi="Times New Roman" w:cs="Times New Roman"/>
          <w:sz w:val="28"/>
          <w:szCs w:val="28"/>
          <w:lang w:eastAsia="ru-RU"/>
        </w:rPr>
        <w:t>АП РФ, суд приходит к выводу о доказанности события и состава административн</w:t>
      </w:r>
      <w:r w:rsidRPr="0018209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8209B">
        <w:rPr>
          <w:rFonts w:ascii="Times New Roman" w:eastAsia="Calibri" w:hAnsi="Times New Roman" w:cs="Times New Roman"/>
          <w:sz w:val="28"/>
          <w:szCs w:val="28"/>
          <w:lang w:eastAsia="ru-RU"/>
        </w:rPr>
        <w:t>го правонарушения.</w:t>
      </w:r>
    </w:p>
    <w:p w:rsidR="0018209B" w:rsidRPr="00ED7666" w:rsidP="00ED7666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20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Брызгалов А.В.</w:t>
      </w:r>
      <w:r w:rsidRPr="001820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совершил административное </w:t>
      </w:r>
      <w:r w:rsidRPr="00ED7666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правонарушение, предусмотренное частью 3 статьи 19.24</w:t>
      </w:r>
      <w:r w:rsidRPr="001820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РФ об административных правон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рушениях</w:t>
      </w:r>
      <w:r w:rsidRPr="00ED7666">
        <w:rPr>
          <w:rFonts w:ascii="Times New Roman" w:eastAsia="Calibri" w:hAnsi="Times New Roman" w:cs="Times New Roman"/>
          <w:sz w:val="28"/>
          <w:szCs w:val="28"/>
          <w:lang w:eastAsia="ru-RU"/>
        </w:rPr>
        <w:t>, то есть повторное в течение одного года н</w:t>
      </w:r>
      <w:r w:rsidRPr="001820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есоблюдение лицом, в </w:t>
      </w:r>
      <w:r w:rsidRPr="00ED7666">
        <w:rPr>
          <w:rFonts w:ascii="Times New Roman" w:eastAsia="Calibri" w:hAnsi="Times New Roman" w:cs="Times New Roman"/>
          <w:sz w:val="28"/>
          <w:szCs w:val="28"/>
          <w:lang w:eastAsia="ru-RU"/>
        </w:rPr>
        <w:t>отнош</w:t>
      </w:r>
      <w:r w:rsidRPr="00ED76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D7666">
        <w:rPr>
          <w:rFonts w:ascii="Times New Roman" w:eastAsia="Calibri" w:hAnsi="Times New Roman" w:cs="Times New Roman"/>
          <w:sz w:val="28"/>
          <w:szCs w:val="28"/>
          <w:lang w:eastAsia="ru-RU"/>
        </w:rPr>
        <w:t>нии которого установлен административный надзор, административных огранич</w:t>
      </w:r>
      <w:r w:rsidRPr="00ED76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D76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или ограничений, установленных ему судом в соответствии с федеральным </w:t>
      </w:r>
      <w:hyperlink r:id="rId4" w:history="1">
        <w:r w:rsidRPr="00ED766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</w:t>
        </w:r>
        <w:r w:rsidRPr="00ED766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</w:t>
        </w:r>
        <w:r w:rsidRPr="00ED766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коном</w:t>
        </w:r>
      </w:hyperlink>
      <w:r w:rsidRPr="00ED7666">
        <w:rPr>
          <w:rFonts w:ascii="Times New Roman" w:eastAsia="Calibri" w:hAnsi="Times New Roman" w:cs="Times New Roman"/>
          <w:sz w:val="28"/>
          <w:szCs w:val="28"/>
          <w:lang w:eastAsia="ru-RU"/>
        </w:rPr>
        <w:t>, если эти действия (бездействие) не содержат уголовно наказуемого деяния.</w:t>
      </w:r>
    </w:p>
    <w:p w:rsidR="0018209B" w:rsidRPr="0018209B" w:rsidP="00ED7666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209B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сове</w:t>
      </w:r>
      <w:r w:rsidRPr="0018209B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18209B">
        <w:rPr>
          <w:rFonts w:ascii="Times New Roman" w:eastAsia="Calibri" w:hAnsi="Times New Roman" w:cs="Times New Roman"/>
          <w:sz w:val="28"/>
          <w:szCs w:val="28"/>
          <w:lang w:eastAsia="ru-RU"/>
        </w:rPr>
        <w:t>шенного административного правонарушения, личность виновного, его имущ</w:t>
      </w:r>
      <w:r w:rsidRPr="0018209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820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ственное положение,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состояние здоровья Брызгалова А.В. и его близких родстве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ников, </w:t>
      </w:r>
      <w:r w:rsidRPr="001820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качестве обстоятельств, смягчающих административную ответственность, - признание вины, раскаяние. </w:t>
      </w:r>
      <w:r w:rsidRPr="00ED7666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отягчающих административную отве</w:t>
      </w:r>
      <w:r w:rsidRPr="00ED7666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ED7666">
        <w:rPr>
          <w:rFonts w:ascii="Times New Roman" w:eastAsia="Calibri" w:hAnsi="Times New Roman" w:cs="Times New Roman"/>
          <w:sz w:val="28"/>
          <w:szCs w:val="28"/>
          <w:lang w:eastAsia="ru-RU"/>
        </w:rPr>
        <w:t>ственность, судом не установлено</w:t>
      </w:r>
      <w:r w:rsidRPr="001820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161F4" w:rsidRPr="00675651" w:rsidP="00ED7666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прав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нарушениях, мировой судья</w:t>
      </w:r>
    </w:p>
    <w:p w:rsidR="002161F4" w:rsidRPr="00675651" w:rsidP="00ED7666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18209B" w:rsidP="0018209B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Брызгалова </w:t>
      </w:r>
      <w:r w:rsidR="006B21FD">
        <w:rPr>
          <w:rFonts w:ascii="Times New Roman" w:eastAsia="Calibri" w:hAnsi="Times New Roman" w:cs="Times New Roman"/>
          <w:sz w:val="28"/>
          <w:szCs w:val="28"/>
          <w:lang w:eastAsia="ru-RU"/>
        </w:rPr>
        <w:t>А.В.</w:t>
      </w:r>
      <w:r w:rsidRPr="001820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</w:t>
      </w:r>
      <w:r w:rsidRPr="0018209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820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вонарушения, предусмотренного частью 3 статьи 19.24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РФ об администр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тивных правонарушениях</w:t>
      </w:r>
      <w:r w:rsidRPr="0018209B">
        <w:rPr>
          <w:rFonts w:ascii="Times New Roman" w:eastAsia="Calibri" w:hAnsi="Times New Roman" w:cs="Times New Roman"/>
          <w:sz w:val="28"/>
          <w:szCs w:val="28"/>
          <w:lang w:eastAsia="ru-RU"/>
        </w:rPr>
        <w:t>, и назначить ему административное наказание в виде а</w:t>
      </w:r>
      <w:r w:rsidRPr="0018209B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18209B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министративного ареста сроком на 1</w:t>
      </w:r>
      <w:r w:rsidR="00ED766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1820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суток.</w:t>
      </w:r>
    </w:p>
    <w:p w:rsidR="002161F4" w:rsidRPr="00675651" w:rsidP="00ED7666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8209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8209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9F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</w:t>
      </w:r>
      <w:r w:rsidR="004476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8209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014D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2161F4" w:rsidRPr="00675651" w:rsidP="00ED7666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2161F4" w:rsidRPr="00675651" w:rsidP="002161F4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61F4" w:rsidRPr="00675651" w:rsidP="002161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4DC8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D766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 С.Р.</w:t>
      </w:r>
    </w:p>
    <w:p w:rsidR="002161F4" w:rsidRPr="00675651" w:rsidP="002161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61F4" w:rsidRPr="00675651" w:rsidP="002161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61F4" w:rsidRPr="00675651" w:rsidP="002161F4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2161F4" w:rsidRPr="00675651" w:rsidP="002161F4"/>
    <w:p w:rsidR="002161F4" w:rsidP="002161F4"/>
    <w:p w:rsidR="002161F4" w:rsidP="002161F4"/>
    <w:p w:rsidR="002161F4" w:rsidP="002161F4"/>
    <w:p w:rsidR="002161F4" w:rsidP="002161F4"/>
    <w:p w:rsidR="002161F4" w:rsidP="002161F4"/>
    <w:p w:rsidR="002161F4" w:rsidP="002161F4"/>
    <w:p w:rsidR="002161F4" w:rsidP="002161F4"/>
    <w:p w:rsidR="00DD5942"/>
    <w:sectPr w:rsidSect="00FC682E">
      <w:headerReference w:type="default" r:id="rId5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1FD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F4"/>
    <w:rsid w:val="00014DC8"/>
    <w:rsid w:val="00173530"/>
    <w:rsid w:val="0018209B"/>
    <w:rsid w:val="002161F4"/>
    <w:rsid w:val="0025014C"/>
    <w:rsid w:val="002B7094"/>
    <w:rsid w:val="00335D64"/>
    <w:rsid w:val="00336C6E"/>
    <w:rsid w:val="00351D2B"/>
    <w:rsid w:val="004476A5"/>
    <w:rsid w:val="0055226F"/>
    <w:rsid w:val="005A2263"/>
    <w:rsid w:val="00675651"/>
    <w:rsid w:val="00697CFF"/>
    <w:rsid w:val="006B21FD"/>
    <w:rsid w:val="006E6F22"/>
    <w:rsid w:val="009F3C3F"/>
    <w:rsid w:val="00A86F93"/>
    <w:rsid w:val="00AC2674"/>
    <w:rsid w:val="00BF4EB3"/>
    <w:rsid w:val="00D361B1"/>
    <w:rsid w:val="00DD5942"/>
    <w:rsid w:val="00E42ED3"/>
    <w:rsid w:val="00E56E52"/>
    <w:rsid w:val="00E90CC9"/>
    <w:rsid w:val="00ED7666"/>
    <w:rsid w:val="00F36BD0"/>
    <w:rsid w:val="00F72DAD"/>
    <w:rsid w:val="00FC682E"/>
    <w:rsid w:val="00FD1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1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1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