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129" w:rsidRPr="00FF5129" w:rsidP="00FF51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F5129">
        <w:rPr>
          <w:rFonts w:ascii="Times New Roman" w:hAnsi="Times New Roman" w:cs="Times New Roman"/>
          <w:sz w:val="28"/>
          <w:szCs w:val="28"/>
        </w:rPr>
        <w:t>дело № 5-393/2022</w:t>
      </w:r>
    </w:p>
    <w:p w:rsidR="00FF5129" w:rsidRPr="00FF5129" w:rsidP="00FF51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51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5129" w:rsidRPr="00FF5129" w:rsidP="00FF51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9">
        <w:rPr>
          <w:rFonts w:ascii="Times New Roman" w:hAnsi="Times New Roman" w:cs="Times New Roman"/>
          <w:sz w:val="28"/>
          <w:szCs w:val="28"/>
        </w:rPr>
        <w:t>23 мая  2022 г.                                                             г. Зеленодольск РТ</w:t>
      </w:r>
    </w:p>
    <w:p w:rsidR="00FF5129" w:rsidRPr="00FF5129" w:rsidP="00FF51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FF512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F512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FF5129">
        <w:rPr>
          <w:rFonts w:ascii="Times New Roman" w:hAnsi="Times New Roman" w:cs="Times New Roman"/>
          <w:sz w:val="28"/>
          <w:szCs w:val="28"/>
        </w:rPr>
        <w:t>Асулбегова</w:t>
      </w:r>
      <w:r w:rsidRPr="00FF51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F5129" w:rsidRPr="00FF5129" w:rsidP="00FF51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9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FF5129">
        <w:rPr>
          <w:rFonts w:ascii="Times New Roman" w:hAnsi="Times New Roman" w:cs="Times New Roman"/>
          <w:sz w:val="28"/>
          <w:szCs w:val="28"/>
        </w:rPr>
        <w:t>видеоконференц</w:t>
      </w:r>
      <w:r w:rsidRPr="00FF5129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FF5129">
        <w:rPr>
          <w:rFonts w:ascii="Times New Roman" w:hAnsi="Times New Roman" w:cs="Times New Roman"/>
          <w:sz w:val="28"/>
          <w:szCs w:val="28"/>
        </w:rPr>
        <w:t>Зайнутдинова</w:t>
      </w:r>
      <w:r w:rsidRPr="00FF5129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5129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51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F5129">
        <w:rPr>
          <w:rFonts w:ascii="Times New Roman" w:hAnsi="Times New Roman" w:cs="Times New Roman"/>
          <w:sz w:val="28"/>
          <w:szCs w:val="28"/>
        </w:rPr>
        <w:t>;</w:t>
      </w:r>
    </w:p>
    <w:p w:rsidR="00FF5129" w:rsidRPr="00FF5129" w:rsidP="00FF51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5129">
        <w:rPr>
          <w:rFonts w:ascii="Times New Roman" w:hAnsi="Times New Roman" w:cs="Times New Roman"/>
          <w:sz w:val="28"/>
          <w:szCs w:val="28"/>
        </w:rPr>
        <w:t>УСТАНОВИЛ:</w:t>
      </w:r>
    </w:p>
    <w:p w:rsidR="00FF5129" w:rsidRPr="00FF5129" w:rsidP="00FF51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9">
        <w:rPr>
          <w:rFonts w:ascii="Times New Roman" w:hAnsi="Times New Roman" w:cs="Times New Roman"/>
          <w:sz w:val="28"/>
          <w:szCs w:val="28"/>
        </w:rPr>
        <w:t>22.05.2022 прим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5129">
        <w:rPr>
          <w:rFonts w:ascii="Times New Roman" w:hAnsi="Times New Roman" w:cs="Times New Roman"/>
          <w:sz w:val="28"/>
          <w:szCs w:val="28"/>
        </w:rPr>
        <w:t xml:space="preserve">рно в 20 час. 00 мин. </w:t>
      </w:r>
      <w:r w:rsidRPr="00FF5129">
        <w:rPr>
          <w:rFonts w:ascii="Times New Roman" w:hAnsi="Times New Roman" w:cs="Times New Roman"/>
          <w:sz w:val="28"/>
          <w:szCs w:val="28"/>
        </w:rPr>
        <w:t>Зайнутдинов</w:t>
      </w:r>
      <w:r w:rsidRPr="00FF5129">
        <w:rPr>
          <w:rFonts w:ascii="Times New Roman" w:hAnsi="Times New Roman" w:cs="Times New Roman"/>
          <w:sz w:val="28"/>
          <w:szCs w:val="28"/>
        </w:rPr>
        <w:t xml:space="preserve"> З.З., находясь в магазине «Магнит», расположенном по адресу: РТ,  г. Зеленодольск, ул. Б. </w:t>
      </w:r>
      <w:r w:rsidRPr="00FF5129">
        <w:rPr>
          <w:rFonts w:ascii="Times New Roman" w:hAnsi="Times New Roman" w:cs="Times New Roman"/>
          <w:sz w:val="28"/>
          <w:szCs w:val="28"/>
        </w:rPr>
        <w:t>Урманче</w:t>
      </w:r>
      <w:r w:rsidRPr="00FF5129">
        <w:rPr>
          <w:rFonts w:ascii="Times New Roman" w:hAnsi="Times New Roman" w:cs="Times New Roman"/>
          <w:sz w:val="28"/>
          <w:szCs w:val="28"/>
        </w:rPr>
        <w:t>, д. 8, путем свободного доступа тайно  похитил одну коробку «Сушилка для обуви «</w:t>
      </w:r>
      <w:r w:rsidRPr="00FF5129">
        <w:rPr>
          <w:rFonts w:ascii="Times New Roman" w:hAnsi="Times New Roman" w:cs="Times New Roman"/>
          <w:sz w:val="28"/>
          <w:szCs w:val="28"/>
        </w:rPr>
        <w:t>Royal</w:t>
      </w:r>
      <w:r w:rsidRPr="00FF5129">
        <w:rPr>
          <w:rFonts w:ascii="Times New Roman" w:hAnsi="Times New Roman" w:cs="Times New Roman"/>
          <w:sz w:val="28"/>
          <w:szCs w:val="28"/>
        </w:rPr>
        <w:t xml:space="preserve"> </w:t>
      </w:r>
      <w:r w:rsidRPr="00FF5129">
        <w:rPr>
          <w:rFonts w:ascii="Times New Roman" w:hAnsi="Times New Roman" w:cs="Times New Roman"/>
          <w:sz w:val="28"/>
          <w:szCs w:val="28"/>
        </w:rPr>
        <w:t>Wellfort</w:t>
      </w:r>
      <w:r w:rsidRPr="00FF5129">
        <w:rPr>
          <w:rFonts w:ascii="Times New Roman" w:hAnsi="Times New Roman" w:cs="Times New Roman"/>
          <w:sz w:val="28"/>
          <w:szCs w:val="28"/>
        </w:rPr>
        <w:t>» стоимостью 252,08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FF5129" w:rsidRPr="00FF5129" w:rsidP="00FF51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9">
        <w:rPr>
          <w:rFonts w:ascii="Times New Roman" w:hAnsi="Times New Roman" w:cs="Times New Roman"/>
          <w:sz w:val="28"/>
          <w:szCs w:val="28"/>
        </w:rPr>
        <w:t>Зайнутдинов</w:t>
      </w:r>
      <w:r w:rsidRPr="00FF5129">
        <w:rPr>
          <w:rFonts w:ascii="Times New Roman" w:hAnsi="Times New Roman" w:cs="Times New Roman"/>
          <w:sz w:val="28"/>
          <w:szCs w:val="28"/>
        </w:rPr>
        <w:t xml:space="preserve"> З.З. вину в совершении правонарушения, предусмотренного ч. 1 ст. 7.7 КоАП РФ, признал.</w:t>
      </w:r>
    </w:p>
    <w:p w:rsidR="00FF5129" w:rsidRPr="00FF5129" w:rsidP="00FF51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9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FF5129">
        <w:rPr>
          <w:rFonts w:ascii="Times New Roman" w:hAnsi="Times New Roman" w:cs="Times New Roman"/>
          <w:sz w:val="28"/>
          <w:szCs w:val="28"/>
        </w:rPr>
        <w:t>Зайнутдиновым</w:t>
      </w:r>
      <w:r w:rsidRPr="00FF5129">
        <w:rPr>
          <w:rFonts w:ascii="Times New Roman" w:hAnsi="Times New Roman" w:cs="Times New Roman"/>
          <w:sz w:val="28"/>
          <w:szCs w:val="28"/>
        </w:rPr>
        <w:t xml:space="preserve"> З.З. правонарушения, предусмотренного ч. 1 ст. 7.27 КоАП РФ, подтверждается документами, достоверность и допустимость которых как доказательств, сомнений не вызывает: рапортом об обнаружении </w:t>
      </w:r>
      <w:r w:rsidRPr="00FF5129">
        <w:rPr>
          <w:rFonts w:ascii="Times New Roman" w:hAnsi="Times New Roman" w:cs="Times New Roman"/>
          <w:sz w:val="28"/>
          <w:szCs w:val="28"/>
        </w:rPr>
        <w:t>признаковй</w:t>
      </w:r>
      <w:r w:rsidRPr="00FF5129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правонарушения; заявлением о привлечении </w:t>
      </w:r>
      <w:r w:rsidRPr="00FF5129">
        <w:rPr>
          <w:rFonts w:ascii="Times New Roman" w:hAnsi="Times New Roman" w:cs="Times New Roman"/>
          <w:sz w:val="28"/>
          <w:szCs w:val="28"/>
        </w:rPr>
        <w:t>Зайнутдинова</w:t>
      </w:r>
      <w:r w:rsidRPr="00FF5129">
        <w:rPr>
          <w:rFonts w:ascii="Times New Roman" w:hAnsi="Times New Roman" w:cs="Times New Roman"/>
          <w:sz w:val="28"/>
          <w:szCs w:val="28"/>
        </w:rPr>
        <w:t xml:space="preserve"> З.З. к административной ответственности;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F51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F5129">
        <w:rPr>
          <w:rFonts w:ascii="Times New Roman" w:hAnsi="Times New Roman" w:cs="Times New Roman"/>
          <w:sz w:val="28"/>
          <w:szCs w:val="28"/>
        </w:rPr>
        <w:t xml:space="preserve">; справкой о стоимости похищенного; протоколом личного досмотра от 22.05.2022; протоколом об административном правонарушении от 22.05.2022,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FF5129" w:rsidRPr="00FF5129" w:rsidP="00FF51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9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FF5129">
        <w:rPr>
          <w:rFonts w:ascii="Times New Roman" w:hAnsi="Times New Roman" w:cs="Times New Roman"/>
          <w:sz w:val="28"/>
          <w:szCs w:val="28"/>
        </w:rPr>
        <w:t>Зайнутдинова</w:t>
      </w:r>
      <w:r w:rsidRPr="00FF5129">
        <w:rPr>
          <w:rFonts w:ascii="Times New Roman" w:hAnsi="Times New Roman" w:cs="Times New Roman"/>
          <w:sz w:val="28"/>
          <w:szCs w:val="28"/>
        </w:rPr>
        <w:t xml:space="preserve"> З.З.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FF5129" w:rsidRPr="00FF5129" w:rsidP="00FF51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9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FF5129">
        <w:rPr>
          <w:rFonts w:ascii="Times New Roman" w:hAnsi="Times New Roman" w:cs="Times New Roman"/>
          <w:sz w:val="28"/>
          <w:szCs w:val="28"/>
        </w:rPr>
        <w:t>Зайнутдинова</w:t>
      </w:r>
      <w:r w:rsidRPr="00FF5129">
        <w:rPr>
          <w:rFonts w:ascii="Times New Roman" w:hAnsi="Times New Roman" w:cs="Times New Roman"/>
          <w:sz w:val="28"/>
          <w:szCs w:val="28"/>
        </w:rPr>
        <w:t xml:space="preserve"> З.З. мировой судья учитывает обстоятельства настоящего дела,  личность виновного.</w:t>
      </w:r>
    </w:p>
    <w:p w:rsidR="00FF5129" w:rsidRPr="00FF5129" w:rsidP="00FF51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9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FF5129">
        <w:rPr>
          <w:rFonts w:ascii="Times New Roman" w:hAnsi="Times New Roman" w:cs="Times New Roman"/>
          <w:sz w:val="28"/>
          <w:szCs w:val="28"/>
        </w:rPr>
        <w:t>п</w:t>
      </w:r>
      <w:r w:rsidRPr="00FF5129">
        <w:rPr>
          <w:rFonts w:ascii="Times New Roman" w:hAnsi="Times New Roman" w:cs="Times New Roman"/>
          <w:sz w:val="28"/>
          <w:szCs w:val="28"/>
        </w:rPr>
        <w:t>.п</w:t>
      </w:r>
      <w:r w:rsidRPr="00FF5129">
        <w:rPr>
          <w:rFonts w:ascii="Times New Roman" w:hAnsi="Times New Roman" w:cs="Times New Roman"/>
          <w:sz w:val="28"/>
          <w:szCs w:val="28"/>
        </w:rPr>
        <w:t xml:space="preserve"> 1 ч. 1 ст. 4.2 КоАП РФ –  признание вины, наличие малолетнего ребенка.</w:t>
      </w:r>
    </w:p>
    <w:p w:rsidR="00FF5129" w:rsidRPr="00FF5129" w:rsidP="00FF51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9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административного правонарушения, и личности виновного, который ранее к административной ответственности за хищение чужого имущества не привлекался, мировой судья считает  возможным назначить </w:t>
      </w:r>
      <w:r w:rsidRPr="00FF5129">
        <w:rPr>
          <w:rFonts w:ascii="Times New Roman" w:hAnsi="Times New Roman" w:cs="Times New Roman"/>
          <w:sz w:val="28"/>
          <w:szCs w:val="28"/>
        </w:rPr>
        <w:t>Зайнутдинову</w:t>
      </w:r>
      <w:r w:rsidRPr="00FF5129">
        <w:rPr>
          <w:rFonts w:ascii="Times New Roman" w:hAnsi="Times New Roman" w:cs="Times New Roman"/>
          <w:sz w:val="28"/>
          <w:szCs w:val="28"/>
        </w:rPr>
        <w:t xml:space="preserve"> З.З. наказание в виде административного штрафа.</w:t>
      </w:r>
    </w:p>
    <w:p w:rsidR="00FF5129" w:rsidRPr="00FF5129" w:rsidP="00FF51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9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FF5129" w:rsidP="00FF51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5129" w:rsidRPr="00FF5129" w:rsidP="00FF51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5129">
        <w:rPr>
          <w:rFonts w:ascii="Times New Roman" w:hAnsi="Times New Roman" w:cs="Times New Roman"/>
          <w:sz w:val="28"/>
          <w:szCs w:val="28"/>
        </w:rPr>
        <w:t>ПОСТАНОВИЛ:</w:t>
      </w:r>
    </w:p>
    <w:p w:rsidR="00FF5129" w:rsidRPr="00FF5129" w:rsidP="00FF51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9">
        <w:rPr>
          <w:rFonts w:ascii="Times New Roman" w:hAnsi="Times New Roman" w:cs="Times New Roman"/>
          <w:sz w:val="28"/>
          <w:szCs w:val="28"/>
        </w:rPr>
        <w:t>Зайнутдинова</w:t>
      </w:r>
      <w:r w:rsidRPr="00FF5129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5129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5129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частью 1 статьи 7.27  Кодекса Российской Федерации об административных правонарушениях и   назначить ему административное наказание в виде административного штрафа в размере 1000 (Одна тысяча).</w:t>
      </w:r>
    </w:p>
    <w:p w:rsidR="00FF5129" w:rsidRPr="00FF5129" w:rsidP="00FF51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9">
        <w:rPr>
          <w:rFonts w:ascii="Times New Roman" w:hAnsi="Times New Roman" w:cs="Times New Roman"/>
          <w:sz w:val="28"/>
          <w:szCs w:val="28"/>
        </w:rPr>
        <w:t xml:space="preserve">Административный штраф  оплатить и квитанцию об оплате штрафа  представить в судебный участок № 7 по </w:t>
      </w:r>
      <w:r w:rsidRPr="00FF512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F5129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FF5129" w:rsidRPr="00FF5129" w:rsidP="00FF51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9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03100643000000011100 Отделение НБ Республики Татарстан Банка России/УФК по РТ г. Казань/УФК по РТ; </w:t>
      </w:r>
      <w:r w:rsidRPr="00FF5129">
        <w:rPr>
          <w:rFonts w:ascii="Times New Roman" w:hAnsi="Times New Roman" w:cs="Times New Roman"/>
          <w:sz w:val="28"/>
          <w:szCs w:val="28"/>
        </w:rPr>
        <w:t>кор</w:t>
      </w:r>
      <w:r w:rsidRPr="00FF5129">
        <w:rPr>
          <w:rFonts w:ascii="Times New Roman" w:hAnsi="Times New Roman" w:cs="Times New Roman"/>
          <w:sz w:val="28"/>
          <w:szCs w:val="28"/>
        </w:rPr>
        <w:t>/счет</w:t>
      </w:r>
      <w:r w:rsidRPr="00FF5129">
        <w:rPr>
          <w:rFonts w:ascii="Times New Roman" w:hAnsi="Times New Roman" w:cs="Times New Roman"/>
          <w:sz w:val="28"/>
          <w:szCs w:val="28"/>
        </w:rPr>
        <w:t xml:space="preserve"> 40102810445370000079, БИК 019205400, ОКТМО 92701000001, КБК 73111601073010027140, идентификатор 0318690900000000028442867. </w:t>
      </w:r>
    </w:p>
    <w:p w:rsidR="00FF5129" w:rsidRPr="00FF5129" w:rsidP="00FF51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9">
        <w:rPr>
          <w:rFonts w:ascii="Times New Roman" w:hAnsi="Times New Roman" w:cs="Times New Roman"/>
          <w:sz w:val="28"/>
          <w:szCs w:val="28"/>
        </w:rPr>
        <w:t>В соответствии с ч. 1 ст. 20.25 КоАП РФ неуплата административного штрафа в срок, предусмотренный Кодексом Российской Федерации об административных правонарушения влечет наложение административного штрафа в двукратном размере 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5129" w:rsidRPr="00FF5129" w:rsidP="00FF51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FF5129">
        <w:rPr>
          <w:rFonts w:ascii="Times New Roman" w:hAnsi="Times New Roman" w:cs="Times New Roman"/>
          <w:sz w:val="28"/>
          <w:szCs w:val="28"/>
        </w:rPr>
        <w:t>Зеленодольский</w:t>
      </w:r>
      <w:r w:rsidRPr="00FF5129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FF5129" w:rsidRPr="00FF5129" w:rsidP="00FF51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129" w:rsidRPr="00FF5129" w:rsidP="00FF51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129" w:rsidRPr="00FF5129" w:rsidP="00FF51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9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FF5129" w:rsidRPr="00FF5129" w:rsidP="00FF51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9">
        <w:rPr>
          <w:rFonts w:ascii="Times New Roman" w:hAnsi="Times New Roman" w:cs="Times New Roman"/>
          <w:sz w:val="28"/>
          <w:szCs w:val="28"/>
        </w:rPr>
        <w:t xml:space="preserve">по </w:t>
      </w:r>
      <w:r w:rsidRPr="00FF512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F5129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FF5129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A86ECB" w:rsidRPr="00FF5129" w:rsidP="00FF51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FF"/>
    <w:rsid w:val="008A4AFF"/>
    <w:rsid w:val="00A86ECB"/>
    <w:rsid w:val="00FF5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