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5117" w:rsidRPr="00BF2065" w:rsidP="002A511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A5117" w:rsidRPr="00BF2065" w:rsidP="002A511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дело № 5-390/2022</w:t>
      </w:r>
    </w:p>
    <w:p w:rsidR="002A5117" w:rsidRPr="00BF2065" w:rsidP="002A511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2A5117" w:rsidRPr="00BF2065" w:rsidP="002A511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07 июня 2022 г.                                                                   г. Зеленодольск </w:t>
      </w:r>
    </w:p>
    <w:p w:rsidR="002A5117" w:rsidRPr="00BF2065" w:rsidP="002A511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Республика Татарстан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№7 по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району Республики Татарстан  Р.А.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рассмотрев дело об административном правонарушении, предусмотренном частью 1 статьи 20.25 Кодекса Российской Федерации  об административных правонарушениях, в отношении Киселева Г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2A5117" w:rsidRPr="00BF2065" w:rsidP="002A511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УСТАНОВИЛ:</w:t>
      </w:r>
    </w:p>
    <w:p w:rsidR="002A5117" w:rsidRPr="00BF2065" w:rsidP="002A5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Киселев Г.Н. не оплатил в срок до 16.03.2022 административный штраф по постановлению №  40/11 от 15.12.2021, которым он  привлечен к административной ответственности по ч. 4 ст. 14.25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административного штрафа в сумме 5000 руб. Постановление от 15.12.2021 вступило в законную силу 13.01.2022, штраф подлежал уплате в срок по 15.03.2022. 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В связи с неуплатой Киселевым Г.Н. административного  штрафа в срок, предусмотренный ст. 32.2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РФ, 13.01.2022 в отношении него составлен протокол об административном правонарушении, предусмотренном ст.20.25 ч.1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2A5117" w:rsidRPr="00BF2065" w:rsidP="002A51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почтового отправления, а так 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Киселев Г.Н. в судебное заседание не явился, о времени и месте проведения судебного заседания извещался по адресу, указанному в протоколе об административном правонарушении: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однако  судебная повестка ему не была вручена, согласно почтовому отслеживанию «Истек срок хранения».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считает Киселева Г.Н.  извещенным о времени и месте судебного разбирательства.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Киселев Г.Н.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ходатайств об отложении рассмотрения настоящего дела не заявлял, поэтому дело об административном правонарушении подлежит рассмотрению в его отсутствии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</w:p>
    <w:p w:rsidR="002A5117" w:rsidRPr="00BF2065" w:rsidP="002A51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Постановлением ИФНС России по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. Чебоксары от 15.12.2021 Киселев Г.Н. признан виновным в совершении административного правонарушения, предусмотренного ч. 4 ст. 14.25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подвергнут административному наказанию в виде административного штрафа сумме 5000 руб.; постановление вступило в законную силу  13.01.2022.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 со дня вступления постановления о наложении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Следовательно, Киселев Г.Н. обязан был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оплатить штраф в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срок с 13.01.2022 по 15.03.2022.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протоколу об административном правонарушении от 05.05.2022 Киселев Г.Н. штраф в размере 5000 руб. не оплатил в установленный законом срок.  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вина Киселева Г.Н. в совершении правонарушения, предусмотренного ч. 1 ст. 20.25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Ф-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установлена.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Киселева Г.Н. от  административной ответственности по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Киселеву Г.Н. учитывается характер совершенного  административного правонарушения, личность виновного.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ст. 20.25 ч. 1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руководствуясь ст. ст. 29.9 – 29.11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2A5117" w:rsidRPr="00BF2065" w:rsidP="002A51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2A5117" w:rsidRPr="00BF2065" w:rsidP="002A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Киселева Г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 об административных правонарушениях и подвергнуть административному наказанию в виде административного штрафа в сумме 10000 (десять тысяч) рублей.</w:t>
      </w:r>
    </w:p>
    <w:p w:rsidR="002A5117" w:rsidRPr="00BF2065" w:rsidP="002A51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не позднее шестидесяти  дней со дня вступления постановления о наложении административного штрафа в законную силу и квитанцию об оплате штрафа  представить в судебный участок № 7 по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по адресу: РТ, г. Зеленодольск, ул. Комарова, д. 43.</w:t>
      </w:r>
    </w:p>
    <w:p w:rsidR="002A5117" w:rsidRPr="00BF2065" w:rsidP="002A51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BF206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BF20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</w:t>
      </w:r>
    </w:p>
    <w:p w:rsidR="002A5117" w:rsidRPr="00BF2065" w:rsidP="002A5117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8"/>
          <w:lang w:eastAsia="ru-RU"/>
        </w:rPr>
        <w:t>ОКТМО 92701000001, КБК 73111601203019000140, идентификатор 0318690900000000028617412.</w:t>
      </w:r>
    </w:p>
    <w:p w:rsidR="002A5117" w:rsidRPr="00BF2065" w:rsidP="002A5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остановление может быть обжаловано в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 со дня получения копии постановления.</w:t>
      </w:r>
    </w:p>
    <w:p w:rsidR="002A5117" w:rsidRPr="00BF2065" w:rsidP="002A511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A5117" w:rsidRPr="00BF2065" w:rsidP="002A511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A5117" w:rsidRPr="00BF2065" w:rsidP="002A511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Мировой судья   судебного участка № 7</w:t>
      </w:r>
    </w:p>
    <w:p w:rsidR="002A5117" w:rsidRPr="00BF2065" w:rsidP="002A511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по 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Р.А. </w:t>
      </w:r>
      <w:r w:rsidRPr="00BF2065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5117"/>
    <w:rsid w:val="00193A54"/>
    <w:rsid w:val="002A5117"/>
    <w:rsid w:val="00BF2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