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3E15" w:rsidP="00D33E15">
      <w:pPr>
        <w:pStyle w:val="Heading1"/>
        <w:ind w:left="6372" w:firstLine="708"/>
        <w:jc w:val="both"/>
        <w:rPr>
          <w:b w:val="0"/>
          <w:sz w:val="28"/>
          <w:szCs w:val="28"/>
          <w:lang w:val="ru-RU"/>
        </w:rPr>
      </w:pPr>
    </w:p>
    <w:p w:rsidR="00D33E15" w:rsidP="00D33E15">
      <w:pPr>
        <w:pStyle w:val="Heading1"/>
        <w:ind w:left="6372" w:firstLine="0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Дело  № 5-450/3/2022</w:t>
      </w:r>
    </w:p>
    <w:p w:rsidR="00D33E15" w:rsidP="00D33E15">
      <w:pPr>
        <w:pStyle w:val="Title"/>
        <w:ind w:left="2124" w:firstLine="708"/>
        <w:jc w:val="left"/>
        <w:rPr>
          <w:szCs w:val="28"/>
        </w:rPr>
      </w:pPr>
      <w:r>
        <w:rPr>
          <w:szCs w:val="28"/>
        </w:rPr>
        <w:t>П</w:t>
      </w:r>
      <w:r>
        <w:rPr>
          <w:szCs w:val="28"/>
        </w:rPr>
        <w:t xml:space="preserve">  О  С  Т  А  Н  О  В  Л  Е  Н  И  Е</w:t>
      </w:r>
    </w:p>
    <w:p w:rsidR="00D33E15" w:rsidP="00D33E15">
      <w:pPr>
        <w:jc w:val="both"/>
        <w:rPr>
          <w:sz w:val="28"/>
          <w:szCs w:val="28"/>
        </w:rPr>
      </w:pPr>
    </w:p>
    <w:p w:rsidR="00D33E15" w:rsidP="00D33E15">
      <w:pPr>
        <w:jc w:val="both"/>
        <w:rPr>
          <w:sz w:val="28"/>
          <w:szCs w:val="28"/>
        </w:rPr>
      </w:pPr>
      <w:r>
        <w:rPr>
          <w:sz w:val="28"/>
          <w:szCs w:val="28"/>
        </w:rPr>
        <w:t>17 августа 2022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город Елабуга.</w:t>
      </w:r>
      <w:r>
        <w:rPr>
          <w:sz w:val="28"/>
          <w:szCs w:val="28"/>
        </w:rPr>
        <w:tab/>
      </w:r>
    </w:p>
    <w:p w:rsidR="00D33E15" w:rsidP="00D33E15">
      <w:pPr>
        <w:jc w:val="both"/>
        <w:rPr>
          <w:sz w:val="28"/>
          <w:szCs w:val="28"/>
        </w:rPr>
      </w:pPr>
    </w:p>
    <w:p w:rsidR="00D33E15" w:rsidP="00D33E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Мировой судья судебного участка № 1 по Елабужскому судебному району Республики Татарстан Рахимова Л.Х., исполняющий обязанности мирового судьи судебного участка № 3 по Елабужскому судебному району Республики Татарстан, рассмотрев дело об административном правонарушении по ст.20.21 КоАП РФ в отношении </w:t>
      </w:r>
    </w:p>
    <w:p w:rsidR="00D33E15" w:rsidP="00D33E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Салахиева</w:t>
      </w:r>
      <w:r>
        <w:rPr>
          <w:sz w:val="28"/>
          <w:szCs w:val="28"/>
        </w:rPr>
        <w:t xml:space="preserve"> Ф</w:t>
      </w:r>
      <w:r w:rsidR="00957EF1">
        <w:rPr>
          <w:sz w:val="28"/>
          <w:szCs w:val="28"/>
        </w:rPr>
        <w:t>.</w:t>
      </w:r>
      <w:r>
        <w:rPr>
          <w:sz w:val="28"/>
          <w:szCs w:val="28"/>
        </w:rPr>
        <w:t>З</w:t>
      </w:r>
      <w:r w:rsidR="00957EF1">
        <w:rPr>
          <w:sz w:val="28"/>
          <w:szCs w:val="28"/>
        </w:rPr>
        <w:t>.</w:t>
      </w:r>
      <w:r w:rsidRPr="0000470F">
        <w:rPr>
          <w:sz w:val="28"/>
          <w:szCs w:val="28"/>
        </w:rPr>
        <w:t xml:space="preserve">, </w:t>
      </w:r>
      <w:r w:rsidR="00957EF1">
        <w:rPr>
          <w:sz w:val="28"/>
          <w:szCs w:val="28"/>
        </w:rPr>
        <w:t>данные изъяты</w:t>
      </w:r>
      <w:r w:rsidRPr="0000470F">
        <w:rPr>
          <w:sz w:val="28"/>
          <w:szCs w:val="28"/>
        </w:rPr>
        <w:t xml:space="preserve">, к административной ответственности –   привлекался.  </w:t>
      </w:r>
    </w:p>
    <w:p w:rsidR="00D33E15" w:rsidP="00D33E15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D33E15" w:rsidP="00D33E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 августа 2022 г. в 20 часов 10 минут, </w:t>
      </w:r>
      <w:r>
        <w:rPr>
          <w:sz w:val="28"/>
          <w:szCs w:val="28"/>
        </w:rPr>
        <w:t>Салахиев</w:t>
      </w:r>
      <w:r>
        <w:rPr>
          <w:sz w:val="28"/>
          <w:szCs w:val="28"/>
        </w:rPr>
        <w:t xml:space="preserve"> Ф.З. около дома № </w:t>
      </w:r>
      <w:r w:rsidR="00957EF1">
        <w:rPr>
          <w:sz w:val="28"/>
          <w:szCs w:val="28"/>
        </w:rPr>
        <w:t>…</w:t>
      </w:r>
      <w:r>
        <w:rPr>
          <w:sz w:val="28"/>
          <w:szCs w:val="28"/>
        </w:rPr>
        <w:t xml:space="preserve"> по </w:t>
      </w:r>
      <w:r w:rsidR="00957EF1">
        <w:rPr>
          <w:sz w:val="28"/>
          <w:szCs w:val="28"/>
        </w:rPr>
        <w:t>…</w:t>
      </w:r>
      <w:r>
        <w:rPr>
          <w:sz w:val="28"/>
          <w:szCs w:val="28"/>
        </w:rPr>
        <w:t xml:space="preserve"> г. Елабуга Республики Татарстан, находился в состоянии алкогольного опьянения, оскорбляющем человеческое достоинство и общественную нравственность.</w:t>
      </w:r>
    </w:p>
    <w:p w:rsidR="00D33E15" w:rsidP="00D33E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Отвод мировому судье не заявлен, ходатайств не поступило.</w:t>
      </w:r>
    </w:p>
    <w:p w:rsidR="00D33E15" w:rsidP="00D33E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об административном правонарушении </w:t>
      </w:r>
      <w:r w:rsidRPr="00C44768">
        <w:rPr>
          <w:sz w:val="28"/>
          <w:szCs w:val="28"/>
        </w:rPr>
        <w:t>Салахиев</w:t>
      </w:r>
      <w:r w:rsidRPr="00C44768">
        <w:rPr>
          <w:sz w:val="28"/>
          <w:szCs w:val="28"/>
        </w:rPr>
        <w:t xml:space="preserve"> Ф.З. </w:t>
      </w:r>
      <w:r w:rsidRPr="008F5187">
        <w:rPr>
          <w:sz w:val="28"/>
          <w:szCs w:val="28"/>
        </w:rPr>
        <w:t xml:space="preserve"> </w:t>
      </w:r>
      <w:r>
        <w:rPr>
          <w:sz w:val="28"/>
          <w:szCs w:val="28"/>
        </w:rPr>
        <w:t>свою вину в совершении вменяемого административного правонарушения  признал.</w:t>
      </w:r>
    </w:p>
    <w:p w:rsidR="00D33E15" w:rsidP="00D33E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материалы дела, выслушав </w:t>
      </w:r>
      <w:r w:rsidRPr="00C44768">
        <w:rPr>
          <w:sz w:val="28"/>
          <w:szCs w:val="28"/>
        </w:rPr>
        <w:t>Салахиев</w:t>
      </w:r>
      <w:r>
        <w:rPr>
          <w:sz w:val="28"/>
          <w:szCs w:val="28"/>
        </w:rPr>
        <w:t>а</w:t>
      </w:r>
      <w:r w:rsidRPr="00C44768">
        <w:rPr>
          <w:sz w:val="28"/>
          <w:szCs w:val="28"/>
        </w:rPr>
        <w:t xml:space="preserve"> Ф.З.</w:t>
      </w:r>
      <w:r>
        <w:rPr>
          <w:sz w:val="28"/>
          <w:szCs w:val="28"/>
        </w:rPr>
        <w:t>, мировой судья приходит к следующему.</w:t>
      </w:r>
    </w:p>
    <w:p w:rsidR="00D33E15" w:rsidP="00D33E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Pr="00203FCA">
        <w:rPr>
          <w:sz w:val="28"/>
          <w:szCs w:val="28"/>
        </w:rPr>
        <w:t>статье 20.21</w:t>
      </w:r>
      <w:r>
        <w:rPr>
          <w:sz w:val="28"/>
          <w:szCs w:val="28"/>
        </w:rPr>
        <w:t xml:space="preserve">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</w:t>
      </w:r>
      <w:r>
        <w:rPr>
          <w:sz w:val="28"/>
          <w:szCs w:val="28"/>
        </w:rPr>
        <w:t>-в</w:t>
      </w:r>
      <w:r>
        <w:rPr>
          <w:sz w:val="28"/>
          <w:szCs w:val="28"/>
        </w:rPr>
        <w:t>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D33E15" w:rsidP="00D33E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 названной </w:t>
      </w:r>
      <w:r w:rsidRPr="00203FCA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направлена на защиту общественного порядка, общественной нравственности, на устранение опасности для жизни и здоровья людей, которые в состоянии опьянения создают реальную угрозу, как для самих себя, так и для окружающих.</w:t>
      </w:r>
    </w:p>
    <w:p w:rsidR="00D33E15" w:rsidP="00D33E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Материалами дела установлено, что в 20 часов 10 минут 16 августа 2022 года </w:t>
      </w:r>
      <w:r w:rsidRPr="00C44768">
        <w:rPr>
          <w:sz w:val="28"/>
          <w:szCs w:val="28"/>
        </w:rPr>
        <w:t>Салахиев</w:t>
      </w:r>
      <w:r w:rsidRPr="00C44768">
        <w:rPr>
          <w:sz w:val="28"/>
          <w:szCs w:val="28"/>
        </w:rPr>
        <w:t xml:space="preserve"> Ф.З. </w:t>
      </w:r>
      <w:r>
        <w:rPr>
          <w:sz w:val="28"/>
          <w:szCs w:val="28"/>
        </w:rPr>
        <w:t xml:space="preserve">находился </w:t>
      </w:r>
      <w:r w:rsidRPr="009A0DB9">
        <w:rPr>
          <w:sz w:val="28"/>
          <w:szCs w:val="28"/>
        </w:rPr>
        <w:t xml:space="preserve">около дома № </w:t>
      </w:r>
      <w:r w:rsidR="00957EF1">
        <w:rPr>
          <w:sz w:val="28"/>
          <w:szCs w:val="28"/>
        </w:rPr>
        <w:t>…</w:t>
      </w:r>
      <w:r w:rsidRPr="009A0DB9">
        <w:rPr>
          <w:sz w:val="28"/>
          <w:szCs w:val="28"/>
        </w:rPr>
        <w:t xml:space="preserve"> по </w:t>
      </w:r>
      <w:r w:rsidR="00957EF1">
        <w:rPr>
          <w:sz w:val="28"/>
          <w:szCs w:val="28"/>
        </w:rPr>
        <w:t>…</w:t>
      </w:r>
      <w:r w:rsidRPr="009A0DB9">
        <w:rPr>
          <w:sz w:val="28"/>
          <w:szCs w:val="28"/>
        </w:rPr>
        <w:t xml:space="preserve"> г. Елабуга Республики Татарстан</w:t>
      </w:r>
      <w:r>
        <w:rPr>
          <w:sz w:val="28"/>
          <w:szCs w:val="28"/>
        </w:rPr>
        <w:t>, в состоянии опьянения, оскорбляющем человеческое достоинство и общественную нравственность, а именно: лежал на земле, имел неопрятный внешний вид, запах алкоголя изо рта, невнятно разговаривал.</w:t>
      </w:r>
    </w:p>
    <w:p w:rsidR="00D33E15" w:rsidP="00D33E15">
      <w:pPr>
        <w:tabs>
          <w:tab w:val="left" w:pos="8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обстоятельства подтверждаются имеющимися в материалах дела об административном правонарушении доказательствами:</w:t>
      </w:r>
    </w:p>
    <w:p w:rsidR="00D33E15" w:rsidP="00D33E15">
      <w:pPr>
        <w:tabs>
          <w:tab w:val="left" w:pos="8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правонарушении, из которого следует, что </w:t>
      </w:r>
      <w:r w:rsidRPr="00C44768">
        <w:rPr>
          <w:sz w:val="28"/>
          <w:szCs w:val="28"/>
        </w:rPr>
        <w:t>Салахиев</w:t>
      </w:r>
      <w:r w:rsidRPr="00C44768">
        <w:rPr>
          <w:sz w:val="28"/>
          <w:szCs w:val="28"/>
        </w:rPr>
        <w:t xml:space="preserve"> Ф.З. </w:t>
      </w:r>
      <w:r>
        <w:rPr>
          <w:sz w:val="28"/>
          <w:szCs w:val="28"/>
        </w:rPr>
        <w:t>вину не оспаривал (л.д.1);</w:t>
      </w:r>
    </w:p>
    <w:p w:rsidR="00D33E15" w:rsidP="00D33E15">
      <w:pPr>
        <w:tabs>
          <w:tab w:val="left" w:pos="8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полицейского ОВ ППСП отдела МВД России по </w:t>
      </w:r>
      <w:r>
        <w:rPr>
          <w:sz w:val="28"/>
          <w:szCs w:val="28"/>
        </w:rPr>
        <w:t>Елабужскому</w:t>
      </w:r>
      <w:r>
        <w:rPr>
          <w:sz w:val="28"/>
          <w:szCs w:val="28"/>
        </w:rPr>
        <w:t xml:space="preserve"> району М</w:t>
      </w:r>
      <w:r w:rsidR="00957EF1">
        <w:rPr>
          <w:sz w:val="28"/>
          <w:szCs w:val="28"/>
        </w:rPr>
        <w:t>.</w:t>
      </w:r>
      <w:r>
        <w:rPr>
          <w:sz w:val="28"/>
          <w:szCs w:val="28"/>
        </w:rPr>
        <w:t>Е.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z w:val="28"/>
          <w:szCs w:val="28"/>
        </w:rPr>
        <w:t xml:space="preserve"> обстоятельствах совершения и условиях выявления правонарушения (л.д.3);</w:t>
      </w:r>
    </w:p>
    <w:p w:rsidR="00D33E15" w:rsidP="00D33E15">
      <w:pPr>
        <w:tabs>
          <w:tab w:val="left" w:pos="8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объяснениями свидетеля Б</w:t>
      </w:r>
      <w:r w:rsidR="00957EF1">
        <w:rPr>
          <w:sz w:val="28"/>
          <w:szCs w:val="28"/>
        </w:rPr>
        <w:t>.</w:t>
      </w:r>
      <w:r>
        <w:rPr>
          <w:sz w:val="28"/>
          <w:szCs w:val="28"/>
        </w:rPr>
        <w:t xml:space="preserve">А.А., которая пояснила, что 16.08.2022 г. около 20:10 часов около дома </w:t>
      </w:r>
      <w:r w:rsidR="00957EF1">
        <w:rPr>
          <w:sz w:val="28"/>
          <w:szCs w:val="28"/>
        </w:rPr>
        <w:t>…</w:t>
      </w:r>
      <w:r>
        <w:rPr>
          <w:sz w:val="28"/>
          <w:szCs w:val="28"/>
        </w:rPr>
        <w:t xml:space="preserve"> по </w:t>
      </w:r>
      <w:r w:rsidR="00957EF1">
        <w:rPr>
          <w:sz w:val="28"/>
          <w:szCs w:val="28"/>
        </w:rPr>
        <w:t>…</w:t>
      </w:r>
      <w:r>
        <w:rPr>
          <w:sz w:val="28"/>
          <w:szCs w:val="28"/>
        </w:rPr>
        <w:t xml:space="preserve"> г. Елабуга находился мужчина, который лежал на земле, от него исходил запах спиртного, имел невнятную речь, одежда была грязной, представился </w:t>
      </w:r>
      <w:r w:rsidRPr="00C44768">
        <w:rPr>
          <w:sz w:val="28"/>
          <w:szCs w:val="28"/>
        </w:rPr>
        <w:t>Салахиев</w:t>
      </w:r>
      <w:r>
        <w:rPr>
          <w:sz w:val="28"/>
          <w:szCs w:val="28"/>
        </w:rPr>
        <w:t>ым</w:t>
      </w:r>
      <w:r w:rsidRPr="00C44768">
        <w:rPr>
          <w:sz w:val="28"/>
          <w:szCs w:val="28"/>
        </w:rPr>
        <w:t xml:space="preserve"> Ф.З. </w:t>
      </w:r>
      <w:r>
        <w:rPr>
          <w:sz w:val="28"/>
          <w:szCs w:val="28"/>
        </w:rPr>
        <w:t>(л.д.2);</w:t>
      </w:r>
    </w:p>
    <w:p w:rsidR="00D33E15" w:rsidP="00D33E15">
      <w:pPr>
        <w:tabs>
          <w:tab w:val="left" w:pos="840"/>
        </w:tabs>
        <w:ind w:firstLine="720"/>
        <w:jc w:val="both"/>
        <w:rPr>
          <w:sz w:val="28"/>
          <w:szCs w:val="28"/>
        </w:rPr>
      </w:pPr>
      <w:r w:rsidRPr="00811F92">
        <w:rPr>
          <w:sz w:val="28"/>
          <w:szCs w:val="28"/>
        </w:rPr>
        <w:t>- документами муниципальн</w:t>
      </w:r>
      <w:r>
        <w:rPr>
          <w:sz w:val="28"/>
          <w:szCs w:val="28"/>
        </w:rPr>
        <w:t xml:space="preserve">ого автономного учреждения Елабужского муниципального района «Пункт помощи лицам, находящимся в состоянии алкогольного опьянения» от 16.08.2022 года: просьба работников ССМП о принятии </w:t>
      </w:r>
      <w:r w:rsidRPr="00C44768">
        <w:rPr>
          <w:sz w:val="28"/>
          <w:szCs w:val="28"/>
        </w:rPr>
        <w:t>Салахиев</w:t>
      </w:r>
      <w:r>
        <w:rPr>
          <w:sz w:val="28"/>
          <w:szCs w:val="28"/>
        </w:rPr>
        <w:t>а</w:t>
      </w:r>
      <w:r w:rsidRPr="00C44768">
        <w:rPr>
          <w:sz w:val="28"/>
          <w:szCs w:val="28"/>
        </w:rPr>
        <w:t xml:space="preserve"> Ф.З.</w:t>
      </w:r>
      <w:r w:rsidRPr="009A0D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вытрезвление, определившие у гражданина </w:t>
      </w:r>
      <w:r w:rsidRPr="00C44768">
        <w:rPr>
          <w:sz w:val="28"/>
          <w:szCs w:val="28"/>
        </w:rPr>
        <w:t>Салахиев</w:t>
      </w:r>
      <w:r>
        <w:rPr>
          <w:sz w:val="28"/>
          <w:szCs w:val="28"/>
        </w:rPr>
        <w:t>а</w:t>
      </w:r>
      <w:r w:rsidRPr="00C44768">
        <w:rPr>
          <w:sz w:val="28"/>
          <w:szCs w:val="28"/>
        </w:rPr>
        <w:t xml:space="preserve"> Ф.З. </w:t>
      </w:r>
      <w:r>
        <w:rPr>
          <w:sz w:val="28"/>
          <w:szCs w:val="28"/>
        </w:rPr>
        <w:t>состояние алкогольного опьянения и возможность его помещения в вышеуказанное Учреждение; актом о приеме и выписке гражданина (</w:t>
      </w:r>
      <w:r w:rsidRPr="00C44768">
        <w:rPr>
          <w:sz w:val="28"/>
          <w:szCs w:val="28"/>
        </w:rPr>
        <w:t>Салахиев</w:t>
      </w:r>
      <w:r w:rsidRPr="00C44768">
        <w:rPr>
          <w:sz w:val="28"/>
          <w:szCs w:val="28"/>
        </w:rPr>
        <w:t xml:space="preserve"> Ф.З.</w:t>
      </w:r>
      <w:r>
        <w:rPr>
          <w:sz w:val="28"/>
          <w:szCs w:val="28"/>
        </w:rPr>
        <w:t>)</w:t>
      </w:r>
      <w:r w:rsidRPr="009A0DB9">
        <w:rPr>
          <w:sz w:val="28"/>
          <w:szCs w:val="28"/>
        </w:rPr>
        <w:t xml:space="preserve"> </w:t>
      </w:r>
      <w:r>
        <w:rPr>
          <w:sz w:val="28"/>
          <w:szCs w:val="28"/>
        </w:rPr>
        <w:t>доставленного в состоянии алкогольного опьянения в указанное Учреждение (л.д.4,5);</w:t>
      </w:r>
    </w:p>
    <w:p w:rsidR="00D33E15" w:rsidP="00D33E15">
      <w:pPr>
        <w:tabs>
          <w:tab w:val="left" w:pos="8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справкой ГАУЗ «Елабужская ЦРБ», согласно которой 16.08.2022г. фельдшерами ССМП был осмотрен </w:t>
      </w:r>
      <w:r w:rsidRPr="00C44768">
        <w:rPr>
          <w:sz w:val="28"/>
          <w:szCs w:val="28"/>
        </w:rPr>
        <w:t>Салахиев</w:t>
      </w:r>
      <w:r w:rsidRPr="00C44768">
        <w:rPr>
          <w:sz w:val="28"/>
          <w:szCs w:val="28"/>
        </w:rPr>
        <w:t xml:space="preserve"> Ф.З.</w:t>
      </w:r>
      <w:r>
        <w:rPr>
          <w:sz w:val="28"/>
          <w:szCs w:val="28"/>
        </w:rPr>
        <w:t xml:space="preserve">, согласно заключению </w:t>
      </w:r>
      <w:r>
        <w:rPr>
          <w:sz w:val="28"/>
          <w:szCs w:val="28"/>
        </w:rPr>
        <w:t>жизнеугрожающих</w:t>
      </w:r>
      <w:r>
        <w:rPr>
          <w:sz w:val="28"/>
          <w:szCs w:val="28"/>
        </w:rPr>
        <w:t xml:space="preserve"> состояний у него не выявлено, в медицинской помощи он не нуждается, может находиться в учреждении для лиц, находящимся в состоянии алкогольного опьянения (л.д.4).</w:t>
      </w:r>
    </w:p>
    <w:p w:rsidR="00D33E15" w:rsidP="00D33E15">
      <w:pPr>
        <w:tabs>
          <w:tab w:val="left" w:pos="8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Pr="00DB4170">
        <w:rPr>
          <w:sz w:val="28"/>
          <w:szCs w:val="28"/>
        </w:rPr>
        <w:t>Салахиев</w:t>
      </w:r>
      <w:r>
        <w:rPr>
          <w:sz w:val="28"/>
          <w:szCs w:val="28"/>
        </w:rPr>
        <w:t>а</w:t>
      </w:r>
      <w:r w:rsidRPr="00DB4170">
        <w:rPr>
          <w:sz w:val="28"/>
          <w:szCs w:val="28"/>
        </w:rPr>
        <w:t xml:space="preserve"> Ф.З. </w:t>
      </w:r>
      <w:r w:rsidRPr="009A0DB9">
        <w:rPr>
          <w:sz w:val="28"/>
          <w:szCs w:val="28"/>
        </w:rPr>
        <w:t xml:space="preserve"> </w:t>
      </w:r>
      <w:r w:rsidRPr="00811F92">
        <w:rPr>
          <w:sz w:val="28"/>
          <w:szCs w:val="28"/>
        </w:rPr>
        <w:t xml:space="preserve"> </w:t>
      </w:r>
      <w:r>
        <w:rPr>
          <w:sz w:val="28"/>
          <w:szCs w:val="28"/>
        </w:rPr>
        <w:t>подлежат квалификации по ст. 20.21 КоАП РФ -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D33E15" w:rsidP="00D33E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правонарушения, данные о личности виновного, его имущественное положение и состояние здоровья (согласно представленной справке ГАУЗ «ЕЦРБ» от 17.08.2022 года).</w:t>
      </w:r>
    </w:p>
    <w:p w:rsidR="00D33E15" w:rsidP="00D33E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 административную ответственность, в силу ст.4.2 КоАП РФ, мировой судья признает раскаяние лица, привлекаемого к административной ответственности, выразившееся в признании им вины.</w:t>
      </w:r>
    </w:p>
    <w:p w:rsidR="00D33E15" w:rsidP="00D33E15">
      <w:pPr>
        <w:ind w:firstLine="708"/>
        <w:jc w:val="both"/>
        <w:rPr>
          <w:sz w:val="28"/>
          <w:szCs w:val="28"/>
        </w:rPr>
      </w:pPr>
      <w:r w:rsidRPr="0037764D">
        <w:rPr>
          <w:sz w:val="28"/>
          <w:szCs w:val="28"/>
        </w:rPr>
        <w:t xml:space="preserve">Отягчающим административную ответственность обстоятельством является то, что ранее </w:t>
      </w:r>
      <w:r w:rsidRPr="00DB4170">
        <w:rPr>
          <w:sz w:val="28"/>
          <w:szCs w:val="28"/>
        </w:rPr>
        <w:t>Салахиев</w:t>
      </w:r>
      <w:r w:rsidRPr="00DB4170">
        <w:rPr>
          <w:sz w:val="28"/>
          <w:szCs w:val="28"/>
        </w:rPr>
        <w:t xml:space="preserve"> Ф.З. </w:t>
      </w:r>
      <w:r w:rsidRPr="0037764D">
        <w:rPr>
          <w:sz w:val="28"/>
          <w:szCs w:val="28"/>
        </w:rPr>
        <w:t>привлекался к административной ответственности, за совершение однородного административного правонарушения, по которому не истек срок, предусмотренный статьей 4.6. КоАП РФ.</w:t>
      </w:r>
    </w:p>
    <w:p w:rsidR="00D33E15" w:rsidP="00D33E15">
      <w:pPr>
        <w:ind w:firstLine="708"/>
        <w:jc w:val="both"/>
        <w:rPr>
          <w:sz w:val="28"/>
          <w:szCs w:val="28"/>
        </w:rPr>
      </w:pPr>
      <w:r w:rsidRPr="00DB4170">
        <w:rPr>
          <w:sz w:val="28"/>
          <w:szCs w:val="28"/>
        </w:rPr>
        <w:t>Салахиев</w:t>
      </w:r>
      <w:r w:rsidRPr="00DB4170">
        <w:rPr>
          <w:sz w:val="28"/>
          <w:szCs w:val="28"/>
        </w:rPr>
        <w:t xml:space="preserve"> Ф.З. </w:t>
      </w:r>
      <w:r w:rsidRPr="009A0DB9">
        <w:rPr>
          <w:sz w:val="28"/>
          <w:szCs w:val="28"/>
        </w:rPr>
        <w:t xml:space="preserve"> </w:t>
      </w:r>
      <w:r>
        <w:rPr>
          <w:sz w:val="28"/>
          <w:szCs w:val="28"/>
        </w:rPr>
        <w:t>ранее привлекался по различным статьям КоАП РФ, в том числе, за совершение административных правонарушений, посягающие на общественный порядок и общественную безопасность.</w:t>
      </w:r>
    </w:p>
    <w:p w:rsidR="00D33E15" w:rsidP="00D33E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тем, что виды административного наказания, не связанные с изоляцией от общества, должного воздействия на правонарушителя не </w:t>
      </w:r>
      <w:r>
        <w:rPr>
          <w:sz w:val="28"/>
          <w:szCs w:val="28"/>
        </w:rPr>
        <w:t>оказывают, мировой судья приходит к выводу о необходимости назначения ему наказание в виде административного ареста в целях исправления правонарушителя и предупреждения совершения им новых правонарушений, оснований, препятствующих назначение данного вида наказания, предусмотренных ч.2 ст.3.9 КоАП РФ, не имеется.</w:t>
      </w:r>
    </w:p>
    <w:p w:rsidR="00D33E15" w:rsidP="00D33E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наказания в виде административного штрафа в данном конкретном случае мировой судья полагает нецелесообразным, поскольку не повлечет за собой достижения цели исправления лица привлеченного к административной ответственности.</w:t>
      </w:r>
    </w:p>
    <w:p w:rsidR="00D33E15" w:rsidP="00D33E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Решая вопрос об исчислении срока административного ареста, мировой судья учитывает время фактического задержания.</w:t>
      </w:r>
    </w:p>
    <w:p w:rsidR="00D33E15" w:rsidP="00D33E1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23.1, 29.9-29.11 КоАП РФ, мировой судья</w:t>
      </w:r>
    </w:p>
    <w:p w:rsidR="00D33E15" w:rsidP="00D33E1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D33E15" w:rsidP="00D33E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 </w:t>
      </w:r>
      <w:r w:rsidRPr="00DB4170">
        <w:rPr>
          <w:sz w:val="28"/>
          <w:szCs w:val="28"/>
        </w:rPr>
        <w:t>Салахиева</w:t>
      </w:r>
      <w:r w:rsidRPr="00DB4170">
        <w:rPr>
          <w:sz w:val="28"/>
          <w:szCs w:val="28"/>
        </w:rPr>
        <w:t xml:space="preserve"> Ф</w:t>
      </w:r>
      <w:r w:rsidR="00957EF1">
        <w:rPr>
          <w:sz w:val="28"/>
          <w:szCs w:val="28"/>
        </w:rPr>
        <w:t>.</w:t>
      </w:r>
      <w:r w:rsidRPr="00DB4170">
        <w:rPr>
          <w:sz w:val="28"/>
          <w:szCs w:val="28"/>
        </w:rPr>
        <w:t>З</w:t>
      </w:r>
      <w:r w:rsidR="00957EF1">
        <w:rPr>
          <w:sz w:val="28"/>
          <w:szCs w:val="28"/>
        </w:rPr>
        <w:t>.</w:t>
      </w:r>
      <w:r w:rsidRPr="00DB4170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   в совершении административного правонарушения, предусмотренного ст. 20.21 КоАП РФ, и назначить ему наказание в виде административного ареста сроком на  8 (восемь) суток, исчисляя срок ареста с 20 час. 20 мин. 16 августа 2022 года.</w:t>
      </w:r>
    </w:p>
    <w:p w:rsidR="00D33E15" w:rsidP="00D33E1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D33E15" w:rsidP="00D33E15">
      <w:pPr>
        <w:jc w:val="both"/>
        <w:rPr>
          <w:sz w:val="28"/>
          <w:szCs w:val="28"/>
        </w:rPr>
      </w:pPr>
    </w:p>
    <w:p w:rsidR="00D33E15" w:rsidP="00D33E15">
      <w:pPr>
        <w:jc w:val="both"/>
        <w:rPr>
          <w:sz w:val="28"/>
          <w:szCs w:val="28"/>
        </w:rPr>
      </w:pPr>
    </w:p>
    <w:p w:rsidR="00D33E15" w:rsidP="00D33E15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Л.Х.Рахимова</w:t>
      </w:r>
      <w:r>
        <w:rPr>
          <w:sz w:val="28"/>
          <w:szCs w:val="28"/>
        </w:rPr>
        <w:t>.</w:t>
      </w:r>
    </w:p>
    <w:p w:rsidR="00D00D7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654"/>
    <w:rsid w:val="0000470F"/>
    <w:rsid w:val="00203FCA"/>
    <w:rsid w:val="0037764D"/>
    <w:rsid w:val="00811F92"/>
    <w:rsid w:val="00872654"/>
    <w:rsid w:val="008F5187"/>
    <w:rsid w:val="00957EF1"/>
    <w:rsid w:val="009A0DB9"/>
    <w:rsid w:val="00C44768"/>
    <w:rsid w:val="00D00D78"/>
    <w:rsid w:val="00D33E15"/>
    <w:rsid w:val="00DB41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E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33E15"/>
    <w:pPr>
      <w:keepNext/>
      <w:ind w:left="2880" w:firstLine="720"/>
      <w:outlineLvl w:val="0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33E15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Title">
    <w:name w:val="Title"/>
    <w:basedOn w:val="Normal"/>
    <w:link w:val="a"/>
    <w:qFormat/>
    <w:rsid w:val="00D33E15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D33E1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