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16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1A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60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C1AC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021</w:t>
      </w:r>
      <w:r w:rsidR="00EC1AC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C1AC5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Арсланова Б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814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по ИАЗ ЦАФАП ГИБДД МВД по Республике Татарстан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C1AC5">
        <w:rPr>
          <w:rFonts w:ascii="Times New Roman" w:eastAsia="Calibri" w:hAnsi="Times New Roman" w:cs="Times New Roman"/>
          <w:sz w:val="28"/>
          <w:szCs w:val="28"/>
          <w:lang w:eastAsia="ru-RU"/>
        </w:rPr>
        <w:t>26.08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EC1AC5">
        <w:rPr>
          <w:rFonts w:ascii="Times New Roman" w:eastAsia="Calibri" w:hAnsi="Times New Roman" w:cs="Times New Roman"/>
          <w:sz w:val="28"/>
          <w:szCs w:val="28"/>
          <w:lang w:eastAsia="ru-RU"/>
        </w:rPr>
        <w:t>18.09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 Б.Т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EC1AC5">
        <w:rPr>
          <w:rFonts w:ascii="Times New Roman" w:eastAsia="Calibri" w:hAnsi="Times New Roman" w:cs="Times New Roman"/>
          <w:sz w:val="28"/>
          <w:szCs w:val="28"/>
          <w:lang w:eastAsia="ru-RU"/>
        </w:rPr>
        <w:t>17.11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 Б.Т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Б.Т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, данные по начислению в системе ГИС ГМП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16030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B16030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B16030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Арсланова Б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F65D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6030"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1603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65D5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74419"/>
    <w:rsid w:val="004968A6"/>
    <w:rsid w:val="004A0B4C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E1E49"/>
    <w:rsid w:val="00924B52"/>
    <w:rsid w:val="0097707E"/>
    <w:rsid w:val="00986506"/>
    <w:rsid w:val="00987942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030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335EA"/>
    <w:rsid w:val="00C4490C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1AC5"/>
    <w:rsid w:val="00EC2B82"/>
    <w:rsid w:val="00EC7C60"/>
    <w:rsid w:val="00ED367D"/>
    <w:rsid w:val="00EE3E63"/>
    <w:rsid w:val="00F12625"/>
    <w:rsid w:val="00F24900"/>
    <w:rsid w:val="00F32BD5"/>
    <w:rsid w:val="00F506FD"/>
    <w:rsid w:val="00F65D50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