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195" w:rsidP="00254195">
      <w:pPr>
        <w:jc w:val="both"/>
        <w:rPr>
          <w:sz w:val="28"/>
          <w:szCs w:val="28"/>
        </w:rPr>
      </w:pPr>
    </w:p>
    <w:p w:rsidR="00254195" w:rsidP="00254195">
      <w:pPr>
        <w:jc w:val="both"/>
        <w:rPr>
          <w:sz w:val="28"/>
          <w:szCs w:val="28"/>
        </w:rPr>
      </w:pPr>
    </w:p>
    <w:p w:rsidR="00C91C55" w:rsidRPr="00150F94" w:rsidP="00C91C55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0082-01-2022-000615-80</w:t>
      </w:r>
    </w:p>
    <w:p w:rsidR="00C91C55" w:rsidP="00C91C55">
      <w:pPr>
        <w:jc w:val="right"/>
        <w:outlineLvl w:val="0"/>
        <w:rPr>
          <w:sz w:val="28"/>
          <w:szCs w:val="28"/>
        </w:rPr>
      </w:pPr>
    </w:p>
    <w:p w:rsidR="00C91C55" w:rsidRPr="000C3596" w:rsidP="00C91C55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88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C91C55" w:rsidP="00C91C55">
      <w:pPr>
        <w:jc w:val="center"/>
        <w:outlineLvl w:val="0"/>
        <w:rPr>
          <w:sz w:val="28"/>
          <w:szCs w:val="28"/>
        </w:rPr>
      </w:pPr>
    </w:p>
    <w:p w:rsidR="00C91C55" w:rsidP="00C91C55">
      <w:pPr>
        <w:jc w:val="center"/>
        <w:outlineLvl w:val="0"/>
        <w:rPr>
          <w:sz w:val="28"/>
          <w:szCs w:val="28"/>
        </w:rPr>
      </w:pPr>
    </w:p>
    <w:p w:rsidR="00C91C55" w:rsidRPr="005A5DA4" w:rsidP="00C91C55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ПОСТАНОВЛЕНИЕ</w:t>
      </w:r>
    </w:p>
    <w:p w:rsidR="00C91C55" w:rsidRPr="005A5DA4" w:rsidP="00C91C55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</w:t>
      </w:r>
      <w:r w:rsidRPr="005A5DA4">
        <w:rPr>
          <w:sz w:val="28"/>
          <w:szCs w:val="28"/>
        </w:rPr>
        <w:t xml:space="preserve"> делу об административном правонарушении</w:t>
      </w:r>
    </w:p>
    <w:p w:rsidR="00C91C55" w:rsidP="00C91C55">
      <w:pPr>
        <w:pStyle w:val="BodyTextIndent"/>
        <w:ind w:firstLine="0"/>
        <w:rPr>
          <w:sz w:val="28"/>
          <w:szCs w:val="28"/>
        </w:rPr>
      </w:pPr>
    </w:p>
    <w:p w:rsidR="00C91C55" w:rsidP="00C91C55">
      <w:pPr>
        <w:pStyle w:val="BodyTextIndent"/>
        <w:ind w:firstLine="0"/>
        <w:rPr>
          <w:sz w:val="28"/>
          <w:szCs w:val="28"/>
        </w:rPr>
      </w:pPr>
    </w:p>
    <w:p w:rsidR="00C91C55" w:rsidRPr="006A3D2E" w:rsidP="00C91C5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11.03.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                                г. Альметьевск</w:t>
      </w:r>
    </w:p>
    <w:p w:rsidR="00C91C55" w:rsidP="00C91C55">
      <w:pPr>
        <w:pStyle w:val="BodyTextIndent"/>
        <w:ind w:firstLine="709"/>
        <w:rPr>
          <w:sz w:val="28"/>
          <w:szCs w:val="28"/>
        </w:rPr>
      </w:pPr>
    </w:p>
    <w:p w:rsidR="00C91C55" w:rsidP="00C91C55">
      <w:pPr>
        <w:pStyle w:val="BodyTextIndent"/>
        <w:ind w:firstLine="709"/>
        <w:rPr>
          <w:sz w:val="28"/>
          <w:szCs w:val="28"/>
        </w:rPr>
      </w:pPr>
    </w:p>
    <w:p w:rsidR="00C91C55" w:rsidRPr="006A3D2E" w:rsidP="00C91C55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C91C55" w:rsidP="00C91C55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ООО «ЗАЙ», ИНН </w:t>
      </w:r>
      <w:r w:rsidR="00EC63F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ОГРН </w:t>
      </w:r>
      <w:r w:rsidR="00EC63F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дата регистрации </w:t>
      </w:r>
      <w:r w:rsidR="00EC63F8">
        <w:rPr>
          <w:sz w:val="28"/>
          <w:szCs w:val="28"/>
          <w:lang w:val="en-US"/>
        </w:rPr>
        <w:t>XXXX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юридический адрес: </w:t>
      </w:r>
      <w:r w:rsidR="00EC63F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C91C55" w:rsidP="00C91C55">
      <w:pPr>
        <w:jc w:val="center"/>
        <w:outlineLvl w:val="0"/>
        <w:rPr>
          <w:sz w:val="28"/>
          <w:szCs w:val="28"/>
        </w:rPr>
      </w:pPr>
    </w:p>
    <w:p w:rsidR="00C91C55" w:rsidP="00C91C55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УСТАНОВИЛ:</w:t>
      </w:r>
    </w:p>
    <w:p w:rsidR="00C91C55" w:rsidP="00C91C55">
      <w:pPr>
        <w:jc w:val="center"/>
        <w:outlineLvl w:val="0"/>
        <w:rPr>
          <w:sz w:val="28"/>
          <w:szCs w:val="28"/>
        </w:rPr>
      </w:pPr>
    </w:p>
    <w:p w:rsidR="00C91C55" w:rsidRPr="006A3D2E" w:rsidP="00C91C5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ООО «ЗАЙ» </w:t>
      </w:r>
      <w:r w:rsidRPr="006A3D2E">
        <w:rPr>
          <w:sz w:val="28"/>
          <w:szCs w:val="28"/>
        </w:rPr>
        <w:t xml:space="preserve">на </w:t>
      </w:r>
      <w:r w:rsidRPr="006A3D2E">
        <w:rPr>
          <w:sz w:val="28"/>
          <w:szCs w:val="28"/>
        </w:rPr>
        <w:t>основании  постановления</w:t>
      </w:r>
      <w:r w:rsidRPr="0086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Россельхознадзора по Республике Татарстан №651/07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04.10.2021 года, вступившего в законную силу 01.11.2021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части 1 ст. 10.6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подвергнуто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100</w:t>
      </w:r>
      <w:r w:rsidRPr="006A3D2E">
        <w:rPr>
          <w:sz w:val="28"/>
          <w:szCs w:val="28"/>
        </w:rPr>
        <w:t>00 рублей.</w:t>
      </w:r>
      <w:r>
        <w:rPr>
          <w:sz w:val="28"/>
          <w:szCs w:val="28"/>
        </w:rPr>
        <w:t xml:space="preserve"> В связи с этим, в отношении правонарушителя составлен протокол об административном правонарушении №3/63 от 10.03.2022 года по части 1 ст. 20.25 КоАП РФ.  </w:t>
      </w:r>
    </w:p>
    <w:p w:rsidR="00C91C55" w:rsidP="00C91C5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ООО «ЗАЙ» на рассмотрение дела не явился, извещены о времени и месте рассмотрения дела, причина неявки не известна, ходатайств по делу не поступало. </w:t>
      </w:r>
    </w:p>
    <w:p w:rsidR="00C91C55" w:rsidP="00C91C55">
      <w:pPr>
        <w:pStyle w:val="BodyTextIndent"/>
        <w:ind w:firstLine="709"/>
        <w:outlineLvl w:val="0"/>
        <w:rPr>
          <w:sz w:val="28"/>
          <w:szCs w:val="28"/>
        </w:rPr>
      </w:pPr>
      <w:r w:rsidRPr="00E13DBA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E13DBA">
          <w:rPr>
            <w:rStyle w:val="Hyperlink"/>
            <w:sz w:val="28"/>
            <w:szCs w:val="28"/>
          </w:rPr>
          <w:t>http://mirsud.tatar.ru</w:t>
        </w:r>
      </w:hyperlink>
      <w:r w:rsidRPr="00E13D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13DBA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C91C55" w:rsidP="00C91C55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C91C55" w:rsidRPr="006A3D2E" w:rsidP="00C91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C91C55" w:rsidRPr="00BF733C" w:rsidP="00C91C55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 из которо</w:t>
      </w:r>
      <w:r>
        <w:rPr>
          <w:sz w:val="28"/>
          <w:szCs w:val="28"/>
        </w:rPr>
        <w:t>го</w:t>
      </w:r>
      <w:r w:rsidRPr="00BF733C">
        <w:rPr>
          <w:sz w:val="28"/>
          <w:szCs w:val="28"/>
        </w:rPr>
        <w:t xml:space="preserve"> следует, что административный штраф в установленный законом срок не был </w:t>
      </w:r>
      <w:r w:rsidRPr="00BF733C">
        <w:rPr>
          <w:sz w:val="28"/>
          <w:szCs w:val="28"/>
        </w:rPr>
        <w:t>уплачен.</w:t>
      </w:r>
    </w:p>
    <w:p w:rsidR="00C91C55" w:rsidRPr="00BF733C" w:rsidP="00C91C55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C91C55" w:rsidP="00C91C55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>административную ответственность, - не</w:t>
      </w:r>
      <w:r w:rsidRPr="006A3D2E">
        <w:rPr>
          <w:sz w:val="28"/>
          <w:szCs w:val="28"/>
        </w:rPr>
        <w:t xml:space="preserve"> установлены.</w:t>
      </w:r>
    </w:p>
    <w:p w:rsidR="00C91C55" w:rsidP="00C91C55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установлены</w:t>
      </w:r>
      <w:r w:rsidRPr="006A3D2E">
        <w:rPr>
          <w:sz w:val="28"/>
          <w:szCs w:val="28"/>
        </w:rPr>
        <w:t>.</w:t>
      </w:r>
    </w:p>
    <w:p w:rsidR="00C91C55" w:rsidRPr="006A3D2E" w:rsidP="00C91C55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C91C55" w:rsidP="00C91C55">
      <w:pPr>
        <w:jc w:val="center"/>
        <w:outlineLvl w:val="0"/>
        <w:rPr>
          <w:sz w:val="28"/>
          <w:szCs w:val="28"/>
        </w:rPr>
      </w:pPr>
    </w:p>
    <w:p w:rsidR="00C91C55" w:rsidP="00C91C55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ПОСТАНОВИЛ:</w:t>
      </w:r>
    </w:p>
    <w:p w:rsidR="00C91C55" w:rsidP="00C91C55">
      <w:pPr>
        <w:jc w:val="center"/>
        <w:outlineLvl w:val="0"/>
        <w:rPr>
          <w:sz w:val="28"/>
          <w:szCs w:val="28"/>
        </w:rPr>
      </w:pPr>
    </w:p>
    <w:p w:rsidR="00C91C55" w:rsidP="00C91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«ЗАЙ»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20000 (двадцать тысяч) рублей.</w:t>
      </w:r>
    </w:p>
    <w:p w:rsidR="00C91C55" w:rsidP="00C91C55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7316045.</w:t>
      </w:r>
    </w:p>
    <w:p w:rsidR="00C91C55" w:rsidRPr="006A3D2E" w:rsidP="00C91C55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C91C55" w:rsidP="00C91C55">
      <w:pPr>
        <w:jc w:val="both"/>
        <w:rPr>
          <w:sz w:val="28"/>
          <w:szCs w:val="28"/>
        </w:rPr>
      </w:pPr>
    </w:p>
    <w:p w:rsidR="00C91C55" w:rsidP="00C91C55">
      <w:pPr>
        <w:jc w:val="both"/>
        <w:rPr>
          <w:sz w:val="28"/>
          <w:szCs w:val="28"/>
        </w:rPr>
      </w:pPr>
    </w:p>
    <w:p w:rsidR="00C91C55" w:rsidRPr="006A3D2E" w:rsidP="00C91C55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C91C55" w:rsidP="00C91C55">
      <w:pPr>
        <w:jc w:val="both"/>
        <w:rPr>
          <w:sz w:val="28"/>
          <w:szCs w:val="28"/>
        </w:rPr>
      </w:pPr>
    </w:p>
    <w:p w:rsidR="00C91C55" w:rsidRPr="006A3D2E" w:rsidP="00C91C55">
      <w:pPr>
        <w:jc w:val="both"/>
        <w:rPr>
          <w:sz w:val="28"/>
          <w:szCs w:val="28"/>
        </w:rPr>
      </w:pPr>
    </w:p>
    <w:p w:rsidR="005E5F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95"/>
    <w:rsid w:val="000C3596"/>
    <w:rsid w:val="00150F94"/>
    <w:rsid w:val="00254195"/>
    <w:rsid w:val="005A5DA4"/>
    <w:rsid w:val="005E5F90"/>
    <w:rsid w:val="006335B3"/>
    <w:rsid w:val="006A3D2E"/>
    <w:rsid w:val="00717312"/>
    <w:rsid w:val="00775D0B"/>
    <w:rsid w:val="00864569"/>
    <w:rsid w:val="00BF733C"/>
    <w:rsid w:val="00C91C55"/>
    <w:rsid w:val="00E13DBA"/>
    <w:rsid w:val="00EC63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29BE7EE-6C8A-4E27-827D-9D531169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5419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541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rsid w:val="00254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