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67A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67A" w:rsidP="0002067A">
      <w:pPr>
        <w:jc w:val="both"/>
        <w:rPr>
          <w:sz w:val="28"/>
          <w:szCs w:val="28"/>
        </w:rPr>
      </w:pPr>
    </w:p>
    <w:p w:rsidR="0002067A" w:rsidP="0002067A">
      <w:pPr>
        <w:jc w:val="both"/>
        <w:rPr>
          <w:sz w:val="28"/>
          <w:szCs w:val="28"/>
        </w:rPr>
      </w:pPr>
    </w:p>
    <w:p w:rsidR="005C1D21" w:rsidP="005C1D21">
      <w:pPr>
        <w:jc w:val="right"/>
        <w:rPr>
          <w:sz w:val="28"/>
          <w:szCs w:val="28"/>
        </w:rPr>
      </w:pPr>
    </w:p>
    <w:p w:rsidR="005C1D21" w:rsidRPr="00150F94" w:rsidP="005C1D21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0082-01-2022-000596-401</w:t>
      </w:r>
    </w:p>
    <w:p w:rsidR="005C1D21" w:rsidRPr="00521B66" w:rsidP="005C1D21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521B66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84</w:t>
      </w:r>
      <w:r w:rsidRPr="00521B66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22-1</w:t>
      </w:r>
    </w:p>
    <w:p w:rsidR="005C1D21" w:rsidRPr="00521B66" w:rsidP="005C1D21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21B66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C1D21" w:rsidRPr="00521B66" w:rsidP="005C1D21">
      <w:pPr>
        <w:jc w:val="center"/>
        <w:rPr>
          <w:sz w:val="28"/>
          <w:szCs w:val="28"/>
        </w:rPr>
      </w:pPr>
      <w:r w:rsidRPr="00521B66">
        <w:rPr>
          <w:sz w:val="28"/>
          <w:szCs w:val="28"/>
        </w:rPr>
        <w:t>по</w:t>
      </w:r>
      <w:r w:rsidRPr="00521B66">
        <w:rPr>
          <w:sz w:val="28"/>
          <w:szCs w:val="28"/>
        </w:rPr>
        <w:t xml:space="preserve"> делу об административном правонарушении</w:t>
      </w:r>
    </w:p>
    <w:p w:rsidR="005C1D21" w:rsidP="005C1D21">
      <w:pPr>
        <w:jc w:val="both"/>
        <w:rPr>
          <w:sz w:val="28"/>
          <w:szCs w:val="28"/>
        </w:rPr>
      </w:pPr>
    </w:p>
    <w:p w:rsidR="005C1D21" w:rsidRPr="002A2DF8" w:rsidP="005C1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</w:t>
      </w:r>
      <w:r w:rsidRPr="002A2DF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A2DF8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</w:t>
      </w:r>
      <w:r w:rsidRPr="002A2D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A2DF8">
        <w:rPr>
          <w:sz w:val="28"/>
          <w:szCs w:val="28"/>
        </w:rPr>
        <w:t xml:space="preserve"> г.Альметьевск</w:t>
      </w:r>
    </w:p>
    <w:p w:rsidR="005C1D21" w:rsidRPr="002A2DF8" w:rsidP="005C1D21">
      <w:pPr>
        <w:ind w:firstLine="709"/>
        <w:jc w:val="both"/>
        <w:rPr>
          <w:sz w:val="28"/>
          <w:szCs w:val="28"/>
        </w:rPr>
      </w:pPr>
      <w:r w:rsidRPr="002A2DF8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2A2DF8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 району</w:t>
      </w:r>
      <w:r w:rsidRPr="002A2DF8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2A2DF8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</w:t>
      </w:r>
      <w:r w:rsidRPr="002A2DF8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2A2DF8">
        <w:rPr>
          <w:sz w:val="28"/>
          <w:szCs w:val="28"/>
        </w:rPr>
        <w:t xml:space="preserve"> ст. 12.</w:t>
      </w:r>
      <w:r>
        <w:rPr>
          <w:sz w:val="28"/>
          <w:szCs w:val="28"/>
        </w:rPr>
        <w:t>34</w:t>
      </w:r>
      <w:r w:rsidRPr="002A2DF8">
        <w:rPr>
          <w:sz w:val="28"/>
          <w:szCs w:val="28"/>
        </w:rPr>
        <w:t xml:space="preserve"> Кодекса РФ об административных правонарушениях в отношении:</w:t>
      </w:r>
    </w:p>
    <w:p w:rsidR="005C1D21" w:rsidP="005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Сенина В</w:t>
      </w:r>
      <w:r w:rsidR="00E62E33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E62E33">
        <w:rPr>
          <w:sz w:val="28"/>
          <w:szCs w:val="28"/>
        </w:rPr>
        <w:t>.</w:t>
      </w:r>
      <w:r w:rsidRPr="00D341C9">
        <w:rPr>
          <w:sz w:val="28"/>
          <w:szCs w:val="28"/>
        </w:rPr>
        <w:t xml:space="preserve">, </w:t>
      </w:r>
      <w:r w:rsidR="00E62E33">
        <w:rPr>
          <w:sz w:val="28"/>
          <w:szCs w:val="28"/>
          <w:lang w:val="en-US"/>
        </w:rPr>
        <w:t>XXXX</w:t>
      </w:r>
      <w:r w:rsidRPr="00D341C9">
        <w:rPr>
          <w:sz w:val="28"/>
          <w:szCs w:val="28"/>
        </w:rPr>
        <w:t xml:space="preserve"> г.р., уроженца </w:t>
      </w:r>
      <w:r w:rsidR="00E62E33">
        <w:rPr>
          <w:sz w:val="28"/>
          <w:szCs w:val="28"/>
          <w:lang w:val="en-US"/>
        </w:rPr>
        <w:t>XXXX</w:t>
      </w:r>
      <w:r w:rsidRPr="00D341C9">
        <w:rPr>
          <w:sz w:val="28"/>
          <w:szCs w:val="28"/>
        </w:rPr>
        <w:t xml:space="preserve">, проживающего по адресу: </w:t>
      </w:r>
      <w:r w:rsidR="00E62E33">
        <w:rPr>
          <w:sz w:val="28"/>
          <w:szCs w:val="28"/>
          <w:lang w:val="en-US"/>
        </w:rPr>
        <w:t>XXXX</w:t>
      </w:r>
      <w:r w:rsidRPr="00D341C9">
        <w:rPr>
          <w:sz w:val="28"/>
          <w:szCs w:val="28"/>
        </w:rPr>
        <w:t xml:space="preserve">, </w:t>
      </w:r>
      <w:r w:rsidR="00E62E33">
        <w:rPr>
          <w:sz w:val="28"/>
          <w:szCs w:val="28"/>
          <w:lang w:val="en-US"/>
        </w:rPr>
        <w:t>XXXX</w:t>
      </w:r>
      <w:r w:rsidRPr="00D341C9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E62E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C1D21" w:rsidP="005C1D21">
      <w:pPr>
        <w:jc w:val="center"/>
        <w:rPr>
          <w:sz w:val="28"/>
          <w:szCs w:val="28"/>
        </w:rPr>
      </w:pPr>
      <w:r w:rsidRPr="005178B2">
        <w:rPr>
          <w:sz w:val="28"/>
          <w:szCs w:val="28"/>
        </w:rPr>
        <w:t>Установил:</w:t>
      </w:r>
    </w:p>
    <w:p w:rsidR="005C1D21" w:rsidP="005C1D21">
      <w:pPr>
        <w:ind w:firstLine="72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5 февраля 2022 года в 11 часов 10 минут, в </w:t>
      </w:r>
      <w:r w:rsidR="00E62E33">
        <w:rPr>
          <w:sz w:val="28"/>
          <w:szCs w:val="28"/>
          <w:lang w:val="en-US"/>
        </w:rPr>
        <w:t>XXXX</w:t>
      </w:r>
      <w:r>
        <w:rPr>
          <w:spacing w:val="-3"/>
          <w:sz w:val="28"/>
          <w:szCs w:val="28"/>
        </w:rPr>
        <w:t xml:space="preserve"> Сенин В.Н.</w:t>
      </w:r>
      <w:r>
        <w:rPr>
          <w:sz w:val="28"/>
          <w:szCs w:val="28"/>
        </w:rPr>
        <w:t>, являясь</w:t>
      </w:r>
      <w:r w:rsidRPr="00AC263C">
        <w:rPr>
          <w:sz w:val="28"/>
          <w:szCs w:val="28"/>
        </w:rPr>
        <w:t xml:space="preserve"> </w:t>
      </w:r>
      <w:r w:rsidR="00E62E3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и должностным лицом, ответственным за обеспечение безопасности при производств работ на проезжей части автомобильной дороги, </w:t>
      </w:r>
      <w:r>
        <w:rPr>
          <w:spacing w:val="-7"/>
          <w:sz w:val="28"/>
          <w:szCs w:val="28"/>
        </w:rPr>
        <w:t>не  принял</w:t>
      </w:r>
      <w:r>
        <w:rPr>
          <w:spacing w:val="-7"/>
          <w:sz w:val="28"/>
          <w:szCs w:val="28"/>
        </w:rPr>
        <w:t xml:space="preserve"> мер по обеспечению безопасности дорожного движения при производстве работ, а именно: не были установлены временные дорожные знаки и дорожные конусы, чем создана угроза безопасности дорожного движения.</w:t>
      </w:r>
    </w:p>
    <w:p w:rsidR="005C1D21" w:rsidP="005C1D21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Сенин В.Н. </w:t>
      </w:r>
      <w:r>
        <w:rPr>
          <w:sz w:val="28"/>
          <w:szCs w:val="28"/>
        </w:rPr>
        <w:t xml:space="preserve">на рассмотрение дела не явился, извещен о времени и месте </w:t>
      </w:r>
      <w:r w:rsidRPr="001A0123">
        <w:rPr>
          <w:sz w:val="28"/>
          <w:szCs w:val="28"/>
        </w:rPr>
        <w:t>рассмотрени</w:t>
      </w:r>
      <w:r>
        <w:rPr>
          <w:sz w:val="28"/>
          <w:szCs w:val="28"/>
        </w:rPr>
        <w:t>я</w:t>
      </w:r>
      <w:r w:rsidRPr="001A0123">
        <w:rPr>
          <w:sz w:val="28"/>
          <w:szCs w:val="28"/>
        </w:rPr>
        <w:t xml:space="preserve"> дела </w:t>
      </w:r>
      <w:r>
        <w:rPr>
          <w:sz w:val="28"/>
          <w:szCs w:val="28"/>
        </w:rPr>
        <w:t>СМС-уведомлением, заявлений и ходатайств по делу не представил.</w:t>
      </w:r>
      <w:r w:rsidRPr="004229E1">
        <w:rPr>
          <w:sz w:val="28"/>
          <w:szCs w:val="28"/>
        </w:rPr>
        <w:t xml:space="preserve"> </w:t>
      </w:r>
    </w:p>
    <w:p w:rsidR="005C1D21" w:rsidP="005C1D21">
      <w:pPr>
        <w:ind w:firstLine="720"/>
        <w:jc w:val="both"/>
        <w:rPr>
          <w:sz w:val="28"/>
          <w:szCs w:val="28"/>
        </w:rPr>
      </w:pPr>
      <w:r w:rsidRPr="00E13DBA">
        <w:rPr>
          <w:sz w:val="28"/>
          <w:szCs w:val="28"/>
        </w:rPr>
        <w:t xml:space="preserve">Информация о времени и месте рассмотрения дела доступна на официальном сайте суда </w:t>
      </w:r>
      <w:hyperlink r:id="rId4" w:history="1">
        <w:r w:rsidRPr="00E13DBA">
          <w:rPr>
            <w:rStyle w:val="Hyperlink"/>
            <w:sz w:val="28"/>
            <w:szCs w:val="28"/>
          </w:rPr>
          <w:t>http://mirsud.tatar.ru</w:t>
        </w:r>
      </w:hyperlink>
      <w:r w:rsidRPr="00E13D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13DBA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5C1D21" w:rsidP="005C1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DF8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2A2DF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A2DF8">
        <w:rPr>
          <w:sz w:val="28"/>
          <w:szCs w:val="28"/>
        </w:rPr>
        <w:t xml:space="preserve"> ст. 12.</w:t>
      </w:r>
      <w:r>
        <w:rPr>
          <w:sz w:val="28"/>
          <w:szCs w:val="28"/>
        </w:rPr>
        <w:t>34</w:t>
      </w:r>
      <w:r w:rsidRPr="002A2DF8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2A2DF8">
        <w:rPr>
          <w:sz w:val="28"/>
          <w:szCs w:val="28"/>
        </w:rPr>
        <w:t xml:space="preserve">административным правонарушением признается </w:t>
      </w:r>
      <w:r>
        <w:rPr>
          <w:sz w:val="28"/>
          <w:szCs w:val="2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5C1D21" w:rsidP="005C1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BCC">
        <w:rPr>
          <w:color w:val="000000"/>
          <w:sz w:val="28"/>
          <w:szCs w:val="28"/>
        </w:rPr>
        <w:t>Согласно пункт</w:t>
      </w:r>
      <w:r>
        <w:rPr>
          <w:color w:val="000000"/>
          <w:sz w:val="28"/>
          <w:szCs w:val="28"/>
        </w:rPr>
        <w:t>ам</w:t>
      </w:r>
      <w:r w:rsidRPr="00FE0BCC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 xml:space="preserve"> и 12</w:t>
      </w:r>
      <w:r w:rsidRPr="00FE0BCC">
        <w:rPr>
          <w:color w:val="000000"/>
          <w:sz w:val="28"/>
          <w:szCs w:val="28"/>
        </w:rPr>
        <w:t xml:space="preserve"> статьи 3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- деятельность по проектированию, строительству, реконструкции, капитальному ремонту, ремонту и содержанию автомобильных дорог</w:t>
      </w:r>
      <w:r>
        <w:rPr>
          <w:color w:val="000000"/>
          <w:sz w:val="28"/>
          <w:szCs w:val="28"/>
        </w:rPr>
        <w:t xml:space="preserve">, а </w:t>
      </w:r>
      <w:r>
        <w:rPr>
          <w:sz w:val="28"/>
          <w:szCs w:val="28"/>
        </w:rPr>
        <w:t xml:space="preserve">содержание автомобильной дороги - комплекс работ по поддержанию надлежащего технического состояния автомобильной </w:t>
      </w:r>
      <w:r>
        <w:rPr>
          <w:sz w:val="28"/>
          <w:szCs w:val="28"/>
        </w:rPr>
        <w:t>дороги, оценке ее технического состояния, а также по организации и обеспечению безопасности дорожного движения.</w:t>
      </w:r>
    </w:p>
    <w:p w:rsidR="005C1D21" w:rsidP="005C1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BCC">
        <w:rPr>
          <w:color w:val="000000"/>
          <w:sz w:val="28"/>
          <w:szCs w:val="28"/>
        </w:rPr>
        <w:t>В пункте 1</w:t>
      </w:r>
      <w:r>
        <w:rPr>
          <w:color w:val="000000"/>
          <w:sz w:val="28"/>
          <w:szCs w:val="28"/>
        </w:rPr>
        <w:t>4</w:t>
      </w:r>
      <w:r w:rsidRPr="00FE0BCC">
        <w:rPr>
          <w:color w:val="000000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закреплено, что </w:t>
      </w: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>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5C1D21" w:rsidP="005C1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работ на дороге должно быть обеспечено безопасное передвижение транспортных средств и пешеходов.</w:t>
      </w:r>
    </w:p>
    <w:p w:rsidR="005C1D21" w:rsidP="005C1D21">
      <w:pPr>
        <w:ind w:firstLine="720"/>
        <w:jc w:val="both"/>
        <w:rPr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Из фотоизображений и акта о выявленных недостатках в эксплуатационном состоянии автомобильной дороги (улицы), железнодорожного переезда от 5 февраля 2022 года, составленного госинспектором дорожного надзора ОГИБДД ОМВД России по Альметьевскому району, следует, что </w:t>
      </w:r>
      <w:r>
        <w:rPr>
          <w:spacing w:val="-3"/>
          <w:sz w:val="28"/>
          <w:szCs w:val="28"/>
        </w:rPr>
        <w:t xml:space="preserve">5 февраля 2022 года в 11 часов 10 минут, в </w:t>
      </w:r>
      <w:r w:rsidR="00E62E33">
        <w:rPr>
          <w:sz w:val="28"/>
          <w:szCs w:val="28"/>
          <w:lang w:val="en-US"/>
        </w:rPr>
        <w:t>XXXX</w:t>
      </w:r>
      <w:r>
        <w:rPr>
          <w:spacing w:val="-3"/>
          <w:sz w:val="28"/>
          <w:szCs w:val="28"/>
        </w:rPr>
        <w:t xml:space="preserve"> на месте производства работ на проезжей части автомобильной дороги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не были установлены временные дорожные знаки и дорожные конусы, чем создана угроза безопасности дорожного движения.</w:t>
      </w:r>
    </w:p>
    <w:p w:rsidR="005C1D21" w:rsidP="005C1D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0D6E">
        <w:rPr>
          <w:color w:val="000000"/>
          <w:sz w:val="28"/>
          <w:szCs w:val="28"/>
        </w:rPr>
        <w:t xml:space="preserve">В соответствии со статьей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 w:rsidRPr="00B73C4E">
        <w:rPr>
          <w:color w:val="000000"/>
          <w:sz w:val="28"/>
          <w:szCs w:val="28"/>
        </w:rPr>
        <w:t>своих служебных обязанностей.</w:t>
      </w:r>
    </w:p>
    <w:p w:rsidR="005C1D21" w:rsidRPr="00B73C4E" w:rsidP="005C1D2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73C4E">
        <w:rPr>
          <w:color w:val="000000"/>
          <w:sz w:val="28"/>
          <w:szCs w:val="28"/>
        </w:rPr>
        <w:t xml:space="preserve">Согласно должностной инструкции, положениями которой надлежит руководствоваться </w:t>
      </w:r>
      <w:r>
        <w:rPr>
          <w:color w:val="000000"/>
          <w:sz w:val="28"/>
          <w:szCs w:val="28"/>
        </w:rPr>
        <w:t xml:space="preserve">Сенину В.Н. </w:t>
      </w:r>
      <w:r w:rsidRPr="00B73C4E">
        <w:rPr>
          <w:color w:val="000000"/>
          <w:sz w:val="28"/>
          <w:szCs w:val="28"/>
        </w:rPr>
        <w:t>при исполнении своих должностных обязанностей, он обладает организационно-распорядительными функциями в области производственной деятельности</w:t>
      </w:r>
      <w:r>
        <w:rPr>
          <w:color w:val="000000"/>
          <w:sz w:val="28"/>
          <w:szCs w:val="28"/>
        </w:rPr>
        <w:t xml:space="preserve"> в </w:t>
      </w:r>
      <w:r w:rsidR="00E62E33">
        <w:rPr>
          <w:sz w:val="28"/>
          <w:szCs w:val="28"/>
          <w:lang w:val="en-US"/>
        </w:rPr>
        <w:t>XXXX</w:t>
      </w:r>
      <w:r w:rsidRPr="00B73C4E">
        <w:rPr>
          <w:color w:val="000000"/>
          <w:sz w:val="28"/>
          <w:szCs w:val="28"/>
        </w:rPr>
        <w:t>, то есть применительно к положениям статьи 2.4 Кодекса Российской Федерации об административных правонарушениях является должностным лицом.</w:t>
      </w:r>
    </w:p>
    <w:p w:rsidR="005C1D21" w:rsidRPr="00B73C4E" w:rsidP="005C1D21">
      <w:pPr>
        <w:pStyle w:val="NoSpacing"/>
        <w:ind w:firstLine="720"/>
        <w:jc w:val="both"/>
        <w:rPr>
          <w:sz w:val="28"/>
          <w:szCs w:val="28"/>
        </w:rPr>
      </w:pPr>
      <w:r w:rsidRPr="00B73C4E">
        <w:rPr>
          <w:sz w:val="28"/>
          <w:szCs w:val="28"/>
        </w:rPr>
        <w:t xml:space="preserve">Таким образом, факт совершения административного правонарушения и виновность в </w:t>
      </w:r>
      <w:r>
        <w:rPr>
          <w:sz w:val="28"/>
          <w:szCs w:val="28"/>
        </w:rPr>
        <w:t xml:space="preserve">его </w:t>
      </w:r>
      <w:r w:rsidRPr="00B73C4E">
        <w:rPr>
          <w:sz w:val="28"/>
          <w:szCs w:val="28"/>
        </w:rPr>
        <w:t>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ответственности.</w:t>
      </w:r>
    </w:p>
    <w:p w:rsidR="005C1D21" w:rsidP="005C1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личность виновного. </w:t>
      </w:r>
      <w:r w:rsidRPr="00B24D8F">
        <w:rPr>
          <w:sz w:val="28"/>
          <w:szCs w:val="28"/>
        </w:rPr>
        <w:t xml:space="preserve">Обстоятельства, смягчающие административную ответственность, </w:t>
      </w:r>
      <w:r>
        <w:rPr>
          <w:sz w:val="28"/>
          <w:szCs w:val="28"/>
        </w:rPr>
        <w:t>- не установлено</w:t>
      </w:r>
      <w:r w:rsidRPr="002A2DF8">
        <w:rPr>
          <w:sz w:val="28"/>
          <w:szCs w:val="28"/>
        </w:rPr>
        <w:t>.</w:t>
      </w:r>
      <w:r w:rsidRPr="009B2CE3">
        <w:rPr>
          <w:sz w:val="28"/>
          <w:szCs w:val="28"/>
        </w:rPr>
        <w:t xml:space="preserve"> </w:t>
      </w:r>
      <w:r w:rsidRPr="00B24D8F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B24D8F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 </w:t>
      </w:r>
    </w:p>
    <w:p w:rsidR="005C1D21" w:rsidRPr="002A2DF8" w:rsidP="005C1D21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</w:t>
      </w:r>
    </w:p>
    <w:p w:rsidR="005C1D21" w:rsidP="005C1D21">
      <w:pPr>
        <w:jc w:val="center"/>
        <w:rPr>
          <w:sz w:val="28"/>
          <w:szCs w:val="28"/>
        </w:rPr>
      </w:pPr>
      <w:r w:rsidRPr="005178B2">
        <w:rPr>
          <w:sz w:val="28"/>
          <w:szCs w:val="28"/>
        </w:rPr>
        <w:t>ПОСТАНОВИЛ:</w:t>
      </w:r>
    </w:p>
    <w:p w:rsidR="005C1D21" w:rsidP="005C1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Сенина В</w:t>
      </w:r>
      <w:r w:rsidR="00E62E33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E62E33">
        <w:rPr>
          <w:sz w:val="28"/>
          <w:szCs w:val="28"/>
        </w:rPr>
        <w:t>.</w:t>
      </w:r>
      <w:r w:rsidRPr="00D34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1 ст. 12.34 КоАП РФ </w:t>
      </w:r>
      <w:r w:rsidRPr="00726662">
        <w:rPr>
          <w:sz w:val="28"/>
          <w:szCs w:val="28"/>
        </w:rPr>
        <w:t xml:space="preserve">подвергнуть административному наказанию в виде </w:t>
      </w:r>
      <w:r>
        <w:rPr>
          <w:sz w:val="28"/>
          <w:szCs w:val="28"/>
        </w:rPr>
        <w:t>административного штрафа в размере 20000 (двадцать тысяч) рублей.</w:t>
      </w:r>
    </w:p>
    <w:p w:rsidR="005C1D21" w:rsidP="005C1D21">
      <w:pPr>
        <w:pStyle w:val="ConsPlusNormal"/>
        <w:ind w:firstLine="709"/>
        <w:jc w:val="both"/>
      </w:pPr>
      <w:r>
        <w:t xml:space="preserve">В соответствии с частью 1.3 ст. 32.2 КоАП РФ при уплате административного штрафа не позднее двадцати дней со дня вынесения </w:t>
      </w:r>
      <w:r>
        <w:t>настоящего  постановления</w:t>
      </w:r>
      <w:r>
        <w:t xml:space="preserve"> административный штраф может быть уплачен в размере половины суммы наложенного административного штрафа, то есть в размере 10000 (десять тысяч) рублей.</w:t>
      </w:r>
    </w:p>
    <w:p w:rsidR="005C1D21" w:rsidP="005C1D21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 xml:space="preserve">, КБК 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18810416222300018516</w:t>
      </w:r>
      <w:r w:rsidRPr="00E55EFC">
        <w:rPr>
          <w:sz w:val="28"/>
          <w:szCs w:val="28"/>
          <w:lang w:eastAsia="en-US"/>
        </w:rPr>
        <w:t>.</w:t>
      </w:r>
      <w:r w:rsidRPr="00636B4B">
        <w:rPr>
          <w:sz w:val="28"/>
          <w:szCs w:val="28"/>
        </w:rPr>
        <w:t xml:space="preserve"> </w:t>
      </w:r>
      <w:r w:rsidRPr="00BE5314">
        <w:rPr>
          <w:sz w:val="28"/>
          <w:szCs w:val="28"/>
        </w:rPr>
        <w:t>Квитанцию об оплате штрафа представить (направить) в канцелярию мирового судьи судебного участка № 1 по Альметьевскому судебному району Республики Татарстан.</w:t>
      </w:r>
    </w:p>
    <w:p w:rsidR="005C1D21" w:rsidRPr="00726662" w:rsidP="005C1D21">
      <w:pPr>
        <w:ind w:firstLine="720"/>
        <w:jc w:val="both"/>
        <w:rPr>
          <w:sz w:val="28"/>
          <w:szCs w:val="28"/>
        </w:rPr>
      </w:pPr>
      <w:r w:rsidRPr="00726662">
        <w:rPr>
          <w:sz w:val="28"/>
          <w:szCs w:val="28"/>
        </w:rPr>
        <w:t>Постановление может быть обжаловано в Альметьевский городской суд Р</w:t>
      </w:r>
      <w:r>
        <w:rPr>
          <w:sz w:val="28"/>
          <w:szCs w:val="28"/>
        </w:rPr>
        <w:t>еспублики Татарстан</w:t>
      </w:r>
      <w:r w:rsidRPr="00726662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5C1D21" w:rsidP="005C1D21">
      <w:pPr>
        <w:jc w:val="both"/>
        <w:rPr>
          <w:sz w:val="28"/>
          <w:szCs w:val="28"/>
        </w:rPr>
      </w:pPr>
    </w:p>
    <w:p w:rsidR="005C1D21" w:rsidRPr="00726662" w:rsidP="005C1D21">
      <w:pPr>
        <w:jc w:val="both"/>
        <w:rPr>
          <w:sz w:val="28"/>
          <w:szCs w:val="28"/>
        </w:rPr>
      </w:pPr>
      <w:r w:rsidRPr="00726662">
        <w:rPr>
          <w:sz w:val="28"/>
          <w:szCs w:val="28"/>
        </w:rPr>
        <w:t xml:space="preserve">Мировой судья                                                     </w:t>
      </w:r>
      <w:r>
        <w:rPr>
          <w:sz w:val="28"/>
          <w:szCs w:val="28"/>
        </w:rPr>
        <w:t xml:space="preserve">         </w:t>
      </w:r>
      <w:r w:rsidRPr="00726662">
        <w:rPr>
          <w:sz w:val="28"/>
          <w:szCs w:val="28"/>
        </w:rPr>
        <w:t xml:space="preserve">                 </w:t>
      </w:r>
      <w:r w:rsidRPr="00726662">
        <w:rPr>
          <w:sz w:val="28"/>
          <w:szCs w:val="28"/>
        </w:rPr>
        <w:t>В.И  Пещеров</w:t>
      </w:r>
      <w:r w:rsidRPr="00726662">
        <w:rPr>
          <w:sz w:val="28"/>
          <w:szCs w:val="28"/>
        </w:rPr>
        <w:t xml:space="preserve">  </w:t>
      </w:r>
    </w:p>
    <w:p w:rsidR="005C1D21" w:rsidP="005C1D21">
      <w:pPr>
        <w:jc w:val="both"/>
        <w:rPr>
          <w:sz w:val="28"/>
          <w:szCs w:val="28"/>
        </w:rPr>
      </w:pPr>
    </w:p>
    <w:p w:rsidR="005C1D21" w:rsidP="005C1D21">
      <w:pPr>
        <w:jc w:val="both"/>
        <w:rPr>
          <w:sz w:val="28"/>
          <w:szCs w:val="28"/>
        </w:rPr>
      </w:pPr>
    </w:p>
    <w:p w:rsidR="005C1D21" w:rsidRPr="00726662" w:rsidP="005C1D21">
      <w:pPr>
        <w:jc w:val="both"/>
        <w:rPr>
          <w:sz w:val="28"/>
          <w:szCs w:val="28"/>
        </w:rPr>
      </w:pPr>
    </w:p>
    <w:p w:rsidR="00760C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A"/>
    <w:rsid w:val="0002067A"/>
    <w:rsid w:val="00150F94"/>
    <w:rsid w:val="001A0123"/>
    <w:rsid w:val="002A2DF8"/>
    <w:rsid w:val="004229E1"/>
    <w:rsid w:val="004D074A"/>
    <w:rsid w:val="005178B2"/>
    <w:rsid w:val="00521B66"/>
    <w:rsid w:val="005C1D21"/>
    <w:rsid w:val="00636B4B"/>
    <w:rsid w:val="006D112D"/>
    <w:rsid w:val="00717312"/>
    <w:rsid w:val="00726662"/>
    <w:rsid w:val="00760C41"/>
    <w:rsid w:val="009B2CE3"/>
    <w:rsid w:val="009F0D6E"/>
    <w:rsid w:val="00AC263C"/>
    <w:rsid w:val="00B24D8F"/>
    <w:rsid w:val="00B73C4E"/>
    <w:rsid w:val="00BE5314"/>
    <w:rsid w:val="00D341C9"/>
    <w:rsid w:val="00E13DBA"/>
    <w:rsid w:val="00E55EFC"/>
    <w:rsid w:val="00E62E33"/>
    <w:rsid w:val="00FE0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C2363C-90AF-41A2-95B2-3F806D58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C1D21"/>
    <w:pPr>
      <w:keepNext/>
      <w:jc w:val="center"/>
      <w:outlineLvl w:val="0"/>
    </w:pPr>
    <w:rPr>
      <w:rFonts w:ascii="Courier New" w:hAnsi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2067A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206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02067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5C1D21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NoSpacing">
    <w:name w:val="No Spacing"/>
    <w:qFormat/>
    <w:rsid w:val="005C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1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