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304D" w:rsidP="0009304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16MS0171-01-2022-001092-43</w:t>
      </w:r>
    </w:p>
    <w:p w:rsidR="0009304D" w:rsidP="0009304D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5-408/2022</w:t>
      </w:r>
    </w:p>
    <w:p w:rsidR="0009304D" w:rsidP="000930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9304D" w:rsidP="000930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9304D" w:rsidP="0009304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9304D" w:rsidP="000930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9304D" w:rsidP="0009304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D" w:rsidP="000930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9304D" w:rsidP="0009304D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Чумакова С</w:t>
      </w:r>
      <w:r w:rsidR="00D55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55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D55CDB">
        <w:rPr>
          <w:sz w:val="28"/>
          <w:szCs w:val="28"/>
        </w:rPr>
        <w:t>«обезличено</w:t>
      </w:r>
      <w:r w:rsidRPr="00514BD4" w:rsidR="00D55CDB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</w:t>
      </w:r>
      <w:r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,</w:t>
      </w:r>
      <w:r w:rsidR="00962C72">
        <w:rPr>
          <w:rFonts w:ascii="Times New Roman" w:hAnsi="Times New Roman"/>
          <w:sz w:val="28"/>
          <w:szCs w:val="28"/>
        </w:rPr>
        <w:t>п</w:t>
      </w:r>
      <w:r w:rsidR="00962C72">
        <w:rPr>
          <w:rFonts w:ascii="Times New Roman" w:hAnsi="Times New Roman"/>
          <w:sz w:val="28"/>
          <w:szCs w:val="28"/>
        </w:rPr>
        <w:t>гт</w:t>
      </w:r>
      <w:r w:rsidR="00962C72">
        <w:rPr>
          <w:rFonts w:ascii="Times New Roman" w:hAnsi="Times New Roman"/>
          <w:sz w:val="28"/>
          <w:szCs w:val="28"/>
        </w:rPr>
        <w:t xml:space="preserve">. </w:t>
      </w:r>
      <w:r w:rsidRPr="00514BD4" w:rsidR="00D55C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D55C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</w:t>
      </w:r>
      <w:r w:rsidR="00962C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62C72">
        <w:rPr>
          <w:rFonts w:ascii="Times New Roman" w:hAnsi="Times New Roman" w:cs="Times New Roman"/>
          <w:sz w:val="28"/>
          <w:szCs w:val="28"/>
        </w:rPr>
        <w:t xml:space="preserve"> части 6</w:t>
      </w:r>
      <w:r>
        <w:rPr>
          <w:rFonts w:ascii="Times New Roman" w:hAnsi="Times New Roman" w:cs="Times New Roman"/>
          <w:sz w:val="28"/>
          <w:szCs w:val="28"/>
        </w:rPr>
        <w:t xml:space="preserve">  КоАП РФ (</w:t>
      </w:r>
      <w:r w:rsidR="007E499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января 2022 г.), </w:t>
      </w:r>
    </w:p>
    <w:p w:rsidR="0009304D" w:rsidP="0009304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9304D" w:rsidP="0009304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9304D" w:rsidP="0009304D">
      <w:pPr>
        <w:pStyle w:val="BodyText"/>
        <w:spacing w:after="0"/>
        <w:jc w:val="center"/>
        <w:rPr>
          <w:sz w:val="28"/>
          <w:szCs w:val="28"/>
        </w:rPr>
      </w:pP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 С.В.,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D55C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D55CDB">
        <w:rPr>
          <w:sz w:val="28"/>
          <w:szCs w:val="28"/>
        </w:rPr>
        <w:t>«обезличено</w:t>
      </w:r>
      <w:r w:rsidRPr="00514BD4" w:rsidR="00D55CD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 января 2022 года административный штраф в размере 500 рублей за совершение административного правонарушения, предусмотренного статьи 12.16 ч.6 КоАП РФ в срок до 24 часов 6 апреля 2022 года. 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С.В.</w:t>
      </w:r>
      <w:r w:rsidR="00EE2E46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Чумакова С.В. подтверждается протоколом по делу об административном правонарушении </w:t>
      </w:r>
      <w:r w:rsidRPr="00514BD4" w:rsidR="00D55CDB">
        <w:rPr>
          <w:sz w:val="28"/>
          <w:szCs w:val="28"/>
        </w:rPr>
        <w:t>«обезличено</w:t>
      </w:r>
      <w:r w:rsidRPr="00514BD4" w:rsidR="00D55CD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11 мая 2022 г., постановлением по делу об административном правонарушении №</w:t>
      </w:r>
      <w:r w:rsidRPr="00514BD4" w:rsidR="00D55CD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января 2022 г. 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Чумаков С.В.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Чумакову С.В. мировой судья учитывает характер совершенного правонарушения, личность правонарушителя.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9304D" w:rsidP="0009304D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С</w:t>
      </w:r>
      <w:r w:rsidR="00D55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55C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09304D" w:rsidP="000930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9304D" w:rsidP="000930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9304D" w:rsidP="0009304D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9304D" w:rsidP="000930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9304D" w:rsidP="0009304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9304D" w:rsidP="000930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D55CDB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9304D" w:rsidP="0009304D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304D" w:rsidP="0009304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9304D" w:rsidP="0009304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9304D" w:rsidP="000930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EE2E46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E2E46">
        <w:rPr>
          <w:rFonts w:ascii="Times New Roman" w:hAnsi="Times New Roman" w:cs="Times New Roman"/>
          <w:sz w:val="28"/>
          <w:szCs w:val="28"/>
        </w:rPr>
        <w:t>)</w:t>
      </w:r>
    </w:p>
    <w:p w:rsidR="0009304D" w:rsidP="0009304D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304D" w:rsidP="0009304D"/>
    <w:p w:rsidR="0009304D" w:rsidP="0009304D"/>
    <w:p w:rsidR="0009304D" w:rsidP="0009304D"/>
    <w:p w:rsidR="00EA6229"/>
    <w:sectPr w:rsidSect="0009304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04D"/>
    <w:rsid w:val="0009304D"/>
    <w:rsid w:val="00514BD4"/>
    <w:rsid w:val="006E6F01"/>
    <w:rsid w:val="007E4995"/>
    <w:rsid w:val="00962C72"/>
    <w:rsid w:val="00D55CDB"/>
    <w:rsid w:val="00EA6229"/>
    <w:rsid w:val="00EE2E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9304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930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9304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9304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9304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9304D"/>
  </w:style>
  <w:style w:type="paragraph" w:styleId="BodyText2">
    <w:name w:val="Body Text 2"/>
    <w:basedOn w:val="Normal"/>
    <w:link w:val="21"/>
    <w:semiHidden/>
    <w:unhideWhenUsed/>
    <w:rsid w:val="0009304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9304D"/>
  </w:style>
  <w:style w:type="character" w:customStyle="1" w:styleId="1">
    <w:name w:val="Название Знак1"/>
    <w:basedOn w:val="DefaultParagraphFont"/>
    <w:link w:val="Title"/>
    <w:locked/>
    <w:rsid w:val="0009304D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9304D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E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