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4ACE" w:rsidRPr="00380EEE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464ACE" w:rsidRPr="00380EE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380EEE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464ACE" w:rsidRPr="00380EE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380EEE">
        <w:rPr>
          <w:color w:val="000000"/>
          <w:kern w:val="2"/>
          <w:sz w:val="22"/>
          <w:szCs w:val="22"/>
        </w:rPr>
        <w:t>№ 5-398/2/2022, хранящемся в судебном участке № 2 по Мамадышскому судебному району РТ</w:t>
      </w:r>
    </w:p>
    <w:p w:rsidR="00464ACE" w:rsidRPr="00380EEE" w:rsidP="008444E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464ACE" w:rsidRPr="00380EEE" w:rsidP="008444E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  <w:r w:rsidRPr="00380EEE">
        <w:rPr>
          <w:kern w:val="2"/>
        </w:rPr>
        <w:t>УИД: 16</w:t>
      </w:r>
      <w:r w:rsidRPr="00380EEE">
        <w:rPr>
          <w:kern w:val="2"/>
          <w:lang w:val="en-US"/>
        </w:rPr>
        <w:t>MS</w:t>
      </w:r>
      <w:r w:rsidRPr="00380EEE">
        <w:rPr>
          <w:kern w:val="2"/>
        </w:rPr>
        <w:t>0160-01-2022-001595-87</w:t>
      </w:r>
    </w:p>
    <w:p w:rsidR="00464ACE" w:rsidRPr="00380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noProof/>
          <w:kern w:val="2"/>
          <w:sz w:val="22"/>
          <w:szCs w:val="22"/>
        </w:rPr>
      </w:pPr>
    </w:p>
    <w:p w:rsidR="00464ACE" w:rsidRPr="00380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464ACE" w:rsidRPr="00380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380EEE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464ACE" w:rsidRPr="00380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380EEE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464ACE" w:rsidRPr="00380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380EEE">
        <w:rPr>
          <w:kern w:val="2"/>
          <w:sz w:val="22"/>
          <w:szCs w:val="22"/>
        </w:rPr>
        <w:t>Телефон: +7 (85563) 4-00-65, 4-00-66; факс: +7 (85563) 3-34-95</w:t>
      </w:r>
    </w:p>
    <w:p w:rsidR="00464ACE" w:rsidRPr="00380EE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  <w:lang w:val="en-US"/>
        </w:rPr>
      </w:pPr>
      <w:r w:rsidRPr="00380EEE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380EEE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380EEE">
        <w:rPr>
          <w:kern w:val="2"/>
          <w:sz w:val="22"/>
          <w:szCs w:val="22"/>
          <w:lang w:val="en-US"/>
        </w:rPr>
        <w:t xml:space="preserve">, </w:t>
      </w:r>
      <w:hyperlink r:id="rId6" w:history="1">
        <w:r w:rsidRPr="00380EEE">
          <w:rPr>
            <w:rStyle w:val="Hyperlink"/>
            <w:kern w:val="2"/>
            <w:sz w:val="22"/>
            <w:szCs w:val="22"/>
            <w:u w:val="none"/>
            <w:lang w:val="en-US"/>
          </w:rPr>
          <w:t>http://mirsud.tatar.ru</w:t>
        </w:r>
      </w:hyperlink>
    </w:p>
    <w:p w:rsidR="00464ACE" w:rsidRPr="00380EEE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464ACE" w:rsidRPr="00380EE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380EEE">
        <w:rPr>
          <w:spacing w:val="140"/>
          <w:kern w:val="2"/>
        </w:rPr>
        <w:t>ПОСТАНОВЛЕНИЕ</w:t>
      </w:r>
    </w:p>
    <w:p w:rsidR="00464ACE" w:rsidRPr="00380EE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380EEE">
        <w:rPr>
          <w:kern w:val="2"/>
        </w:rPr>
        <w:t>о назначении административного наказания</w:t>
      </w:r>
    </w:p>
    <w:p w:rsidR="00464ACE" w:rsidRPr="00380EEE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380EEE">
        <w:rPr>
          <w:kern w:val="2"/>
        </w:rPr>
        <w:t>18 августа 2022 года</w:t>
      </w:r>
      <w:r w:rsidRPr="00380EEE">
        <w:rPr>
          <w:kern w:val="2"/>
        </w:rPr>
        <w:tab/>
        <w:t xml:space="preserve">Дело № 5-398/2/2022 </w:t>
      </w:r>
    </w:p>
    <w:p w:rsidR="00464ACE" w:rsidRPr="00380EEE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464ACE" w:rsidRPr="00380EEE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80EEE">
        <w:rPr>
          <w:kern w:val="2"/>
        </w:rPr>
        <w:t xml:space="preserve">Мировой судья судебного участка № 2 по Мамадышскому судебному району РТ </w:t>
      </w:r>
      <w:r w:rsidRPr="00380EEE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Камалова Илшата Мухаметдиновича (паспор</w:t>
      </w:r>
      <w:r>
        <w:rPr>
          <w:kern w:val="2"/>
        </w:rPr>
        <w:t>т … ), родившегося …</w:t>
      </w:r>
      <w:r w:rsidRPr="00380EEE">
        <w:rPr>
          <w:kern w:val="2"/>
        </w:rPr>
        <w:t xml:space="preserve"> года в </w:t>
      </w:r>
      <w:r>
        <w:rPr>
          <w:kern w:val="2"/>
        </w:rPr>
        <w:t xml:space="preserve">… </w:t>
      </w:r>
      <w:r w:rsidRPr="00380EEE">
        <w:rPr>
          <w:kern w:val="2"/>
        </w:rPr>
        <w:t>, зарегистрированного и проживающего по адр</w:t>
      </w:r>
      <w:r>
        <w:rPr>
          <w:kern w:val="2"/>
        </w:rPr>
        <w:t>есу: … , гражданина РФ, с …</w:t>
      </w:r>
      <w:r w:rsidRPr="00380EEE">
        <w:rPr>
          <w:kern w:val="2"/>
        </w:rPr>
        <w:t xml:space="preserve"> образова</w:t>
      </w:r>
      <w:r>
        <w:rPr>
          <w:kern w:val="2"/>
        </w:rPr>
        <w:t xml:space="preserve">нием, … , … , … </w:t>
      </w:r>
      <w:r w:rsidRPr="00380EEE">
        <w:rPr>
          <w:kern w:val="2"/>
        </w:rPr>
        <w:t xml:space="preserve">, инвалидности не имеющего, по материалам дела привлечения к административной ответственности в течение последнего календарного года имеет,  </w:t>
      </w:r>
    </w:p>
    <w:p w:rsidR="00464ACE" w:rsidRPr="00380EEE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</w:p>
    <w:p w:rsidR="00464ACE" w:rsidRPr="00380EE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380EEE">
        <w:rPr>
          <w:spacing w:val="60"/>
          <w:kern w:val="2"/>
        </w:rPr>
        <w:t>УСТАНОВИЛ:</w:t>
      </w:r>
    </w:p>
    <w:p w:rsidR="00464ACE" w:rsidRPr="00380EE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464ACE" w:rsidRPr="00380EEE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80EEE">
        <w:rPr>
          <w:kern w:val="2"/>
        </w:rPr>
        <w:t>17 июля 2022 года в 00 часов 01 минуту Камалов И.М.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380EEE">
        <w:rPr>
          <w:kern w:val="2"/>
        </w:rPr>
        <w:t xml:space="preserve"> № 18810516220420087306 от 20 апреля 2022 года</w:t>
      </w:r>
      <w:r w:rsidRPr="00380EEE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17 мая 2022 года.</w:t>
      </w:r>
    </w:p>
    <w:p w:rsidR="00464ACE" w:rsidRPr="00380EEE" w:rsidP="008444E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80EEE">
        <w:rPr>
          <w:kern w:val="2"/>
        </w:rPr>
        <w:t xml:space="preserve">Камалов И.М. в судебном заседании с протоколом об административном правонарушении согласился, вину признал, однако пояснил, что копию постановления по делу об административном правонарушении не получал. </w:t>
      </w:r>
    </w:p>
    <w:p w:rsidR="00464ACE" w:rsidRPr="00380EEE" w:rsidP="008444E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80EEE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464ACE" w:rsidRPr="000A604F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380EEE">
        <w:rPr>
          <w:kern w:val="2"/>
        </w:rPr>
        <w:t xml:space="preserve">Согласно части 1 статьи 32.2 КоАП РФ, </w:t>
      </w:r>
      <w:r w:rsidRPr="00380EEE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0A604F">
          <w:rPr>
            <w:rStyle w:val="Hyperlink"/>
            <w:color w:val="auto"/>
            <w:u w:val="none"/>
          </w:rPr>
          <w:t>статьей 31.5</w:t>
        </w:r>
      </w:hyperlink>
      <w:r w:rsidRPr="000A604F">
        <w:t xml:space="preserve"> настоящего Кодекса.</w:t>
      </w:r>
    </w:p>
    <w:p w:rsidR="00464ACE" w:rsidRPr="00380EEE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0A604F">
        <w:rPr>
          <w:kern w:val="2"/>
        </w:rPr>
        <w:t>Выслушав Камалова И.М., проверив</w:t>
      </w:r>
      <w:r w:rsidRPr="00380EEE">
        <w:rPr>
          <w:kern w:val="2"/>
        </w:rPr>
        <w:t xml:space="preserve"> и изучив материалы дела, мировой судья приходит к выводу о том, что в действиях Камалова И.М.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по правилам статьи 26.11 КоАП РФ, получивших надлежащую правовую оценку, а именно протоколом 16 РТ № 01791488 об административном правонарушении от 2 августа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</w:t>
      </w:r>
      <w:r w:rsidRPr="00380EEE">
        <w:rPr>
          <w:kern w:val="2"/>
        </w:rPr>
        <w:br/>
        <w:t xml:space="preserve">№ 18810516220420087306 от 20 апреля 2022 года; распечаткой почтовых отправлений, подтверждающий факт вручения копии вышеуказанного постановления.   </w:t>
      </w:r>
    </w:p>
    <w:p w:rsidR="00464ACE" w:rsidRPr="00380EEE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380EEE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Камалова И.М.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464ACE" w:rsidRPr="00380EE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80EEE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464ACE" w:rsidRPr="00380EEE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80EEE">
        <w:rPr>
          <w:kern w:val="2"/>
        </w:rPr>
        <w:t>При назначении административного наказания Камалову И.М.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смягчающие административную ответственность.</w:t>
      </w:r>
    </w:p>
    <w:p w:rsidR="00464ACE" w:rsidRPr="00380EEE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80EEE">
        <w:rPr>
          <w:kern w:val="2"/>
        </w:rPr>
        <w:t xml:space="preserve">В качестве обстоятельств, смягчающих административную ответственность, мировой судья учитывает признание вины, состояние здоровья. </w:t>
      </w:r>
    </w:p>
    <w:p w:rsidR="00464ACE" w:rsidRPr="00380EEE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80EEE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464ACE" w:rsidRPr="00380EE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80EEE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464ACE" w:rsidRPr="00380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80EEE">
        <w:rPr>
          <w:kern w:val="2"/>
        </w:rPr>
        <w:t xml:space="preserve">При таких обстоятельствах мировой судья считает необходимым назначить Камалову И.М. наказание в виде административного штрафа </w:t>
      </w:r>
      <w:r w:rsidRPr="00380EEE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380EEE">
        <w:rPr>
          <w:kern w:val="2"/>
        </w:rPr>
        <w:t>.</w:t>
      </w:r>
    </w:p>
    <w:p w:rsidR="00464ACE" w:rsidRPr="00380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80EEE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464ACE" w:rsidRPr="00380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380EEE">
        <w:rPr>
          <w:spacing w:val="60"/>
          <w:kern w:val="2"/>
        </w:rPr>
        <w:t>ПОСТАНОВИЛ:</w:t>
      </w:r>
    </w:p>
    <w:p w:rsidR="00464ACE" w:rsidRPr="00380EE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464ACE" w:rsidRPr="00380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80EEE">
        <w:rPr>
          <w:kern w:val="2"/>
        </w:rPr>
        <w:t xml:space="preserve">Камалова Илшата Мухаметдиновича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464ACE" w:rsidRPr="00380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380EEE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464ACE" w:rsidRPr="00380EEE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464ACE" w:rsidRPr="00380EEE" w:rsidP="00976D51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380EEE">
        <w:rPr>
          <w:kern w:val="2"/>
        </w:rPr>
        <w:t xml:space="preserve">Мировой судья                                                                         </w:t>
      </w:r>
      <w:r w:rsidRPr="00380EEE">
        <w:rPr>
          <w:kern w:val="2"/>
        </w:rPr>
        <w:tab/>
        <w:t xml:space="preserve">    Габдульхаков А.Р.</w:t>
      </w:r>
    </w:p>
    <w:p w:rsidR="00464ACE" w:rsidRPr="00380EE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464ACE" w:rsidRPr="00380EE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80EEE">
        <w:rPr>
          <w:kern w:val="2"/>
          <w:sz w:val="22"/>
          <w:szCs w:val="22"/>
        </w:rPr>
        <w:t xml:space="preserve">Реквизиты для уплаты штрафа: УИН 0318690900000000029642921; </w:t>
      </w:r>
    </w:p>
    <w:p w:rsidR="00464ACE" w:rsidRPr="000A604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80EEE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КПП 165501001; ИНН 1654003139; ОКТМО 92701000; номер счёта получателя платежа </w:t>
      </w:r>
      <w:r w:rsidRPr="000A604F">
        <w:rPr>
          <w:kern w:val="2"/>
          <w:sz w:val="22"/>
          <w:szCs w:val="22"/>
        </w:rPr>
        <w:t xml:space="preserve">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5-398/2/2022 от 18.08.2022, 8 (85563) 4-00-65, 4-00-66, по протоколу 1 взвода 2 роты ОСБ ДПС ГИБДД МВД по РТ.   </w:t>
      </w:r>
    </w:p>
    <w:p w:rsidR="00464ACE" w:rsidRPr="000A604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A604F">
        <w:rPr>
          <w:kern w:val="2"/>
          <w:sz w:val="22"/>
          <w:szCs w:val="22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0A604F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0A604F">
        <w:rPr>
          <w:kern w:val="2"/>
          <w:sz w:val="22"/>
          <w:szCs w:val="22"/>
        </w:rPr>
        <w:t xml:space="preserve">, </w:t>
      </w:r>
      <w:hyperlink r:id="rId9" w:history="1">
        <w:r w:rsidRPr="000A604F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0A604F">
        <w:rPr>
          <w:kern w:val="2"/>
          <w:sz w:val="22"/>
          <w:szCs w:val="22"/>
        </w:rPr>
        <w:t xml:space="preserve">, </w:t>
      </w:r>
      <w:hyperlink r:id="rId10" w:history="1">
        <w:r w:rsidRPr="000A604F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0A604F">
        <w:rPr>
          <w:kern w:val="2"/>
          <w:sz w:val="22"/>
          <w:szCs w:val="22"/>
        </w:rPr>
        <w:t xml:space="preserve"> и </w:t>
      </w:r>
      <w:hyperlink r:id="rId11" w:history="1">
        <w:r w:rsidRPr="000A604F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0A604F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0A604F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0A604F">
        <w:rPr>
          <w:kern w:val="2"/>
          <w:sz w:val="22"/>
          <w:szCs w:val="22"/>
        </w:rPr>
        <w:t xml:space="preserve"> настоящего Кодекса.</w:t>
      </w:r>
    </w:p>
    <w:p w:rsidR="00464ACE" w:rsidRPr="000A604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A604F">
        <w:rPr>
          <w:kern w:val="2"/>
          <w:sz w:val="22"/>
          <w:szCs w:val="2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464ACE" w:rsidRPr="000A604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A604F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464ACE" w:rsidRPr="000A604F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0A604F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80EEE">
      <w:headerReference w:type="default" r:id="rId13"/>
      <w:pgSz w:w="11907" w:h="16840" w:code="9"/>
      <w:pgMar w:top="284" w:right="567" w:bottom="28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ACE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061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A604F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16EA"/>
    <w:rsid w:val="000F3007"/>
    <w:rsid w:val="000F50E2"/>
    <w:rsid w:val="001030ED"/>
    <w:rsid w:val="00105668"/>
    <w:rsid w:val="00106783"/>
    <w:rsid w:val="00123437"/>
    <w:rsid w:val="00123F6B"/>
    <w:rsid w:val="00124FEE"/>
    <w:rsid w:val="001369C6"/>
    <w:rsid w:val="00142BF5"/>
    <w:rsid w:val="00147D65"/>
    <w:rsid w:val="00150333"/>
    <w:rsid w:val="00156A2B"/>
    <w:rsid w:val="0016588D"/>
    <w:rsid w:val="00165E45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056CC"/>
    <w:rsid w:val="002134B2"/>
    <w:rsid w:val="00230214"/>
    <w:rsid w:val="002368A6"/>
    <w:rsid w:val="00241A9D"/>
    <w:rsid w:val="00241EEE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B6C47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80EEE"/>
    <w:rsid w:val="00390DFB"/>
    <w:rsid w:val="00394DA9"/>
    <w:rsid w:val="003977BF"/>
    <w:rsid w:val="003A062E"/>
    <w:rsid w:val="003B0D89"/>
    <w:rsid w:val="003B1A30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240"/>
    <w:rsid w:val="00444603"/>
    <w:rsid w:val="00447EA3"/>
    <w:rsid w:val="00450D57"/>
    <w:rsid w:val="0045543C"/>
    <w:rsid w:val="004605C8"/>
    <w:rsid w:val="00460CE2"/>
    <w:rsid w:val="00464ACE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25C5"/>
    <w:rsid w:val="004F3864"/>
    <w:rsid w:val="00504872"/>
    <w:rsid w:val="00504AEB"/>
    <w:rsid w:val="005076AF"/>
    <w:rsid w:val="005174B0"/>
    <w:rsid w:val="00532875"/>
    <w:rsid w:val="00536E8A"/>
    <w:rsid w:val="0054079C"/>
    <w:rsid w:val="00544878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94E"/>
    <w:rsid w:val="005B7EDC"/>
    <w:rsid w:val="005C5FAC"/>
    <w:rsid w:val="005C6FEC"/>
    <w:rsid w:val="005D1B4E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C03DF"/>
    <w:rsid w:val="006C2663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44E4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6D51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2901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4A29"/>
    <w:rsid w:val="00A37BA4"/>
    <w:rsid w:val="00A41D25"/>
    <w:rsid w:val="00A4540B"/>
    <w:rsid w:val="00A45DD2"/>
    <w:rsid w:val="00A46E91"/>
    <w:rsid w:val="00A51BC1"/>
    <w:rsid w:val="00A52078"/>
    <w:rsid w:val="00A537E1"/>
    <w:rsid w:val="00A540EF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6BA"/>
    <w:rsid w:val="00A8294E"/>
    <w:rsid w:val="00A83C11"/>
    <w:rsid w:val="00A85985"/>
    <w:rsid w:val="00A86CF4"/>
    <w:rsid w:val="00A87765"/>
    <w:rsid w:val="00A933AD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038F3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0353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4E8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278C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235FE"/>
    <w:rsid w:val="00E30997"/>
    <w:rsid w:val="00E31A09"/>
    <w:rsid w:val="00E3255B"/>
    <w:rsid w:val="00E32E0D"/>
    <w:rsid w:val="00E351F0"/>
    <w:rsid w:val="00E4363A"/>
    <w:rsid w:val="00E43DE8"/>
    <w:rsid w:val="00E44609"/>
    <w:rsid w:val="00E447B3"/>
    <w:rsid w:val="00E461AF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4D8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4C17"/>
    <w:rsid w:val="00F97041"/>
    <w:rsid w:val="00F97393"/>
    <w:rsid w:val="00FA5BA6"/>
    <w:rsid w:val="00FB162C"/>
    <w:rsid w:val="00FB766B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3DB9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3DB9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