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63C0" w:rsidRPr="00AD3221" w:rsidP="004A63C0">
      <w:pPr>
        <w:widowControl w:val="0"/>
        <w:tabs>
          <w:tab w:val="right" w:pos="10205"/>
        </w:tabs>
        <w:suppressAutoHyphens/>
        <w:ind w:firstLine="709"/>
        <w:contextualSpacing/>
        <w:mirrorIndents/>
        <w:rPr>
          <w:kern w:val="2"/>
          <w:sz w:val="26"/>
          <w:szCs w:val="26"/>
        </w:rPr>
      </w:pPr>
      <w:r w:rsidRPr="00AD3221">
        <w:rPr>
          <w:kern w:val="2"/>
          <w:sz w:val="26"/>
          <w:szCs w:val="26"/>
        </w:rPr>
        <w:t xml:space="preserve">КОПИЯ </w:t>
      </w:r>
    </w:p>
    <w:p w:rsidR="004A63C0" w:rsidRPr="00AD3221" w:rsidP="004A63C0">
      <w:pPr>
        <w:widowControl w:val="0"/>
        <w:tabs>
          <w:tab w:val="left" w:pos="0"/>
          <w:tab w:val="left" w:pos="720"/>
          <w:tab w:val="left" w:pos="6840"/>
        </w:tabs>
        <w:suppressAutoHyphens/>
        <w:ind w:firstLine="709"/>
        <w:contextualSpacing/>
        <w:jc w:val="center"/>
        <w:mirrorIndents/>
        <w:rPr>
          <w:kern w:val="2"/>
        </w:rPr>
      </w:pPr>
      <w:r w:rsidRPr="00AD3221">
        <w:rPr>
          <w:kern w:val="2"/>
        </w:rPr>
        <w:t>Подлинник данного документа подшит в деле об административном правонарушении</w:t>
      </w:r>
    </w:p>
    <w:p w:rsidR="004A63C0" w:rsidRPr="00AD3221" w:rsidP="004A63C0">
      <w:pPr>
        <w:widowControl w:val="0"/>
        <w:tabs>
          <w:tab w:val="left" w:pos="0"/>
          <w:tab w:val="left" w:pos="720"/>
          <w:tab w:val="left" w:pos="6840"/>
        </w:tabs>
        <w:suppressAutoHyphens/>
        <w:ind w:firstLine="709"/>
        <w:contextualSpacing/>
        <w:jc w:val="center"/>
        <w:mirrorIndents/>
        <w:rPr>
          <w:kern w:val="2"/>
        </w:rPr>
      </w:pPr>
      <w:r w:rsidRPr="00AD3221">
        <w:rPr>
          <w:kern w:val="2"/>
        </w:rPr>
        <w:t>№ 5-</w:t>
      </w:r>
      <w:r w:rsidRPr="00AD3221" w:rsidR="00FF7CBC">
        <w:rPr>
          <w:kern w:val="2"/>
        </w:rPr>
        <w:t>89</w:t>
      </w:r>
      <w:r w:rsidRPr="00AD3221">
        <w:rPr>
          <w:kern w:val="2"/>
        </w:rPr>
        <w:t>/1/2022, хранящемся в судебном участке № 1 по Мамадышскому судебному району РТ</w:t>
      </w:r>
    </w:p>
    <w:p w:rsidR="004A63C0" w:rsidRPr="00AD3221" w:rsidP="004A63C0">
      <w:pPr>
        <w:widowControl w:val="0"/>
        <w:suppressAutoHyphens/>
        <w:ind w:firstLine="709"/>
        <w:contextualSpacing/>
        <w:jc w:val="center"/>
        <w:mirrorIndents/>
        <w:rPr>
          <w:kern w:val="2"/>
        </w:rPr>
      </w:pPr>
      <w:r w:rsidRPr="00AD3221">
        <w:rPr>
          <w:noProof/>
          <w:kern w:val="2"/>
        </w:rPr>
        <w:drawing>
          <wp:inline distT="0" distB="0" distL="0" distR="0">
            <wp:extent cx="527685" cy="668020"/>
            <wp:effectExtent l="19050" t="0" r="5715" b="0"/>
            <wp:docPr id="2"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74306" name="Рисунок 1" descr="222"/>
                    <pic:cNvPicPr>
                      <a:picLocks noChangeAspect="1" noChangeArrowheads="1"/>
                    </pic:cNvPicPr>
                  </pic:nvPicPr>
                  <pic:blipFill>
                    <a:blip xmlns:r="http://schemas.openxmlformats.org/officeDocument/2006/relationships" r:embed="rId5" cstate="print">
                      <a:lum contrast="24000"/>
                      <a:grayscl/>
                    </a:blip>
                    <a:stretch>
                      <a:fillRect/>
                    </a:stretch>
                  </pic:blipFill>
                  <pic:spPr bwMode="auto">
                    <a:xfrm>
                      <a:off x="0" y="0"/>
                      <a:ext cx="527685" cy="668020"/>
                    </a:xfrm>
                    <a:prstGeom prst="rect">
                      <a:avLst/>
                    </a:prstGeom>
                    <a:noFill/>
                    <a:ln w="9525">
                      <a:noFill/>
                      <a:miter lim="800000"/>
                      <a:headEnd/>
                      <a:tailEnd/>
                    </a:ln>
                  </pic:spPr>
                </pic:pic>
              </a:graphicData>
            </a:graphic>
          </wp:inline>
        </w:drawing>
      </w:r>
    </w:p>
    <w:p w:rsidR="004A63C0" w:rsidRPr="00AD3221" w:rsidP="004A63C0">
      <w:pPr>
        <w:widowControl w:val="0"/>
        <w:suppressAutoHyphens/>
        <w:ind w:firstLine="709"/>
        <w:contextualSpacing/>
        <w:jc w:val="center"/>
        <w:mirrorIndents/>
        <w:rPr>
          <w:kern w:val="2"/>
        </w:rPr>
      </w:pPr>
      <w:r w:rsidRPr="00AD3221">
        <w:rPr>
          <w:kern w:val="2"/>
        </w:rPr>
        <w:t>Судебный участок № 1 по Мамадышскому судебному району РТ</w:t>
      </w:r>
    </w:p>
    <w:p w:rsidR="004A63C0" w:rsidRPr="00AD3221" w:rsidP="004A63C0">
      <w:pPr>
        <w:widowControl w:val="0"/>
        <w:suppressAutoHyphens/>
        <w:ind w:firstLine="709"/>
        <w:contextualSpacing/>
        <w:jc w:val="center"/>
        <w:mirrorIndents/>
        <w:rPr>
          <w:kern w:val="2"/>
        </w:rPr>
      </w:pPr>
      <w:r w:rsidRPr="00AD3221">
        <w:rPr>
          <w:kern w:val="2"/>
        </w:rPr>
        <w:t xml:space="preserve">422192, РТ, Мамадышский район, г. Мамадыш, ул. </w:t>
      </w:r>
      <w:r w:rsidRPr="00AD3221">
        <w:rPr>
          <w:kern w:val="2"/>
        </w:rPr>
        <w:t>Советская</w:t>
      </w:r>
      <w:r w:rsidRPr="00AD3221">
        <w:rPr>
          <w:kern w:val="2"/>
        </w:rPr>
        <w:t>, д. 2г, пом. 1Н</w:t>
      </w:r>
    </w:p>
    <w:p w:rsidR="004A63C0" w:rsidRPr="00AD3221" w:rsidP="004A63C0">
      <w:pPr>
        <w:widowControl w:val="0"/>
        <w:suppressAutoHyphens/>
        <w:ind w:firstLine="709"/>
        <w:contextualSpacing/>
        <w:jc w:val="center"/>
        <w:mirrorIndents/>
        <w:rPr>
          <w:kern w:val="2"/>
        </w:rPr>
      </w:pPr>
      <w:r w:rsidRPr="00AD3221">
        <w:rPr>
          <w:kern w:val="2"/>
        </w:rPr>
        <w:t xml:space="preserve">Телефон: +7 (85563) 4-00-61, 4-00-62; факс: +7 (85563) 3-34-95 </w:t>
      </w:r>
    </w:p>
    <w:p w:rsidR="004A63C0" w:rsidRPr="00D51B6D" w:rsidP="004A63C0">
      <w:pPr>
        <w:widowControl w:val="0"/>
        <w:suppressAutoHyphens/>
        <w:ind w:firstLine="709"/>
        <w:contextualSpacing/>
        <w:jc w:val="center"/>
        <w:mirrorIndents/>
        <w:rPr>
          <w:kern w:val="2"/>
        </w:rPr>
      </w:pPr>
      <w:r w:rsidRPr="00AD3221">
        <w:rPr>
          <w:kern w:val="2"/>
          <w:lang w:val="en-US"/>
        </w:rPr>
        <w:t>E</w:t>
      </w:r>
      <w:r w:rsidRPr="00D51B6D">
        <w:rPr>
          <w:kern w:val="2"/>
        </w:rPr>
        <w:t>-</w:t>
      </w:r>
      <w:r w:rsidRPr="00AD3221">
        <w:rPr>
          <w:kern w:val="2"/>
          <w:lang w:val="en-US"/>
        </w:rPr>
        <w:t>mail</w:t>
      </w:r>
      <w:r w:rsidRPr="00D51B6D">
        <w:rPr>
          <w:kern w:val="2"/>
        </w:rPr>
        <w:t xml:space="preserve">: </w:t>
      </w:r>
      <w:hyperlink r:id="rId6" w:history="1">
        <w:r w:rsidRPr="00AD3221">
          <w:rPr>
            <w:rStyle w:val="Hyperlink"/>
            <w:color w:val="auto"/>
            <w:kern w:val="2"/>
            <w:u w:val="none"/>
            <w:lang w:val="en-US"/>
          </w:rPr>
          <w:t>ms</w:t>
        </w:r>
        <w:r w:rsidRPr="00D51B6D">
          <w:rPr>
            <w:rStyle w:val="Hyperlink"/>
            <w:color w:val="auto"/>
            <w:kern w:val="2"/>
            <w:u w:val="none"/>
          </w:rPr>
          <w:t>1801@</w:t>
        </w:r>
        <w:r w:rsidRPr="00AD3221">
          <w:rPr>
            <w:rStyle w:val="Hyperlink"/>
            <w:color w:val="auto"/>
            <w:kern w:val="2"/>
            <w:u w:val="none"/>
            <w:lang w:val="en-US"/>
          </w:rPr>
          <w:t>tatar</w:t>
        </w:r>
        <w:r w:rsidRPr="00D51B6D">
          <w:rPr>
            <w:rStyle w:val="Hyperlink"/>
            <w:color w:val="auto"/>
            <w:kern w:val="2"/>
            <w:u w:val="none"/>
          </w:rPr>
          <w:t>.</w:t>
        </w:r>
        <w:r w:rsidRPr="00AD3221">
          <w:rPr>
            <w:rStyle w:val="Hyperlink"/>
            <w:color w:val="auto"/>
            <w:kern w:val="2"/>
            <w:u w:val="none"/>
            <w:lang w:val="en-US"/>
          </w:rPr>
          <w:t>ru</w:t>
        </w:r>
      </w:hyperlink>
      <w:r w:rsidRPr="00D51B6D">
        <w:rPr>
          <w:kern w:val="2"/>
        </w:rPr>
        <w:t xml:space="preserve">, </w:t>
      </w:r>
      <w:r w:rsidRPr="00AD3221">
        <w:rPr>
          <w:kern w:val="2"/>
          <w:lang w:val="en-US"/>
        </w:rPr>
        <w:t>http</w:t>
      </w:r>
      <w:r w:rsidRPr="00D51B6D">
        <w:rPr>
          <w:kern w:val="2"/>
        </w:rPr>
        <w:t>://</w:t>
      </w:r>
      <w:r w:rsidRPr="00AD3221">
        <w:rPr>
          <w:kern w:val="2"/>
          <w:lang w:val="en-US"/>
        </w:rPr>
        <w:t>mirsud</w:t>
      </w:r>
      <w:r w:rsidRPr="00D51B6D">
        <w:rPr>
          <w:kern w:val="2"/>
        </w:rPr>
        <w:t>.</w:t>
      </w:r>
      <w:r w:rsidRPr="00AD3221">
        <w:rPr>
          <w:kern w:val="2"/>
          <w:lang w:val="en-US"/>
        </w:rPr>
        <w:t>tatar</w:t>
      </w:r>
      <w:r w:rsidRPr="00D51B6D">
        <w:rPr>
          <w:kern w:val="2"/>
        </w:rPr>
        <w:t>.</w:t>
      </w:r>
      <w:r w:rsidRPr="00AD3221">
        <w:rPr>
          <w:kern w:val="2"/>
          <w:lang w:val="en-US"/>
        </w:rPr>
        <w:t>ru</w:t>
      </w:r>
    </w:p>
    <w:p w:rsidR="004A63C0" w:rsidRPr="00D51B6D" w:rsidP="004A63C0">
      <w:pPr>
        <w:widowControl w:val="0"/>
        <w:tabs>
          <w:tab w:val="left" w:pos="142"/>
          <w:tab w:val="right" w:pos="10205"/>
        </w:tabs>
        <w:suppressAutoHyphens/>
        <w:ind w:firstLine="709"/>
        <w:contextualSpacing/>
        <w:jc w:val="center"/>
        <w:mirrorIndents/>
        <w:rPr>
          <w:kern w:val="2"/>
          <w:sz w:val="26"/>
          <w:szCs w:val="26"/>
        </w:rPr>
      </w:pPr>
    </w:p>
    <w:p w:rsidR="004A63C0" w:rsidRPr="00AD3221" w:rsidP="004A63C0">
      <w:pPr>
        <w:widowControl w:val="0"/>
        <w:tabs>
          <w:tab w:val="left" w:pos="142"/>
          <w:tab w:val="right" w:pos="10205"/>
        </w:tabs>
        <w:suppressAutoHyphens/>
        <w:ind w:firstLine="709"/>
        <w:contextualSpacing/>
        <w:jc w:val="center"/>
        <w:mirrorIndents/>
        <w:rPr>
          <w:spacing w:val="100"/>
          <w:kern w:val="2"/>
          <w:sz w:val="26"/>
          <w:szCs w:val="26"/>
        </w:rPr>
      </w:pPr>
      <w:r w:rsidRPr="00AD3221">
        <w:rPr>
          <w:spacing w:val="100"/>
          <w:kern w:val="2"/>
          <w:sz w:val="26"/>
          <w:szCs w:val="26"/>
        </w:rPr>
        <w:t>ПОСТАНОВЛЕНИЕ</w:t>
      </w:r>
    </w:p>
    <w:p w:rsidR="004A63C0" w:rsidP="004A63C0">
      <w:pPr>
        <w:widowControl w:val="0"/>
        <w:tabs>
          <w:tab w:val="left" w:pos="142"/>
          <w:tab w:val="right" w:pos="10205"/>
        </w:tabs>
        <w:suppressAutoHyphens/>
        <w:ind w:firstLine="709"/>
        <w:contextualSpacing/>
        <w:jc w:val="center"/>
        <w:mirrorIndents/>
        <w:rPr>
          <w:kern w:val="2"/>
          <w:sz w:val="26"/>
          <w:szCs w:val="26"/>
        </w:rPr>
      </w:pPr>
      <w:r w:rsidRPr="00AD3221">
        <w:rPr>
          <w:kern w:val="2"/>
          <w:sz w:val="26"/>
          <w:szCs w:val="26"/>
        </w:rPr>
        <w:t>о назначении административного наказания</w:t>
      </w:r>
    </w:p>
    <w:p w:rsidR="00654322" w:rsidRPr="00AD3221" w:rsidP="004A63C0">
      <w:pPr>
        <w:widowControl w:val="0"/>
        <w:tabs>
          <w:tab w:val="left" w:pos="142"/>
          <w:tab w:val="right" w:pos="10205"/>
        </w:tabs>
        <w:suppressAutoHyphens/>
        <w:ind w:firstLine="709"/>
        <w:contextualSpacing/>
        <w:jc w:val="center"/>
        <w:mirrorIndents/>
        <w:rPr>
          <w:kern w:val="2"/>
          <w:sz w:val="26"/>
          <w:szCs w:val="26"/>
        </w:rPr>
      </w:pPr>
    </w:p>
    <w:p w:rsidR="004A63C0" w:rsidRPr="00AD3221" w:rsidP="004A63C0">
      <w:pPr>
        <w:widowControl w:val="0"/>
        <w:tabs>
          <w:tab w:val="right" w:pos="10206"/>
          <w:tab w:val="right" w:pos="10539"/>
        </w:tabs>
        <w:suppressAutoHyphens/>
        <w:autoSpaceDE w:val="0"/>
        <w:autoSpaceDN w:val="0"/>
        <w:adjustRightInd w:val="0"/>
        <w:ind w:firstLine="709"/>
        <w:contextualSpacing/>
        <w:jc w:val="both"/>
        <w:mirrorIndents/>
        <w:rPr>
          <w:kern w:val="2"/>
          <w:sz w:val="26"/>
          <w:szCs w:val="26"/>
        </w:rPr>
      </w:pPr>
      <w:r w:rsidRPr="00AD3221">
        <w:rPr>
          <w:kern w:val="2"/>
          <w:sz w:val="26"/>
          <w:szCs w:val="26"/>
        </w:rPr>
        <w:t>12 мая</w:t>
      </w:r>
      <w:r w:rsidRPr="00AD3221" w:rsidR="00DE667C">
        <w:rPr>
          <w:kern w:val="2"/>
          <w:sz w:val="26"/>
          <w:szCs w:val="26"/>
        </w:rPr>
        <w:t xml:space="preserve"> </w:t>
      </w:r>
      <w:r w:rsidRPr="00AD3221">
        <w:rPr>
          <w:kern w:val="2"/>
          <w:sz w:val="26"/>
          <w:szCs w:val="26"/>
        </w:rPr>
        <w:t>2022 года</w:t>
      </w:r>
      <w:r w:rsidRPr="00AD3221">
        <w:rPr>
          <w:kern w:val="2"/>
          <w:sz w:val="26"/>
          <w:szCs w:val="26"/>
        </w:rPr>
        <w:tab/>
        <w:t>Дело № 5-</w:t>
      </w:r>
      <w:r w:rsidRPr="00AD3221" w:rsidR="00DE667C">
        <w:rPr>
          <w:kern w:val="2"/>
          <w:sz w:val="26"/>
          <w:szCs w:val="26"/>
        </w:rPr>
        <w:t>8</w:t>
      </w:r>
      <w:r w:rsidRPr="00AD3221" w:rsidR="004A00CD">
        <w:rPr>
          <w:kern w:val="2"/>
          <w:sz w:val="26"/>
          <w:szCs w:val="26"/>
        </w:rPr>
        <w:t>9</w:t>
      </w:r>
      <w:r w:rsidRPr="00AD3221">
        <w:rPr>
          <w:kern w:val="2"/>
          <w:sz w:val="26"/>
          <w:szCs w:val="26"/>
        </w:rPr>
        <w:t xml:space="preserve">/1/2022 </w:t>
      </w:r>
    </w:p>
    <w:p w:rsidR="004A63C0" w:rsidRPr="00AD3221" w:rsidP="004A63C0">
      <w:pPr>
        <w:widowControl w:val="0"/>
        <w:tabs>
          <w:tab w:val="left" w:pos="142"/>
          <w:tab w:val="right" w:pos="10205"/>
        </w:tabs>
        <w:suppressAutoHyphens/>
        <w:ind w:firstLine="709"/>
        <w:contextualSpacing/>
        <w:jc w:val="right"/>
        <w:mirrorIndents/>
        <w:rPr>
          <w:kern w:val="2"/>
          <w:sz w:val="26"/>
          <w:szCs w:val="26"/>
        </w:rPr>
      </w:pPr>
      <w:r w:rsidRPr="00AD3221">
        <w:rPr>
          <w:kern w:val="2"/>
          <w:sz w:val="26"/>
          <w:szCs w:val="26"/>
        </w:rPr>
        <w:t>УИД: 16</w:t>
      </w:r>
      <w:r w:rsidRPr="00AD3221">
        <w:rPr>
          <w:kern w:val="2"/>
          <w:sz w:val="26"/>
          <w:szCs w:val="26"/>
          <w:lang w:val="en-US"/>
        </w:rPr>
        <w:t>MS</w:t>
      </w:r>
      <w:r w:rsidRPr="00AD3221">
        <w:rPr>
          <w:kern w:val="2"/>
          <w:sz w:val="26"/>
          <w:szCs w:val="26"/>
        </w:rPr>
        <w:t>0159-01-2022-</w:t>
      </w:r>
      <w:r w:rsidRPr="00AD3221" w:rsidR="00DE667C">
        <w:rPr>
          <w:kern w:val="2"/>
          <w:sz w:val="26"/>
          <w:szCs w:val="26"/>
        </w:rPr>
        <w:t>0004</w:t>
      </w:r>
      <w:r w:rsidRPr="00AD3221" w:rsidR="004A00CD">
        <w:rPr>
          <w:kern w:val="2"/>
          <w:sz w:val="26"/>
          <w:szCs w:val="26"/>
        </w:rPr>
        <w:t>74-11</w:t>
      </w:r>
      <w:r w:rsidRPr="00AD3221" w:rsidR="00F649B1">
        <w:rPr>
          <w:kern w:val="2"/>
          <w:sz w:val="26"/>
          <w:szCs w:val="26"/>
        </w:rPr>
        <w:t xml:space="preserve"> </w:t>
      </w:r>
    </w:p>
    <w:p w:rsidR="0068444B"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ab/>
      </w:r>
    </w:p>
    <w:p w:rsidR="00EA6FF2"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Исполняющий обязанности мирового судьи судебного участка № 1 по Мамадышскому судебному району РТ, м</w:t>
      </w:r>
      <w:r w:rsidRPr="00AD3221" w:rsidR="00083861">
        <w:rPr>
          <w:kern w:val="2"/>
          <w:sz w:val="26"/>
          <w:szCs w:val="26"/>
        </w:rPr>
        <w:t xml:space="preserve">ировой судья судебного участка № 2 по Мамадышскому судебному району </w:t>
      </w:r>
      <w:r w:rsidRPr="00AD3221" w:rsidR="00BA4F38">
        <w:rPr>
          <w:kern w:val="2"/>
          <w:sz w:val="26"/>
          <w:szCs w:val="26"/>
        </w:rPr>
        <w:t>РТ</w:t>
      </w:r>
      <w:r w:rsidRPr="00AD3221" w:rsidR="00083861">
        <w:rPr>
          <w:kern w:val="2"/>
          <w:sz w:val="26"/>
          <w:szCs w:val="26"/>
        </w:rPr>
        <w:t xml:space="preserve"> Габдульхаков А.Р., </w:t>
      </w:r>
    </w:p>
    <w:p w:rsidR="00270E24"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 xml:space="preserve">при ведении протокола судебного заседания секретарём </w:t>
      </w:r>
      <w:r w:rsidRPr="00AD3221">
        <w:rPr>
          <w:kern w:val="2"/>
          <w:sz w:val="26"/>
          <w:szCs w:val="26"/>
        </w:rPr>
        <w:t>Набиуллиной</w:t>
      </w:r>
      <w:r w:rsidRPr="00AD3221">
        <w:rPr>
          <w:kern w:val="2"/>
          <w:sz w:val="26"/>
          <w:szCs w:val="26"/>
        </w:rPr>
        <w:t xml:space="preserve"> Э.А., </w:t>
      </w:r>
    </w:p>
    <w:p w:rsidR="00410F36"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 xml:space="preserve">с участием лица, привлекаемого к административной ответственности, - </w:t>
      </w:r>
      <w:r w:rsidRPr="00AD3221" w:rsidR="00A06DC0">
        <w:rPr>
          <w:kern w:val="2"/>
          <w:sz w:val="26"/>
          <w:szCs w:val="26"/>
        </w:rPr>
        <w:br/>
      </w:r>
      <w:r w:rsidR="00D51B6D">
        <w:rPr>
          <w:kern w:val="26"/>
          <w:szCs w:val="24"/>
        </w:rPr>
        <w:t>ФИО</w:t>
      </w:r>
      <w:r w:rsidR="00D51B6D">
        <w:rPr>
          <w:kern w:val="2"/>
          <w:szCs w:val="24"/>
        </w:rPr>
        <w:t>.</w:t>
      </w:r>
      <w:r w:rsidRPr="00AD3221" w:rsidR="004A00CD">
        <w:rPr>
          <w:kern w:val="2"/>
          <w:sz w:val="26"/>
          <w:szCs w:val="26"/>
        </w:rPr>
        <w:t>.</w:t>
      </w:r>
      <w:r w:rsidRPr="00AD3221">
        <w:rPr>
          <w:kern w:val="2"/>
          <w:sz w:val="26"/>
          <w:szCs w:val="26"/>
        </w:rPr>
        <w:t>,</w:t>
      </w:r>
    </w:p>
    <w:p w:rsidR="009E244F" w:rsidRPr="00AD3221" w:rsidP="00E76747">
      <w:pPr>
        <w:widowControl w:val="0"/>
        <w:tabs>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r w:rsidR="00D51B6D">
        <w:rPr>
          <w:kern w:val="26"/>
          <w:szCs w:val="24"/>
        </w:rPr>
        <w:t>ФИО</w:t>
      </w:r>
      <w:r w:rsidR="00D51B6D">
        <w:rPr>
          <w:kern w:val="2"/>
          <w:szCs w:val="24"/>
        </w:rPr>
        <w:t>.</w:t>
      </w:r>
      <w:r w:rsidR="00D51B6D">
        <w:rPr>
          <w:kern w:val="2"/>
          <w:szCs w:val="24"/>
        </w:rPr>
        <w:t xml:space="preserve"> </w:t>
      </w:r>
      <w:r w:rsidRPr="00AD3221" w:rsidR="004A00CD">
        <w:rPr>
          <w:kern w:val="2"/>
          <w:sz w:val="26"/>
          <w:szCs w:val="26"/>
        </w:rPr>
        <w:t xml:space="preserve"> </w:t>
      </w:r>
      <w:r w:rsidRPr="00AD3221" w:rsidR="00F649B1">
        <w:rPr>
          <w:kern w:val="2"/>
          <w:sz w:val="26"/>
          <w:szCs w:val="26"/>
        </w:rPr>
        <w:t xml:space="preserve"> (</w:t>
      </w:r>
      <w:r w:rsidRPr="00AD3221" w:rsidR="00F649B1">
        <w:rPr>
          <w:kern w:val="2"/>
          <w:sz w:val="26"/>
          <w:szCs w:val="26"/>
        </w:rPr>
        <w:t>п</w:t>
      </w:r>
      <w:r w:rsidRPr="00AD3221" w:rsidR="00F649B1">
        <w:rPr>
          <w:kern w:val="2"/>
          <w:sz w:val="26"/>
          <w:szCs w:val="26"/>
        </w:rPr>
        <w:t xml:space="preserve">аспорт </w:t>
      </w:r>
      <w:r w:rsidR="00D51B6D">
        <w:rPr>
          <w:kern w:val="2"/>
          <w:sz w:val="26"/>
          <w:szCs w:val="26"/>
        </w:rPr>
        <w:t>……..</w:t>
      </w:r>
      <w:r w:rsidRPr="00AD3221" w:rsidR="00C23340">
        <w:rPr>
          <w:kern w:val="2"/>
          <w:sz w:val="26"/>
          <w:szCs w:val="26"/>
        </w:rPr>
        <w:t xml:space="preserve">), родившегося </w:t>
      </w:r>
      <w:r w:rsidRPr="00AD3221" w:rsidR="004A00CD">
        <w:rPr>
          <w:kern w:val="2"/>
          <w:sz w:val="26"/>
          <w:szCs w:val="26"/>
        </w:rPr>
        <w:t>21</w:t>
      </w:r>
      <w:r w:rsidRPr="00AD3221" w:rsidR="003E7DC3">
        <w:rPr>
          <w:kern w:val="2"/>
          <w:sz w:val="26"/>
          <w:szCs w:val="26"/>
        </w:rPr>
        <w:t xml:space="preserve"> июля </w:t>
      </w:r>
      <w:r w:rsidRPr="00AD3221" w:rsidR="004A00CD">
        <w:rPr>
          <w:kern w:val="2"/>
          <w:sz w:val="26"/>
          <w:szCs w:val="26"/>
        </w:rPr>
        <w:t>2003</w:t>
      </w:r>
      <w:r w:rsidRPr="00AD3221" w:rsidR="00C23340">
        <w:rPr>
          <w:kern w:val="2"/>
          <w:sz w:val="26"/>
          <w:szCs w:val="26"/>
        </w:rPr>
        <w:t xml:space="preserve"> года в </w:t>
      </w:r>
      <w:r w:rsidRPr="00AD3221" w:rsidR="004A00CD">
        <w:rPr>
          <w:kern w:val="2"/>
          <w:sz w:val="26"/>
          <w:szCs w:val="26"/>
        </w:rPr>
        <w:t>Республика Татарстан</w:t>
      </w:r>
      <w:r w:rsidRPr="00AD3221" w:rsidR="00CC16DE">
        <w:rPr>
          <w:kern w:val="2"/>
          <w:sz w:val="26"/>
          <w:szCs w:val="26"/>
        </w:rPr>
        <w:t xml:space="preserve">, зарегистрированного и проживающего по адресу: </w:t>
      </w:r>
      <w:r w:rsidR="00D51B6D">
        <w:rPr>
          <w:kern w:val="2"/>
          <w:sz w:val="26"/>
          <w:szCs w:val="26"/>
        </w:rPr>
        <w:t>……..</w:t>
      </w:r>
      <w:r w:rsidRPr="00AD3221" w:rsidR="00CC16DE">
        <w:rPr>
          <w:kern w:val="2"/>
          <w:sz w:val="26"/>
          <w:szCs w:val="26"/>
        </w:rPr>
        <w:t>, гражданина РФ</w:t>
      </w:r>
      <w:r w:rsidRPr="00AD3221" w:rsidR="00E76747">
        <w:rPr>
          <w:kern w:val="2"/>
          <w:sz w:val="26"/>
          <w:szCs w:val="26"/>
        </w:rPr>
        <w:t xml:space="preserve">, </w:t>
      </w:r>
      <w:r w:rsidRPr="00AD3221" w:rsidR="003E7DC3">
        <w:rPr>
          <w:kern w:val="2"/>
          <w:sz w:val="26"/>
          <w:szCs w:val="26"/>
        </w:rPr>
        <w:t xml:space="preserve">со средним образованием, не женатого, </w:t>
      </w:r>
      <w:r w:rsidRPr="00AD3221" w:rsidR="004A00CD">
        <w:rPr>
          <w:kern w:val="2"/>
          <w:sz w:val="26"/>
          <w:szCs w:val="26"/>
        </w:rPr>
        <w:t xml:space="preserve">не </w:t>
      </w:r>
      <w:r w:rsidRPr="00AD3221" w:rsidR="003E7DC3">
        <w:rPr>
          <w:kern w:val="2"/>
          <w:sz w:val="26"/>
          <w:szCs w:val="26"/>
        </w:rPr>
        <w:t xml:space="preserve">имеющего на иждивении несовершеннолетних детей, </w:t>
      </w:r>
      <w:r w:rsidRPr="00AD3221" w:rsidR="00D419DE">
        <w:rPr>
          <w:kern w:val="2"/>
          <w:sz w:val="26"/>
          <w:szCs w:val="26"/>
        </w:rPr>
        <w:t>студента 3 курса ГАПОУ «Мамадышский политехнический колледж»</w:t>
      </w:r>
      <w:r w:rsidRPr="00AD3221" w:rsidR="003E7DC3">
        <w:rPr>
          <w:kern w:val="2"/>
          <w:sz w:val="26"/>
          <w:szCs w:val="26"/>
        </w:rPr>
        <w:t xml:space="preserve">, инвалидности не имеющего, </w:t>
      </w:r>
      <w:r w:rsidRPr="00AD3221" w:rsidR="00E76747">
        <w:rPr>
          <w:kern w:val="2"/>
          <w:sz w:val="26"/>
          <w:szCs w:val="26"/>
        </w:rPr>
        <w:t>п</w:t>
      </w:r>
      <w:r w:rsidRPr="00AD3221" w:rsidR="00DC01C2">
        <w:rPr>
          <w:kern w:val="2"/>
          <w:sz w:val="26"/>
          <w:szCs w:val="26"/>
        </w:rPr>
        <w:t>о материалам дела в течение последнего календарного года</w:t>
      </w:r>
      <w:r w:rsidRPr="00AD3221" w:rsidR="00F53775">
        <w:rPr>
          <w:kern w:val="2"/>
          <w:sz w:val="26"/>
          <w:szCs w:val="26"/>
        </w:rPr>
        <w:t xml:space="preserve"> привлечени</w:t>
      </w:r>
      <w:r w:rsidRPr="00AD3221" w:rsidR="00E76747">
        <w:rPr>
          <w:kern w:val="2"/>
          <w:sz w:val="26"/>
          <w:szCs w:val="26"/>
        </w:rPr>
        <w:t>я</w:t>
      </w:r>
      <w:r w:rsidRPr="00AD3221" w:rsidR="00DC01C2">
        <w:rPr>
          <w:kern w:val="2"/>
          <w:sz w:val="26"/>
          <w:szCs w:val="26"/>
        </w:rPr>
        <w:t xml:space="preserve"> </w:t>
      </w:r>
      <w:r w:rsidRPr="00AD3221" w:rsidR="00625AA0">
        <w:rPr>
          <w:kern w:val="2"/>
          <w:sz w:val="26"/>
          <w:szCs w:val="26"/>
        </w:rPr>
        <w:t>к ад</w:t>
      </w:r>
      <w:r w:rsidRPr="00AD3221" w:rsidR="008C3D59">
        <w:rPr>
          <w:kern w:val="2"/>
          <w:sz w:val="26"/>
          <w:szCs w:val="26"/>
        </w:rPr>
        <w:t>министративной ответственности</w:t>
      </w:r>
      <w:r w:rsidRPr="00AD3221" w:rsidR="005C7A93">
        <w:rPr>
          <w:kern w:val="2"/>
          <w:sz w:val="26"/>
          <w:szCs w:val="26"/>
        </w:rPr>
        <w:t xml:space="preserve"> не</w:t>
      </w:r>
      <w:r w:rsidRPr="00AD3221" w:rsidR="00F355EF">
        <w:rPr>
          <w:kern w:val="2"/>
          <w:sz w:val="26"/>
          <w:szCs w:val="26"/>
        </w:rPr>
        <w:t xml:space="preserve"> </w:t>
      </w:r>
      <w:r w:rsidRPr="00AD3221" w:rsidR="00F53775">
        <w:rPr>
          <w:kern w:val="2"/>
          <w:sz w:val="26"/>
          <w:szCs w:val="26"/>
        </w:rPr>
        <w:t>имеет</w:t>
      </w:r>
      <w:r w:rsidRPr="00AD3221" w:rsidR="00FF4399">
        <w:rPr>
          <w:kern w:val="2"/>
          <w:sz w:val="26"/>
          <w:szCs w:val="26"/>
        </w:rPr>
        <w:t xml:space="preserve">, </w:t>
      </w:r>
    </w:p>
    <w:p w:rsidR="00F53775" w:rsidRPr="00AD3221" w:rsidP="00E17631">
      <w:pPr>
        <w:widowControl w:val="0"/>
        <w:tabs>
          <w:tab w:val="left" w:pos="0"/>
          <w:tab w:val="right" w:pos="10206"/>
        </w:tabs>
        <w:suppressAutoHyphens/>
        <w:ind w:firstLine="709"/>
        <w:contextualSpacing/>
        <w:jc w:val="both"/>
        <w:mirrorIndents/>
        <w:rPr>
          <w:kern w:val="2"/>
          <w:sz w:val="26"/>
          <w:szCs w:val="26"/>
        </w:rPr>
      </w:pPr>
    </w:p>
    <w:p w:rsidR="00D37FA9" w:rsidRPr="00AD3221" w:rsidP="00E17631">
      <w:pPr>
        <w:widowControl w:val="0"/>
        <w:tabs>
          <w:tab w:val="left" w:pos="142"/>
          <w:tab w:val="right" w:pos="10206"/>
        </w:tabs>
        <w:suppressAutoHyphens/>
        <w:ind w:firstLine="709"/>
        <w:contextualSpacing/>
        <w:jc w:val="center"/>
        <w:mirrorIndents/>
        <w:rPr>
          <w:spacing w:val="140"/>
          <w:kern w:val="2"/>
          <w:sz w:val="26"/>
          <w:szCs w:val="26"/>
        </w:rPr>
      </w:pPr>
      <w:r w:rsidRPr="00AD3221">
        <w:rPr>
          <w:spacing w:val="140"/>
          <w:kern w:val="2"/>
          <w:sz w:val="26"/>
          <w:szCs w:val="26"/>
        </w:rPr>
        <w:t>УСТАНОВИЛ:</w:t>
      </w:r>
    </w:p>
    <w:p w:rsidR="00D37FA9" w:rsidRPr="00AD3221" w:rsidP="00E17631">
      <w:pPr>
        <w:widowControl w:val="0"/>
        <w:tabs>
          <w:tab w:val="left" w:pos="142"/>
          <w:tab w:val="right" w:pos="10206"/>
        </w:tabs>
        <w:suppressAutoHyphens/>
        <w:ind w:firstLine="709"/>
        <w:contextualSpacing/>
        <w:jc w:val="center"/>
        <w:mirrorIndents/>
        <w:rPr>
          <w:kern w:val="2"/>
          <w:sz w:val="26"/>
          <w:szCs w:val="26"/>
        </w:rPr>
      </w:pPr>
      <w:r w:rsidRPr="00AD3221">
        <w:rPr>
          <w:kern w:val="2"/>
          <w:sz w:val="26"/>
          <w:szCs w:val="26"/>
        </w:rPr>
        <w:t xml:space="preserve"> </w:t>
      </w:r>
    </w:p>
    <w:p w:rsidR="00E47EEA"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1</w:t>
      </w:r>
      <w:r w:rsidRPr="00AD3221" w:rsidR="004A00CD">
        <w:rPr>
          <w:kern w:val="2"/>
          <w:sz w:val="26"/>
          <w:szCs w:val="26"/>
        </w:rPr>
        <w:t>6</w:t>
      </w:r>
      <w:r w:rsidRPr="00AD3221">
        <w:rPr>
          <w:kern w:val="2"/>
          <w:sz w:val="26"/>
          <w:szCs w:val="26"/>
        </w:rPr>
        <w:t xml:space="preserve"> марта 2022</w:t>
      </w:r>
      <w:r w:rsidRPr="00AD3221" w:rsidR="008C3D59">
        <w:rPr>
          <w:kern w:val="2"/>
          <w:sz w:val="26"/>
          <w:szCs w:val="26"/>
        </w:rPr>
        <w:t xml:space="preserve"> года в </w:t>
      </w:r>
      <w:r w:rsidRPr="00AD3221" w:rsidR="004A00CD">
        <w:rPr>
          <w:kern w:val="2"/>
          <w:sz w:val="26"/>
          <w:szCs w:val="26"/>
        </w:rPr>
        <w:t>1</w:t>
      </w:r>
      <w:r w:rsidRPr="00AD3221" w:rsidR="006226D9">
        <w:rPr>
          <w:kern w:val="2"/>
          <w:sz w:val="26"/>
          <w:szCs w:val="26"/>
        </w:rPr>
        <w:t>0</w:t>
      </w:r>
      <w:r w:rsidRPr="00AD3221" w:rsidR="009E75F7">
        <w:rPr>
          <w:kern w:val="2"/>
          <w:sz w:val="26"/>
          <w:szCs w:val="26"/>
        </w:rPr>
        <w:t xml:space="preserve"> </w:t>
      </w:r>
      <w:r w:rsidRPr="00AD3221" w:rsidR="008C3D59">
        <w:rPr>
          <w:kern w:val="2"/>
          <w:sz w:val="26"/>
          <w:szCs w:val="26"/>
        </w:rPr>
        <w:t xml:space="preserve">час. </w:t>
      </w:r>
      <w:r w:rsidRPr="00AD3221" w:rsidR="00BB120E">
        <w:rPr>
          <w:kern w:val="2"/>
          <w:sz w:val="26"/>
          <w:szCs w:val="26"/>
        </w:rPr>
        <w:t>15</w:t>
      </w:r>
      <w:r w:rsidRPr="00AD3221" w:rsidR="002907C6">
        <w:rPr>
          <w:kern w:val="2"/>
          <w:sz w:val="26"/>
          <w:szCs w:val="26"/>
        </w:rPr>
        <w:t xml:space="preserve"> мин.</w:t>
      </w:r>
      <w:r w:rsidRPr="00AD3221" w:rsidR="00BB120E">
        <w:rPr>
          <w:kern w:val="2"/>
          <w:sz w:val="26"/>
          <w:szCs w:val="26"/>
        </w:rPr>
        <w:t xml:space="preserve"> </w:t>
      </w:r>
      <w:r w:rsidR="00D51B6D">
        <w:rPr>
          <w:kern w:val="26"/>
          <w:szCs w:val="24"/>
        </w:rPr>
        <w:t>ФИО</w:t>
      </w:r>
      <w:r w:rsidR="00D51B6D">
        <w:rPr>
          <w:kern w:val="2"/>
          <w:szCs w:val="24"/>
        </w:rPr>
        <w:t>.</w:t>
      </w:r>
      <w:r w:rsidRPr="00AD3221" w:rsidR="00BB120E">
        <w:rPr>
          <w:kern w:val="2"/>
          <w:sz w:val="26"/>
          <w:szCs w:val="26"/>
        </w:rPr>
        <w:t>., находясь в ГАУЗ «Мамадышская ЦРБ», расположенном в д. 105 п</w:t>
      </w:r>
      <w:r w:rsidRPr="00AD3221" w:rsidR="00FF4E4A">
        <w:rPr>
          <w:kern w:val="2"/>
          <w:sz w:val="26"/>
          <w:szCs w:val="26"/>
        </w:rPr>
        <w:t xml:space="preserve">о ул. </w:t>
      </w:r>
      <w:r w:rsidR="00D51B6D">
        <w:rPr>
          <w:kern w:val="2"/>
          <w:sz w:val="26"/>
          <w:szCs w:val="26"/>
        </w:rPr>
        <w:t>……</w:t>
      </w:r>
      <w:r w:rsidRPr="00AD3221" w:rsidR="00BB120E">
        <w:rPr>
          <w:kern w:val="2"/>
          <w:sz w:val="26"/>
          <w:szCs w:val="26"/>
        </w:rPr>
        <w:t xml:space="preserve"> РТ, и</w:t>
      </w:r>
      <w:r w:rsidRPr="00AD3221" w:rsidR="00F434C2">
        <w:rPr>
          <w:kern w:val="2"/>
          <w:sz w:val="26"/>
          <w:szCs w:val="26"/>
        </w:rPr>
        <w:t xml:space="preserve"> будучи водителем автомобиля </w:t>
      </w:r>
      <w:r w:rsidRPr="00AD3221" w:rsidR="00F434C2">
        <w:rPr>
          <w:kern w:val="2"/>
          <w:sz w:val="26"/>
          <w:szCs w:val="26"/>
        </w:rPr>
        <w:t>марки</w:t>
      </w:r>
      <w:r w:rsidRPr="00AD3221" w:rsidR="00F434C2">
        <w:rPr>
          <w:kern w:val="2"/>
          <w:sz w:val="26"/>
          <w:szCs w:val="26"/>
        </w:rPr>
        <w:t xml:space="preserve"> </w:t>
      </w:r>
      <w:r w:rsidRPr="00AD3221" w:rsidR="004A00CD">
        <w:rPr>
          <w:kern w:val="2"/>
          <w:sz w:val="26"/>
          <w:szCs w:val="26"/>
        </w:rPr>
        <w:t>ВАЗ 21140</w:t>
      </w:r>
      <w:r w:rsidRPr="00AD3221" w:rsidR="00F434C2">
        <w:rPr>
          <w:kern w:val="2"/>
          <w:sz w:val="26"/>
          <w:szCs w:val="26"/>
        </w:rPr>
        <w:t xml:space="preserve">, государственный регистрационный знак </w:t>
      </w:r>
      <w:r w:rsidRPr="00AD3221" w:rsidR="004A00CD">
        <w:rPr>
          <w:kern w:val="2"/>
          <w:sz w:val="26"/>
          <w:szCs w:val="26"/>
        </w:rPr>
        <w:t>М</w:t>
      </w:r>
      <w:r w:rsidRPr="00AD3221">
        <w:rPr>
          <w:kern w:val="2"/>
          <w:sz w:val="26"/>
          <w:szCs w:val="26"/>
        </w:rPr>
        <w:t xml:space="preserve"> </w:t>
      </w:r>
      <w:r w:rsidR="00D51B6D">
        <w:rPr>
          <w:kern w:val="2"/>
          <w:sz w:val="26"/>
          <w:szCs w:val="26"/>
        </w:rPr>
        <w:t>…</w:t>
      </w:r>
      <w:r w:rsidRPr="00AD3221" w:rsidR="004A00CD">
        <w:rPr>
          <w:kern w:val="2"/>
          <w:sz w:val="26"/>
          <w:szCs w:val="26"/>
        </w:rPr>
        <w:t xml:space="preserve"> 1</w:t>
      </w:r>
      <w:r w:rsidRPr="00AD3221" w:rsidR="001D1B93">
        <w:rPr>
          <w:kern w:val="2"/>
          <w:sz w:val="26"/>
          <w:szCs w:val="26"/>
        </w:rPr>
        <w:t>16</w:t>
      </w:r>
      <w:r w:rsidRPr="00AD3221" w:rsidR="0016217A">
        <w:rPr>
          <w:kern w:val="2"/>
          <w:sz w:val="26"/>
          <w:szCs w:val="26"/>
        </w:rPr>
        <w:t xml:space="preserve"> </w:t>
      </w:r>
      <w:r w:rsidRPr="00AD3221" w:rsidR="00F434C2">
        <w:rPr>
          <w:kern w:val="2"/>
          <w:sz w:val="26"/>
          <w:szCs w:val="26"/>
          <w:lang w:val="en-US"/>
        </w:rPr>
        <w:t>RUS</w:t>
      </w:r>
      <w:r w:rsidRPr="00AD3221" w:rsidR="00C81B68">
        <w:rPr>
          <w:kern w:val="2"/>
          <w:sz w:val="26"/>
          <w:szCs w:val="26"/>
        </w:rPr>
        <w:t>, имеющий</w:t>
      </w:r>
      <w:r w:rsidRPr="00AD3221" w:rsidR="00F434C2">
        <w:rPr>
          <w:kern w:val="2"/>
          <w:sz w:val="26"/>
          <w:szCs w:val="26"/>
        </w:rPr>
        <w:t xml:space="preserve"> признаки опьянения, что выражалось </w:t>
      </w:r>
      <w:r w:rsidRPr="00AD3221" w:rsidR="00310C27">
        <w:rPr>
          <w:kern w:val="2"/>
          <w:sz w:val="26"/>
          <w:szCs w:val="26"/>
        </w:rPr>
        <w:t>в</w:t>
      </w:r>
      <w:r w:rsidRPr="00AD3221" w:rsidR="00866260">
        <w:rPr>
          <w:kern w:val="2"/>
          <w:sz w:val="26"/>
          <w:szCs w:val="26"/>
        </w:rPr>
        <w:t xml:space="preserve"> </w:t>
      </w:r>
      <w:r w:rsidRPr="00AD3221" w:rsidR="00FA1597">
        <w:rPr>
          <w:kern w:val="2"/>
          <w:sz w:val="26"/>
          <w:szCs w:val="26"/>
        </w:rPr>
        <w:t xml:space="preserve">нарушении речи, </w:t>
      </w:r>
      <w:r w:rsidRPr="00AD3221" w:rsidR="00CC655B">
        <w:rPr>
          <w:kern w:val="2"/>
          <w:sz w:val="26"/>
          <w:szCs w:val="26"/>
        </w:rPr>
        <w:t>выраженном дрожании пальцев рук, поведении, не соответствующей обстановке</w:t>
      </w:r>
      <w:r w:rsidRPr="00AD3221" w:rsidR="00102E6E">
        <w:rPr>
          <w:kern w:val="2"/>
          <w:sz w:val="26"/>
          <w:szCs w:val="26"/>
        </w:rPr>
        <w:t xml:space="preserve">, </w:t>
      </w:r>
      <w:r w:rsidRPr="00AD3221" w:rsidR="003707B2">
        <w:rPr>
          <w:kern w:val="2"/>
          <w:sz w:val="26"/>
          <w:szCs w:val="26"/>
        </w:rPr>
        <w:t>не выполнил законное требование должностного лица о прохождении медицинского освидетельствования</w:t>
      </w:r>
      <w:r w:rsidRPr="00AD3221" w:rsidR="00310C27">
        <w:rPr>
          <w:kern w:val="2"/>
          <w:sz w:val="26"/>
          <w:szCs w:val="26"/>
        </w:rPr>
        <w:t xml:space="preserve">. </w:t>
      </w:r>
    </w:p>
    <w:p w:rsidR="003707B2" w:rsidRPr="00AD3221" w:rsidP="00E17631">
      <w:pPr>
        <w:widowControl w:val="0"/>
        <w:tabs>
          <w:tab w:val="right" w:pos="10206"/>
          <w:tab w:val="right" w:pos="10348"/>
        </w:tabs>
        <w:suppressAutoHyphens/>
        <w:ind w:firstLine="709"/>
        <w:contextualSpacing/>
        <w:jc w:val="both"/>
        <w:mirrorIndents/>
        <w:rPr>
          <w:kern w:val="2"/>
          <w:sz w:val="26"/>
          <w:szCs w:val="26"/>
        </w:rPr>
      </w:pPr>
      <w:r>
        <w:rPr>
          <w:kern w:val="26"/>
          <w:szCs w:val="24"/>
        </w:rPr>
        <w:t>ФИО</w:t>
      </w:r>
      <w:r>
        <w:rPr>
          <w:kern w:val="2"/>
          <w:szCs w:val="24"/>
        </w:rPr>
        <w:t>.</w:t>
      </w:r>
      <w:r w:rsidRPr="00AD3221" w:rsidR="004A00CD">
        <w:rPr>
          <w:kern w:val="2"/>
          <w:sz w:val="26"/>
          <w:szCs w:val="26"/>
        </w:rPr>
        <w:t xml:space="preserve">. </w:t>
      </w:r>
      <w:r w:rsidRPr="00AD3221">
        <w:rPr>
          <w:kern w:val="2"/>
          <w:sz w:val="26"/>
          <w:szCs w:val="26"/>
        </w:rPr>
        <w:t xml:space="preserve">в судебном заседании с протоколом об административном правонарушении </w:t>
      </w:r>
      <w:r w:rsidRPr="00AD3221" w:rsidR="007B15A0">
        <w:rPr>
          <w:kern w:val="2"/>
          <w:sz w:val="26"/>
          <w:szCs w:val="26"/>
        </w:rPr>
        <w:t xml:space="preserve">не </w:t>
      </w:r>
      <w:r w:rsidRPr="00AD3221" w:rsidR="004A00CD">
        <w:rPr>
          <w:kern w:val="2"/>
          <w:sz w:val="26"/>
          <w:szCs w:val="26"/>
        </w:rPr>
        <w:t>согласился</w:t>
      </w:r>
      <w:r w:rsidRPr="00AD3221" w:rsidR="00270E24">
        <w:rPr>
          <w:kern w:val="2"/>
          <w:sz w:val="26"/>
          <w:szCs w:val="26"/>
        </w:rPr>
        <w:t>, пояснив, что от прохождения медицинского освидетельствования не отказывался, наркотические средства не употребляет</w:t>
      </w:r>
      <w:r w:rsidRPr="00AD3221" w:rsidR="004A00CD">
        <w:rPr>
          <w:kern w:val="2"/>
          <w:sz w:val="26"/>
          <w:szCs w:val="26"/>
        </w:rPr>
        <w:t>.</w:t>
      </w:r>
      <w:r w:rsidRPr="00AD3221" w:rsidR="00270E24">
        <w:rPr>
          <w:kern w:val="2"/>
          <w:sz w:val="26"/>
          <w:szCs w:val="26"/>
        </w:rPr>
        <w:t xml:space="preserve"> </w:t>
      </w:r>
    </w:p>
    <w:p w:rsidR="00270E24"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Инспектор ДПС ОГИБДД ОМВД России по </w:t>
      </w:r>
      <w:r w:rsidRPr="00AD3221">
        <w:rPr>
          <w:kern w:val="2"/>
          <w:sz w:val="26"/>
          <w:szCs w:val="26"/>
        </w:rPr>
        <w:t>Мамадышскому</w:t>
      </w:r>
      <w:r w:rsidRPr="00AD3221">
        <w:rPr>
          <w:kern w:val="2"/>
          <w:sz w:val="26"/>
          <w:szCs w:val="26"/>
        </w:rPr>
        <w:t xml:space="preserve"> району </w:t>
      </w:r>
      <w:r w:rsidRPr="00AD3221" w:rsidR="00916556">
        <w:rPr>
          <w:kern w:val="2"/>
          <w:sz w:val="26"/>
          <w:szCs w:val="26"/>
        </w:rPr>
        <w:br/>
      </w:r>
      <w:r w:rsidR="00D51B6D">
        <w:rPr>
          <w:kern w:val="26"/>
          <w:szCs w:val="24"/>
        </w:rPr>
        <w:t>ФИО</w:t>
      </w:r>
      <w:r w:rsidR="00D51B6D">
        <w:rPr>
          <w:kern w:val="2"/>
          <w:szCs w:val="24"/>
        </w:rPr>
        <w:t>.</w:t>
      </w:r>
      <w:r w:rsidRPr="00AD3221">
        <w:rPr>
          <w:kern w:val="2"/>
          <w:sz w:val="26"/>
          <w:szCs w:val="26"/>
        </w:rPr>
        <w:t xml:space="preserve">., </w:t>
      </w:r>
      <w:r w:rsidRPr="00AD3221">
        <w:rPr>
          <w:kern w:val="2"/>
          <w:sz w:val="26"/>
          <w:szCs w:val="26"/>
        </w:rPr>
        <w:t xml:space="preserve">допрошенный в судебном заседании в качестве свидетеля, суду </w:t>
      </w:r>
      <w:r w:rsidRPr="00AD3221" w:rsidR="003C33C9">
        <w:rPr>
          <w:kern w:val="2"/>
          <w:sz w:val="26"/>
          <w:szCs w:val="26"/>
        </w:rPr>
        <w:t>показал</w:t>
      </w:r>
      <w:r w:rsidRPr="00AD3221">
        <w:rPr>
          <w:kern w:val="2"/>
          <w:sz w:val="26"/>
          <w:szCs w:val="26"/>
        </w:rPr>
        <w:t xml:space="preserve">, что 16 марта 2022 года во время несения службы </w:t>
      </w:r>
      <w:r w:rsidRPr="00AD3221" w:rsidR="00CA44BF">
        <w:rPr>
          <w:kern w:val="2"/>
          <w:sz w:val="26"/>
          <w:szCs w:val="26"/>
        </w:rPr>
        <w:t>им был о</w:t>
      </w:r>
      <w:r w:rsidRPr="00AD3221" w:rsidR="002B697D">
        <w:rPr>
          <w:kern w:val="2"/>
          <w:sz w:val="26"/>
          <w:szCs w:val="26"/>
        </w:rPr>
        <w:t xml:space="preserve">становлен автомобиль ВАЗ 21140 под управлением </w:t>
      </w:r>
      <w:r w:rsidR="00D51B6D">
        <w:rPr>
          <w:kern w:val="26"/>
          <w:szCs w:val="24"/>
        </w:rPr>
        <w:t>ФИО</w:t>
      </w:r>
      <w:r w:rsidR="00D51B6D">
        <w:rPr>
          <w:kern w:val="2"/>
          <w:szCs w:val="24"/>
        </w:rPr>
        <w:t>.</w:t>
      </w:r>
      <w:r w:rsidRPr="00AD3221" w:rsidR="002B697D">
        <w:rPr>
          <w:kern w:val="2"/>
          <w:sz w:val="26"/>
          <w:szCs w:val="26"/>
        </w:rPr>
        <w:t xml:space="preserve">., у которого имелись признаки наркотического опьянения. До этого поступило сообщение о том, что </w:t>
      </w:r>
      <w:r w:rsidR="00D51B6D">
        <w:rPr>
          <w:kern w:val="26"/>
          <w:szCs w:val="24"/>
        </w:rPr>
        <w:t>ФИО</w:t>
      </w:r>
      <w:r w:rsidR="00D51B6D">
        <w:rPr>
          <w:kern w:val="2"/>
          <w:szCs w:val="24"/>
        </w:rPr>
        <w:t>.</w:t>
      </w:r>
      <w:r w:rsidR="00D51B6D">
        <w:rPr>
          <w:kern w:val="2"/>
          <w:szCs w:val="24"/>
        </w:rPr>
        <w:t xml:space="preserve"> </w:t>
      </w:r>
      <w:r w:rsidRPr="00AD3221" w:rsidR="002B697D">
        <w:rPr>
          <w:kern w:val="2"/>
          <w:sz w:val="26"/>
          <w:szCs w:val="26"/>
        </w:rPr>
        <w:t>у</w:t>
      </w:r>
      <w:r w:rsidRPr="00AD3221" w:rsidR="002B697D">
        <w:rPr>
          <w:kern w:val="2"/>
          <w:sz w:val="26"/>
          <w:szCs w:val="26"/>
        </w:rPr>
        <w:t xml:space="preserve">потребил наркотические средства. Ему </w:t>
      </w:r>
      <w:r w:rsidRPr="00AD3221" w:rsidR="002B697D">
        <w:rPr>
          <w:kern w:val="2"/>
          <w:sz w:val="26"/>
          <w:szCs w:val="26"/>
        </w:rPr>
        <w:t xml:space="preserve">было предложено продуть в прибор, который показал нулевой результат. В связи с тем, что у </w:t>
      </w:r>
      <w:r w:rsidR="00D51B6D">
        <w:rPr>
          <w:kern w:val="26"/>
          <w:szCs w:val="24"/>
        </w:rPr>
        <w:t>ФИО</w:t>
      </w:r>
      <w:r w:rsidR="00D51B6D">
        <w:rPr>
          <w:kern w:val="2"/>
          <w:szCs w:val="24"/>
        </w:rPr>
        <w:t>.</w:t>
      </w:r>
      <w:r w:rsidR="00D51B6D">
        <w:rPr>
          <w:kern w:val="2"/>
          <w:szCs w:val="24"/>
        </w:rPr>
        <w:t xml:space="preserve"> </w:t>
      </w:r>
      <w:r w:rsidRPr="00AD3221" w:rsidR="002B697D">
        <w:rPr>
          <w:kern w:val="2"/>
          <w:sz w:val="26"/>
          <w:szCs w:val="26"/>
        </w:rPr>
        <w:t>и</w:t>
      </w:r>
      <w:r w:rsidRPr="00AD3221" w:rsidR="002B697D">
        <w:rPr>
          <w:kern w:val="2"/>
          <w:sz w:val="26"/>
          <w:szCs w:val="26"/>
        </w:rPr>
        <w:t xml:space="preserve">мелись признаки опьянения и прибор показал отрицательный результат, он был направлен на медицинское освидетельствование. </w:t>
      </w:r>
      <w:r w:rsidRPr="00AD3221" w:rsidR="00591E0D">
        <w:rPr>
          <w:kern w:val="2"/>
          <w:sz w:val="26"/>
          <w:szCs w:val="26"/>
        </w:rPr>
        <w:t xml:space="preserve">В больнице </w:t>
      </w:r>
      <w:r w:rsidR="00D51B6D">
        <w:rPr>
          <w:kern w:val="26"/>
          <w:szCs w:val="24"/>
        </w:rPr>
        <w:t>ФИО</w:t>
      </w:r>
      <w:r w:rsidR="00D51B6D">
        <w:rPr>
          <w:kern w:val="2"/>
          <w:szCs w:val="24"/>
        </w:rPr>
        <w:t>.</w:t>
      </w:r>
      <w:r w:rsidR="00D51B6D">
        <w:rPr>
          <w:kern w:val="2"/>
          <w:szCs w:val="24"/>
        </w:rPr>
        <w:t xml:space="preserve"> </w:t>
      </w:r>
      <w:r w:rsidRPr="00AD3221" w:rsidR="00591E0D">
        <w:rPr>
          <w:kern w:val="2"/>
          <w:sz w:val="26"/>
          <w:szCs w:val="26"/>
        </w:rPr>
        <w:t>п</w:t>
      </w:r>
      <w:r w:rsidRPr="00AD3221" w:rsidR="00591E0D">
        <w:rPr>
          <w:kern w:val="2"/>
          <w:sz w:val="26"/>
          <w:szCs w:val="26"/>
        </w:rPr>
        <w:t xml:space="preserve">родул в прибор, результат был отрицательный. </w:t>
      </w:r>
      <w:r w:rsidRPr="00AD3221" w:rsidR="001E04A2">
        <w:rPr>
          <w:kern w:val="2"/>
          <w:sz w:val="26"/>
          <w:szCs w:val="26"/>
        </w:rPr>
        <w:t xml:space="preserve">Затем </w:t>
      </w:r>
      <w:r w:rsidR="00D51B6D">
        <w:rPr>
          <w:kern w:val="26"/>
          <w:szCs w:val="24"/>
        </w:rPr>
        <w:t>ФИО</w:t>
      </w:r>
      <w:r w:rsidR="00D51B6D">
        <w:rPr>
          <w:kern w:val="2"/>
          <w:szCs w:val="24"/>
        </w:rPr>
        <w:t>.</w:t>
      </w:r>
      <w:r w:rsidR="00D51B6D">
        <w:rPr>
          <w:kern w:val="2"/>
          <w:szCs w:val="24"/>
        </w:rPr>
        <w:t xml:space="preserve"> </w:t>
      </w:r>
      <w:r w:rsidRPr="00AD3221" w:rsidR="001E04A2">
        <w:rPr>
          <w:kern w:val="2"/>
          <w:sz w:val="26"/>
          <w:szCs w:val="26"/>
        </w:rPr>
        <w:t>д</w:t>
      </w:r>
      <w:r w:rsidRPr="00AD3221" w:rsidR="001E04A2">
        <w:rPr>
          <w:kern w:val="2"/>
          <w:sz w:val="26"/>
          <w:szCs w:val="26"/>
        </w:rPr>
        <w:t xml:space="preserve">али посуду для сдачи мочи. Он около 6 раз сходил в туалет, </w:t>
      </w:r>
      <w:r w:rsidRPr="00AD3221" w:rsidR="00F77295">
        <w:rPr>
          <w:kern w:val="2"/>
          <w:sz w:val="26"/>
          <w:szCs w:val="26"/>
        </w:rPr>
        <w:t xml:space="preserve">но сказал, что не может справить малую нужду. Затем был получен акт медицинского освидетельствования. После чего в отношении </w:t>
      </w:r>
      <w:r w:rsidR="00D51B6D">
        <w:rPr>
          <w:kern w:val="26"/>
          <w:szCs w:val="24"/>
        </w:rPr>
        <w:t>ФИО</w:t>
      </w:r>
      <w:r w:rsidR="00D51B6D">
        <w:rPr>
          <w:kern w:val="2"/>
          <w:szCs w:val="24"/>
        </w:rPr>
        <w:t>.</w:t>
      </w:r>
      <w:r w:rsidR="00D51B6D">
        <w:rPr>
          <w:kern w:val="2"/>
          <w:szCs w:val="24"/>
        </w:rPr>
        <w:t xml:space="preserve"> </w:t>
      </w:r>
      <w:r w:rsidRPr="00AD3221" w:rsidR="00F77295">
        <w:rPr>
          <w:kern w:val="2"/>
          <w:sz w:val="26"/>
          <w:szCs w:val="26"/>
        </w:rPr>
        <w:t>б</w:t>
      </w:r>
      <w:r w:rsidRPr="00AD3221" w:rsidR="00F77295">
        <w:rPr>
          <w:kern w:val="2"/>
          <w:sz w:val="26"/>
          <w:szCs w:val="26"/>
        </w:rPr>
        <w:t xml:space="preserve">ыл составлен протокол по части 1 статьи 12.26 КоАП РФ. </w:t>
      </w:r>
    </w:p>
    <w:p w:rsidR="00F77295"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Ведущий специалист отдела правовой работы </w:t>
      </w:r>
      <w:r w:rsidRPr="00AD3221" w:rsidR="008A4F9F">
        <w:rPr>
          <w:kern w:val="2"/>
          <w:sz w:val="26"/>
          <w:szCs w:val="26"/>
        </w:rPr>
        <w:t xml:space="preserve">(обеспечивающий деятельность общественного пункта охраны порядка в сфере безопасности дорожного движения) исполнительного комитета Мамадышского муниципального района РТ </w:t>
      </w:r>
      <w:r w:rsidR="00D51B6D">
        <w:rPr>
          <w:kern w:val="26"/>
          <w:szCs w:val="24"/>
        </w:rPr>
        <w:t>ФИО</w:t>
      </w:r>
      <w:r w:rsidR="00D51B6D">
        <w:rPr>
          <w:kern w:val="2"/>
          <w:szCs w:val="24"/>
        </w:rPr>
        <w:t>.</w:t>
      </w:r>
      <w:r w:rsidRPr="00AD3221" w:rsidR="008A4F9F">
        <w:rPr>
          <w:kern w:val="2"/>
          <w:sz w:val="26"/>
          <w:szCs w:val="26"/>
        </w:rPr>
        <w:t xml:space="preserve">., допрошенный в судебном заседании в качестве свидетеля, суду </w:t>
      </w:r>
      <w:r w:rsidRPr="00AD3221" w:rsidR="003C33C9">
        <w:rPr>
          <w:kern w:val="2"/>
          <w:sz w:val="26"/>
          <w:szCs w:val="26"/>
        </w:rPr>
        <w:t>показал</w:t>
      </w:r>
      <w:r w:rsidRPr="00AD3221" w:rsidR="008A4F9F">
        <w:rPr>
          <w:kern w:val="2"/>
          <w:sz w:val="26"/>
          <w:szCs w:val="26"/>
        </w:rPr>
        <w:t xml:space="preserve">, что </w:t>
      </w:r>
      <w:r w:rsidRPr="00AD3221" w:rsidR="000165D4">
        <w:rPr>
          <w:kern w:val="2"/>
          <w:sz w:val="26"/>
          <w:szCs w:val="26"/>
        </w:rPr>
        <w:t xml:space="preserve">у Мамадышского политехнического колледжа был остановлено транспортное средство под управлением </w:t>
      </w:r>
      <w:r w:rsidR="00D51B6D">
        <w:rPr>
          <w:kern w:val="26"/>
          <w:szCs w:val="24"/>
        </w:rPr>
        <w:t>ФИО</w:t>
      </w:r>
      <w:r w:rsidR="00D51B6D">
        <w:rPr>
          <w:kern w:val="2"/>
          <w:szCs w:val="24"/>
        </w:rPr>
        <w:t>.</w:t>
      </w:r>
      <w:r w:rsidRPr="00AD3221" w:rsidR="001A484C">
        <w:rPr>
          <w:kern w:val="2"/>
          <w:sz w:val="26"/>
          <w:szCs w:val="26"/>
        </w:rPr>
        <w:t xml:space="preserve">., который </w:t>
      </w:r>
      <w:r w:rsidRPr="00AD3221" w:rsidR="001A484C">
        <w:rPr>
          <w:kern w:val="2"/>
          <w:sz w:val="26"/>
          <w:szCs w:val="26"/>
        </w:rPr>
        <w:t>был</w:t>
      </w:r>
      <w:r w:rsidRPr="00AD3221" w:rsidR="001A484C">
        <w:rPr>
          <w:kern w:val="2"/>
          <w:sz w:val="26"/>
          <w:szCs w:val="26"/>
        </w:rPr>
        <w:t xml:space="preserve"> не пристёгнут. Также у него не было страховки. </w:t>
      </w:r>
      <w:r w:rsidR="00D51B6D">
        <w:rPr>
          <w:kern w:val="26"/>
          <w:szCs w:val="24"/>
        </w:rPr>
        <w:t>ФИО</w:t>
      </w:r>
      <w:r w:rsidR="00D51B6D">
        <w:rPr>
          <w:kern w:val="2"/>
          <w:szCs w:val="24"/>
        </w:rPr>
        <w:t>.</w:t>
      </w:r>
      <w:r w:rsidRPr="00AD3221" w:rsidR="001A484C">
        <w:rPr>
          <w:kern w:val="2"/>
          <w:sz w:val="26"/>
          <w:szCs w:val="26"/>
        </w:rPr>
        <w:t xml:space="preserve">. </w:t>
      </w:r>
      <w:r w:rsidRPr="00AD3221" w:rsidR="00894B11">
        <w:rPr>
          <w:kern w:val="2"/>
          <w:sz w:val="26"/>
          <w:szCs w:val="26"/>
        </w:rPr>
        <w:t xml:space="preserve">отстранил </w:t>
      </w:r>
      <w:r w:rsidR="00D51B6D">
        <w:rPr>
          <w:kern w:val="26"/>
          <w:szCs w:val="24"/>
        </w:rPr>
        <w:t>ФИО</w:t>
      </w:r>
      <w:r w:rsidR="00D51B6D">
        <w:rPr>
          <w:kern w:val="2"/>
          <w:szCs w:val="24"/>
        </w:rPr>
        <w:t>.</w:t>
      </w:r>
      <w:r w:rsidRPr="00AD3221" w:rsidR="00894B11">
        <w:rPr>
          <w:kern w:val="2"/>
          <w:sz w:val="26"/>
          <w:szCs w:val="26"/>
        </w:rPr>
        <w:t xml:space="preserve">. от управления транспортным средством, поскольку у него были признаки опьянения. Продули, результат по нулям. Потом повезли его в больницу. В больнице </w:t>
      </w:r>
      <w:r w:rsidRPr="00AD3221" w:rsidR="00894B11">
        <w:rPr>
          <w:kern w:val="2"/>
          <w:sz w:val="26"/>
          <w:szCs w:val="26"/>
        </w:rPr>
        <w:t>Замалиев</w:t>
      </w:r>
      <w:r w:rsidRPr="00AD3221" w:rsidR="00894B11">
        <w:rPr>
          <w:kern w:val="2"/>
          <w:sz w:val="26"/>
          <w:szCs w:val="26"/>
        </w:rPr>
        <w:t xml:space="preserve"> Р.Р. отказался сдать мочу. </w:t>
      </w:r>
    </w:p>
    <w:p w:rsidR="00894B11"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Врач ГАУЗ «</w:t>
      </w:r>
      <w:r w:rsidRPr="00AD3221">
        <w:rPr>
          <w:kern w:val="2"/>
          <w:sz w:val="26"/>
          <w:szCs w:val="26"/>
        </w:rPr>
        <w:t>Мамадышская</w:t>
      </w:r>
      <w:r w:rsidRPr="00AD3221">
        <w:rPr>
          <w:kern w:val="2"/>
          <w:sz w:val="26"/>
          <w:szCs w:val="26"/>
        </w:rPr>
        <w:t xml:space="preserve"> ЦРБ» </w:t>
      </w:r>
      <w:r w:rsidR="00D51B6D">
        <w:rPr>
          <w:kern w:val="26"/>
          <w:szCs w:val="24"/>
        </w:rPr>
        <w:t>ФИО</w:t>
      </w:r>
      <w:r w:rsidR="00D51B6D">
        <w:rPr>
          <w:kern w:val="2"/>
          <w:szCs w:val="24"/>
        </w:rPr>
        <w:t>.</w:t>
      </w:r>
      <w:r w:rsidRPr="00AD3221">
        <w:rPr>
          <w:kern w:val="2"/>
          <w:sz w:val="26"/>
          <w:szCs w:val="26"/>
        </w:rPr>
        <w:t xml:space="preserve">., </w:t>
      </w:r>
      <w:r w:rsidRPr="00AD3221">
        <w:rPr>
          <w:kern w:val="2"/>
          <w:sz w:val="26"/>
          <w:szCs w:val="26"/>
        </w:rPr>
        <w:t xml:space="preserve">допрошенный в судебном заседании в качестве свидетеля, суду показал, что сотрудники ГИБДД к ним доставили </w:t>
      </w:r>
      <w:r w:rsidRPr="00AD3221" w:rsidR="006E5F06">
        <w:rPr>
          <w:kern w:val="2"/>
          <w:sz w:val="26"/>
          <w:szCs w:val="26"/>
        </w:rPr>
        <w:t xml:space="preserve">водителя </w:t>
      </w:r>
      <w:r w:rsidR="00D51B6D">
        <w:rPr>
          <w:kern w:val="26"/>
          <w:szCs w:val="24"/>
        </w:rPr>
        <w:t>ФИО</w:t>
      </w:r>
      <w:r w:rsidR="00D51B6D">
        <w:rPr>
          <w:kern w:val="2"/>
          <w:szCs w:val="24"/>
        </w:rPr>
        <w:t>.</w:t>
      </w:r>
      <w:r w:rsidRPr="00AD3221" w:rsidR="006E5F06">
        <w:rPr>
          <w:kern w:val="2"/>
          <w:sz w:val="26"/>
          <w:szCs w:val="26"/>
        </w:rPr>
        <w:t>.</w:t>
      </w:r>
      <w:r w:rsidRPr="00AD3221" w:rsidR="008A7349">
        <w:rPr>
          <w:kern w:val="2"/>
          <w:sz w:val="26"/>
          <w:szCs w:val="26"/>
        </w:rPr>
        <w:t xml:space="preserve">, который был слегка заторможен. </w:t>
      </w:r>
      <w:r w:rsidRPr="00AD3221" w:rsidR="00650A5F">
        <w:rPr>
          <w:kern w:val="2"/>
          <w:sz w:val="26"/>
          <w:szCs w:val="26"/>
        </w:rPr>
        <w:t xml:space="preserve">Провели освидетельствование с прибором, результат был нулевой. </w:t>
      </w:r>
      <w:r w:rsidRPr="00AD3221" w:rsidR="009910E9">
        <w:rPr>
          <w:kern w:val="2"/>
          <w:sz w:val="26"/>
          <w:szCs w:val="26"/>
        </w:rPr>
        <w:t xml:space="preserve">Затем </w:t>
      </w:r>
      <w:r w:rsidR="00D51B6D">
        <w:rPr>
          <w:kern w:val="26"/>
          <w:szCs w:val="24"/>
        </w:rPr>
        <w:t>ФИО</w:t>
      </w:r>
      <w:r w:rsidR="00D51B6D">
        <w:rPr>
          <w:kern w:val="2"/>
          <w:szCs w:val="24"/>
        </w:rPr>
        <w:t>.</w:t>
      </w:r>
      <w:r w:rsidR="00D51B6D">
        <w:rPr>
          <w:kern w:val="2"/>
          <w:szCs w:val="24"/>
        </w:rPr>
        <w:t xml:space="preserve"> </w:t>
      </w:r>
      <w:r w:rsidRPr="00AD3221" w:rsidR="009910E9">
        <w:rPr>
          <w:kern w:val="2"/>
          <w:sz w:val="26"/>
          <w:szCs w:val="26"/>
        </w:rPr>
        <w:t>б</w:t>
      </w:r>
      <w:r w:rsidRPr="00AD3221" w:rsidR="009910E9">
        <w:rPr>
          <w:kern w:val="2"/>
          <w:sz w:val="26"/>
          <w:szCs w:val="26"/>
        </w:rPr>
        <w:t xml:space="preserve">ыло предложено сдать мочу. Однако от сдачи мочи он отказывался, поясняя это тем, что не может </w:t>
      </w:r>
      <w:r w:rsidRPr="00AD3221" w:rsidR="008A7349">
        <w:rPr>
          <w:kern w:val="2"/>
          <w:sz w:val="26"/>
          <w:szCs w:val="26"/>
        </w:rPr>
        <w:t>справить нужду</w:t>
      </w:r>
      <w:r w:rsidRPr="00AD3221" w:rsidR="009910E9">
        <w:rPr>
          <w:kern w:val="2"/>
          <w:sz w:val="26"/>
          <w:szCs w:val="26"/>
        </w:rPr>
        <w:t xml:space="preserve">. Хотя ему давали выпить около 2 литров воды. </w:t>
      </w:r>
      <w:r w:rsidRPr="00AD3221" w:rsidR="008A7349">
        <w:rPr>
          <w:kern w:val="2"/>
          <w:sz w:val="26"/>
          <w:szCs w:val="26"/>
        </w:rPr>
        <w:t xml:space="preserve">За почти три часа человек не может не справить малую нужду. </w:t>
      </w:r>
      <w:r w:rsidRPr="00AD3221" w:rsidR="00916556">
        <w:rPr>
          <w:kern w:val="2"/>
          <w:sz w:val="26"/>
          <w:szCs w:val="26"/>
        </w:rPr>
        <w:t xml:space="preserve">В связи с отказом, им был составлен акт медицинского освидетельствования. </w:t>
      </w:r>
    </w:p>
    <w:p w:rsidR="00D37FA9"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Выслушав </w:t>
      </w:r>
      <w:r w:rsidR="00D51B6D">
        <w:rPr>
          <w:kern w:val="26"/>
          <w:szCs w:val="24"/>
        </w:rPr>
        <w:t>ФИО</w:t>
      </w:r>
      <w:r w:rsidR="00D51B6D">
        <w:rPr>
          <w:kern w:val="2"/>
          <w:szCs w:val="24"/>
        </w:rPr>
        <w:t>.</w:t>
      </w:r>
      <w:r w:rsidRPr="00AD3221" w:rsidR="004A00CD">
        <w:rPr>
          <w:kern w:val="2"/>
          <w:sz w:val="26"/>
          <w:szCs w:val="26"/>
        </w:rPr>
        <w:t>.</w:t>
      </w:r>
      <w:r w:rsidRPr="00AD3221" w:rsidR="002D1F46">
        <w:rPr>
          <w:kern w:val="2"/>
          <w:sz w:val="26"/>
          <w:szCs w:val="26"/>
        </w:rPr>
        <w:t xml:space="preserve">, </w:t>
      </w:r>
      <w:r w:rsidRPr="00AD3221" w:rsidR="00916556">
        <w:rPr>
          <w:kern w:val="2"/>
          <w:sz w:val="26"/>
          <w:szCs w:val="26"/>
        </w:rPr>
        <w:t xml:space="preserve">свидетелей </w:t>
      </w:r>
      <w:r w:rsidR="00D51B6D">
        <w:rPr>
          <w:kern w:val="26"/>
          <w:szCs w:val="24"/>
        </w:rPr>
        <w:t>ФИО</w:t>
      </w:r>
      <w:r w:rsidR="00D51B6D">
        <w:rPr>
          <w:kern w:val="2"/>
          <w:szCs w:val="24"/>
        </w:rPr>
        <w:t>.</w:t>
      </w:r>
      <w:r w:rsidRPr="00AD3221" w:rsidR="00916556">
        <w:rPr>
          <w:kern w:val="2"/>
          <w:sz w:val="26"/>
          <w:szCs w:val="26"/>
        </w:rPr>
        <w:t xml:space="preserve">., </w:t>
      </w:r>
      <w:r w:rsidR="00D51B6D">
        <w:rPr>
          <w:kern w:val="26"/>
          <w:szCs w:val="24"/>
        </w:rPr>
        <w:t>ФИО</w:t>
      </w:r>
      <w:r w:rsidR="00D51B6D">
        <w:rPr>
          <w:kern w:val="2"/>
          <w:szCs w:val="24"/>
        </w:rPr>
        <w:t>.</w:t>
      </w:r>
      <w:r w:rsidRPr="00AD3221" w:rsidR="00916556">
        <w:rPr>
          <w:kern w:val="2"/>
          <w:sz w:val="26"/>
          <w:szCs w:val="26"/>
        </w:rPr>
        <w:t xml:space="preserve">., </w:t>
      </w:r>
      <w:r w:rsidR="00D51B6D">
        <w:rPr>
          <w:kern w:val="26"/>
          <w:szCs w:val="24"/>
        </w:rPr>
        <w:t>ФИО</w:t>
      </w:r>
      <w:r w:rsidR="00D51B6D">
        <w:rPr>
          <w:kern w:val="2"/>
          <w:szCs w:val="24"/>
        </w:rPr>
        <w:t>.</w:t>
      </w:r>
      <w:r w:rsidRPr="00AD3221" w:rsidR="00916556">
        <w:rPr>
          <w:kern w:val="2"/>
          <w:sz w:val="26"/>
          <w:szCs w:val="26"/>
        </w:rPr>
        <w:t xml:space="preserve">., </w:t>
      </w:r>
      <w:r w:rsidRPr="00AD3221">
        <w:rPr>
          <w:kern w:val="2"/>
          <w:sz w:val="26"/>
          <w:szCs w:val="26"/>
        </w:rPr>
        <w:t>п</w:t>
      </w:r>
      <w:r w:rsidRPr="00AD3221" w:rsidR="00B465B3">
        <w:rPr>
          <w:kern w:val="2"/>
          <w:sz w:val="26"/>
          <w:szCs w:val="26"/>
        </w:rPr>
        <w:t xml:space="preserve">роверив и изучив </w:t>
      </w:r>
      <w:r w:rsidRPr="00AD3221" w:rsidR="00083861">
        <w:rPr>
          <w:kern w:val="2"/>
          <w:sz w:val="26"/>
          <w:szCs w:val="26"/>
        </w:rPr>
        <w:t xml:space="preserve">материалы дела, мировой судья приходит к следующему. </w:t>
      </w:r>
    </w:p>
    <w:p w:rsidR="006C4F6B" w:rsidRPr="00AD3221" w:rsidP="00E17631">
      <w:pPr>
        <w:widowControl w:val="0"/>
        <w:tabs>
          <w:tab w:val="right" w:pos="10206"/>
        </w:tabs>
        <w:suppressAutoHyphens/>
        <w:ind w:firstLine="709"/>
        <w:contextualSpacing/>
        <w:jc w:val="both"/>
        <w:mirrorIndents/>
        <w:rPr>
          <w:kern w:val="2"/>
          <w:sz w:val="26"/>
          <w:szCs w:val="26"/>
        </w:rPr>
      </w:pPr>
      <w:r w:rsidRPr="00AD3221">
        <w:rPr>
          <w:kern w:val="2"/>
          <w:sz w:val="26"/>
          <w:szCs w:val="26"/>
        </w:rPr>
        <w:t>Часть</w:t>
      </w:r>
      <w:r w:rsidRPr="00AD3221" w:rsidR="00083861">
        <w:rPr>
          <w:kern w:val="2"/>
          <w:sz w:val="26"/>
          <w:szCs w:val="26"/>
        </w:rPr>
        <w:t xml:space="preserve"> 1 статьи 12.26 </w:t>
      </w:r>
      <w:r w:rsidRPr="00AD3221" w:rsidR="00067812">
        <w:rPr>
          <w:kern w:val="2"/>
          <w:sz w:val="26"/>
          <w:szCs w:val="26"/>
        </w:rPr>
        <w:t>КоАП РФ</w:t>
      </w:r>
      <w:r w:rsidRPr="00AD3221">
        <w:rPr>
          <w:kern w:val="2"/>
          <w:sz w:val="26"/>
          <w:szCs w:val="26"/>
        </w:rPr>
        <w:t xml:space="preserve"> устанавливает административную ответственность за</w:t>
      </w:r>
      <w:r w:rsidRPr="00AD3221" w:rsidR="00083861">
        <w:rPr>
          <w:kern w:val="2"/>
          <w:sz w:val="26"/>
          <w:szCs w:val="26"/>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AD3221" w:rsidR="00083861">
          <w:rPr>
            <w:rStyle w:val="Hyperlink"/>
            <w:color w:val="auto"/>
            <w:kern w:val="2"/>
            <w:sz w:val="26"/>
            <w:szCs w:val="26"/>
            <w:u w:val="none"/>
          </w:rPr>
          <w:t>деяния</w:t>
        </w:r>
      </w:hyperlink>
      <w:r w:rsidRPr="00AD3221">
        <w:rPr>
          <w:kern w:val="2"/>
          <w:sz w:val="26"/>
          <w:szCs w:val="26"/>
        </w:rPr>
        <w:t xml:space="preserve">. </w:t>
      </w:r>
    </w:p>
    <w:p w:rsidR="00A92519" w:rsidRPr="00AD3221"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AD3221">
        <w:rPr>
          <w:rFonts w:eastAsiaTheme="minorHAnsi"/>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D37FA9"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В соответствии с пунктом 2.3.2 </w:t>
      </w:r>
      <w:r w:rsidRPr="00AD3221" w:rsidR="00576361">
        <w:rPr>
          <w:kern w:val="2"/>
          <w:sz w:val="26"/>
          <w:szCs w:val="26"/>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sidRPr="00AD3221" w:rsidR="00ED6503">
        <w:rPr>
          <w:kern w:val="2"/>
          <w:sz w:val="26"/>
          <w:szCs w:val="26"/>
        </w:rPr>
        <w:t xml:space="preserve"> (далее по тексту – ПДД РФ)</w:t>
      </w:r>
      <w:r w:rsidRPr="00AD3221" w:rsidR="00576361">
        <w:rPr>
          <w:kern w:val="2"/>
          <w:sz w:val="26"/>
          <w:szCs w:val="26"/>
        </w:rPr>
        <w:t xml:space="preserve">, </w:t>
      </w:r>
      <w:r w:rsidRPr="00AD3221" w:rsidR="006B5A1B">
        <w:rPr>
          <w:kern w:val="2"/>
          <w:sz w:val="26"/>
          <w:szCs w:val="26"/>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37FA9" w:rsidRPr="00AD3221" w:rsidP="00E17631">
      <w:pPr>
        <w:widowControl w:val="0"/>
        <w:tabs>
          <w:tab w:val="right" w:pos="10206"/>
        </w:tabs>
        <w:suppressAutoHyphens/>
        <w:autoSpaceDE w:val="0"/>
        <w:ind w:firstLine="709"/>
        <w:contextualSpacing/>
        <w:jc w:val="both"/>
        <w:mirrorIndents/>
        <w:rPr>
          <w:kern w:val="2"/>
          <w:sz w:val="26"/>
          <w:szCs w:val="26"/>
        </w:rPr>
      </w:pPr>
      <w:r w:rsidRPr="00AD3221">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D37FA9" w:rsidRPr="00AD3221" w:rsidP="00E17631">
      <w:pPr>
        <w:widowControl w:val="0"/>
        <w:tabs>
          <w:tab w:val="right" w:pos="10206"/>
        </w:tabs>
        <w:suppressAutoHyphens/>
        <w:autoSpaceDE w:val="0"/>
        <w:ind w:firstLine="709"/>
        <w:contextualSpacing/>
        <w:jc w:val="both"/>
        <w:mirrorIndents/>
        <w:rPr>
          <w:kern w:val="2"/>
          <w:sz w:val="26"/>
          <w:szCs w:val="26"/>
        </w:rPr>
      </w:pPr>
      <w:r w:rsidRPr="00AD3221">
        <w:rPr>
          <w:kern w:val="2"/>
          <w:sz w:val="26"/>
          <w:szCs w:val="26"/>
        </w:rPr>
        <w:t>Согласно части 6 статьи 27.12 КоАП РФ</w:t>
      </w:r>
      <w:r w:rsidRPr="00AD3221" w:rsidR="00316C26">
        <w:rPr>
          <w:kern w:val="2"/>
          <w:sz w:val="26"/>
          <w:szCs w:val="26"/>
        </w:rPr>
        <w:t>,</w:t>
      </w:r>
      <w:r w:rsidRPr="00AD3221">
        <w:rPr>
          <w:kern w:val="2"/>
          <w:sz w:val="26"/>
          <w:szCs w:val="26"/>
        </w:rPr>
        <w:t xml:space="preserve"> освидетельствование на состояние </w:t>
      </w:r>
      <w:r w:rsidRPr="00AD3221">
        <w:rPr>
          <w:kern w:val="2"/>
          <w:sz w:val="26"/>
          <w:szCs w:val="26"/>
        </w:rPr>
        <w:t>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D37FA9" w:rsidRPr="00AD3221" w:rsidP="00E17631">
      <w:pPr>
        <w:widowControl w:val="0"/>
        <w:tabs>
          <w:tab w:val="right" w:pos="10206"/>
        </w:tabs>
        <w:suppressAutoHyphens/>
        <w:autoSpaceDE w:val="0"/>
        <w:ind w:firstLine="709"/>
        <w:contextualSpacing/>
        <w:jc w:val="both"/>
        <w:mirrorIndents/>
        <w:rPr>
          <w:kern w:val="2"/>
          <w:sz w:val="26"/>
          <w:szCs w:val="26"/>
        </w:rPr>
      </w:pPr>
      <w:r w:rsidRPr="00AD3221">
        <w:rPr>
          <w:kern w:val="2"/>
          <w:sz w:val="26"/>
          <w:szCs w:val="26"/>
        </w:rPr>
        <w:t>В соответствии с пунктом 2 Правил, утвержд</w:t>
      </w:r>
      <w:r w:rsidRPr="00AD3221" w:rsidR="00621269">
        <w:rPr>
          <w:kern w:val="2"/>
          <w:sz w:val="26"/>
          <w:szCs w:val="26"/>
        </w:rPr>
        <w:t>е</w:t>
      </w:r>
      <w:r w:rsidRPr="00AD3221">
        <w:rPr>
          <w:kern w:val="2"/>
          <w:sz w:val="26"/>
          <w:szCs w:val="26"/>
        </w:rPr>
        <w:t>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w:t>
      </w:r>
      <w:r w:rsidRPr="00AD3221">
        <w:rPr>
          <w:kern w:val="2"/>
          <w:sz w:val="26"/>
          <w:szCs w:val="26"/>
        </w:rPr>
        <w:t xml:space="preserve">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D37FA9" w:rsidRPr="00AD3221" w:rsidP="00E17631">
      <w:pPr>
        <w:widowControl w:val="0"/>
        <w:tabs>
          <w:tab w:val="right" w:pos="10206"/>
        </w:tabs>
        <w:suppressAutoHyphens/>
        <w:autoSpaceDE w:val="0"/>
        <w:ind w:firstLine="709"/>
        <w:contextualSpacing/>
        <w:jc w:val="both"/>
        <w:mirrorIndents/>
        <w:rPr>
          <w:kern w:val="2"/>
          <w:sz w:val="26"/>
          <w:szCs w:val="26"/>
        </w:rPr>
      </w:pPr>
      <w:r w:rsidRPr="00AD3221">
        <w:rPr>
          <w:kern w:val="2"/>
          <w:sz w:val="26"/>
          <w:szCs w:val="26"/>
        </w:rPr>
        <w:t>В силу</w:t>
      </w:r>
      <w:r w:rsidRPr="00AD3221" w:rsidR="00083861">
        <w:rPr>
          <w:kern w:val="2"/>
          <w:sz w:val="26"/>
          <w:szCs w:val="26"/>
        </w:rPr>
        <w:t xml:space="preserve"> пункт</w:t>
      </w:r>
      <w:r w:rsidRPr="00AD3221">
        <w:rPr>
          <w:kern w:val="2"/>
          <w:sz w:val="26"/>
          <w:szCs w:val="26"/>
        </w:rPr>
        <w:t>а</w:t>
      </w:r>
      <w:r w:rsidRPr="00AD3221" w:rsidR="00083861">
        <w:rPr>
          <w:kern w:val="2"/>
          <w:sz w:val="26"/>
          <w:szCs w:val="26"/>
        </w:rPr>
        <w:t xml:space="preserve">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AD3221" w:rsidR="002D4E9D">
        <w:rPr>
          <w:kern w:val="2"/>
          <w:sz w:val="26"/>
          <w:szCs w:val="26"/>
        </w:rPr>
        <w:t xml:space="preserve"> </w:t>
      </w:r>
    </w:p>
    <w:p w:rsidR="002D4E9D" w:rsidRPr="00AD3221"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AD3221">
        <w:rPr>
          <w:kern w:val="2"/>
          <w:sz w:val="26"/>
          <w:szCs w:val="26"/>
        </w:rPr>
        <w:t xml:space="preserve">Из пункта 11 Постановления Пленума Верховного Суда </w:t>
      </w:r>
      <w:r w:rsidRPr="00AD3221" w:rsidR="00ED6503">
        <w:rPr>
          <w:kern w:val="2"/>
          <w:sz w:val="26"/>
          <w:szCs w:val="26"/>
        </w:rPr>
        <w:t>РФ</w:t>
      </w:r>
      <w:r w:rsidRPr="00AD3221">
        <w:rPr>
          <w:kern w:val="2"/>
          <w:sz w:val="26"/>
          <w:szCs w:val="26"/>
        </w:rPr>
        <w:t xml:space="preserve">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w:t>
      </w:r>
      <w:r w:rsidRPr="00AD3221" w:rsidR="00ED6503">
        <w:rPr>
          <w:kern w:val="2"/>
          <w:sz w:val="26"/>
          <w:szCs w:val="26"/>
        </w:rPr>
        <w:t>КоАП РФ</w:t>
      </w:r>
      <w:r w:rsidRPr="00AD3221">
        <w:rPr>
          <w:kern w:val="2"/>
          <w:sz w:val="26"/>
          <w:szCs w:val="26"/>
        </w:rPr>
        <w:t>»</w:t>
      </w:r>
      <w:r w:rsidRPr="00AD3221">
        <w:rPr>
          <w:rFonts w:eastAsia="Calibri"/>
          <w:kern w:val="2"/>
          <w:sz w:val="26"/>
          <w:szCs w:val="26"/>
        </w:rPr>
        <w:t xml:space="preserve"> следует, что в</w:t>
      </w:r>
      <w:r w:rsidRPr="00AD3221">
        <w:rPr>
          <w:rFonts w:eastAsiaTheme="minorHAnsi"/>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w:t>
      </w:r>
      <w:r w:rsidRPr="00AD3221" w:rsidR="00ED6503">
        <w:rPr>
          <w:rFonts w:eastAsiaTheme="minorHAnsi"/>
          <w:kern w:val="2"/>
          <w:sz w:val="26"/>
          <w:szCs w:val="26"/>
          <w:lang w:eastAsia="en-US"/>
        </w:rPr>
        <w:t>РФ</w:t>
      </w:r>
      <w:r w:rsidRPr="00AD3221">
        <w:rPr>
          <w:rFonts w:eastAsiaTheme="minorHAnsi"/>
          <w:kern w:val="2"/>
          <w:sz w:val="26"/>
          <w:szCs w:val="26"/>
          <w:lang w:eastAsia="en-US"/>
        </w:rPr>
        <w:t xml:space="preserve"> признаков, несогласия его с результатами освидетельствования на</w:t>
      </w:r>
      <w:r w:rsidRPr="00AD3221">
        <w:rPr>
          <w:rFonts w:eastAsiaTheme="minorHAnsi"/>
          <w:kern w:val="2"/>
          <w:sz w:val="26"/>
          <w:szCs w:val="26"/>
          <w:lang w:eastAsia="en-US"/>
        </w:rPr>
        <w:t xml:space="preserve"> состояние алкогольного опьянения либо наличия у водителя одного или нескольких закрепленных законодательством </w:t>
      </w:r>
      <w:r w:rsidRPr="00AD3221" w:rsidR="00ED6503">
        <w:rPr>
          <w:rFonts w:eastAsiaTheme="minorHAnsi"/>
          <w:kern w:val="2"/>
          <w:sz w:val="26"/>
          <w:szCs w:val="26"/>
          <w:lang w:eastAsia="en-US"/>
        </w:rPr>
        <w:t>РФ</w:t>
      </w:r>
      <w:r w:rsidRPr="00AD3221">
        <w:rPr>
          <w:rFonts w:eastAsiaTheme="minorHAnsi"/>
          <w:kern w:val="2"/>
          <w:sz w:val="26"/>
          <w:szCs w:val="26"/>
          <w:lang w:eastAsia="en-US"/>
        </w:rPr>
        <w:t xml:space="preserve">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9577CC" w:rsidRPr="00AD3221"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AD3221">
        <w:rPr>
          <w:rFonts w:eastAsiaTheme="minorHAnsi"/>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9577CC" w:rsidRPr="00AD3221" w:rsidP="00E17631">
      <w:pPr>
        <w:widowControl w:val="0"/>
        <w:tabs>
          <w:tab w:val="right" w:pos="10206"/>
        </w:tabs>
        <w:suppressAutoHyphens/>
        <w:autoSpaceDE w:val="0"/>
        <w:autoSpaceDN w:val="0"/>
        <w:adjustRightInd w:val="0"/>
        <w:ind w:firstLine="709"/>
        <w:contextualSpacing/>
        <w:jc w:val="both"/>
        <w:mirrorIndents/>
        <w:rPr>
          <w:rFonts w:eastAsiaTheme="minorHAnsi"/>
          <w:kern w:val="2"/>
          <w:sz w:val="26"/>
          <w:szCs w:val="26"/>
          <w:lang w:eastAsia="en-US"/>
        </w:rPr>
      </w:pPr>
      <w:r w:rsidRPr="00AD3221">
        <w:rPr>
          <w:rFonts w:eastAsiaTheme="minorHAnsi"/>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sidRPr="00AD3221">
          <w:rPr>
            <w:rFonts w:eastAsiaTheme="minorHAnsi"/>
            <w:kern w:val="2"/>
            <w:sz w:val="26"/>
            <w:szCs w:val="26"/>
            <w:lang w:eastAsia="en-US"/>
          </w:rPr>
          <w:t>статьей 12.26</w:t>
        </w:r>
      </w:hyperlink>
      <w:r w:rsidRPr="00AD3221">
        <w:rPr>
          <w:rFonts w:eastAsiaTheme="minorHAnsi"/>
          <w:kern w:val="2"/>
          <w:sz w:val="26"/>
          <w:szCs w:val="26"/>
          <w:lang w:eastAsia="en-US"/>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w:t>
      </w:r>
      <w:r w:rsidRPr="00AD3221">
        <w:rPr>
          <w:rFonts w:eastAsiaTheme="minorHAnsi"/>
          <w:kern w:val="2"/>
          <w:sz w:val="26"/>
          <w:szCs w:val="26"/>
          <w:lang w:eastAsia="en-US"/>
        </w:rPr>
        <w:t>исключающие возможность</w:t>
      </w:r>
      <w:r w:rsidRPr="00AD3221">
        <w:rPr>
          <w:rFonts w:eastAsiaTheme="minorHAnsi"/>
          <w:kern w:val="2"/>
          <w:sz w:val="26"/>
          <w:szCs w:val="26"/>
          <w:lang w:eastAsia="en-US"/>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AD3221" w:rsidR="006C4F6B">
        <w:rPr>
          <w:rFonts w:eastAsiaTheme="minorHAnsi"/>
          <w:kern w:val="2"/>
          <w:sz w:val="26"/>
          <w:szCs w:val="26"/>
          <w:lang w:eastAsia="en-US"/>
        </w:rPr>
        <w:t xml:space="preserve"> </w:t>
      </w:r>
    </w:p>
    <w:p w:rsidR="006B5A1B" w:rsidRPr="00AD3221"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В протоколе об административном правонарушении должностным лицом указано на нарушение </w:t>
      </w:r>
      <w:r w:rsidR="00D51B6D">
        <w:rPr>
          <w:kern w:val="26"/>
          <w:szCs w:val="24"/>
        </w:rPr>
        <w:t>ФИО</w:t>
      </w:r>
      <w:r w:rsidR="00D51B6D">
        <w:rPr>
          <w:kern w:val="2"/>
          <w:szCs w:val="24"/>
        </w:rPr>
        <w:t>.</w:t>
      </w:r>
      <w:r w:rsidR="00D51B6D">
        <w:rPr>
          <w:kern w:val="2"/>
          <w:szCs w:val="24"/>
        </w:rPr>
        <w:t xml:space="preserve"> </w:t>
      </w:r>
      <w:r w:rsidRPr="00AD3221" w:rsidR="007B15A0">
        <w:rPr>
          <w:kern w:val="2"/>
          <w:sz w:val="26"/>
          <w:szCs w:val="26"/>
        </w:rPr>
        <w:t xml:space="preserve"> </w:t>
      </w:r>
      <w:r w:rsidRPr="00AD3221">
        <w:rPr>
          <w:kern w:val="2"/>
          <w:sz w:val="26"/>
          <w:szCs w:val="26"/>
        </w:rPr>
        <w:t>п</w:t>
      </w:r>
      <w:r w:rsidRPr="00AD3221">
        <w:rPr>
          <w:kern w:val="2"/>
          <w:sz w:val="26"/>
          <w:szCs w:val="26"/>
        </w:rPr>
        <w:t xml:space="preserve">ункта 2.3.2 </w:t>
      </w:r>
      <w:r w:rsidRPr="00AD3221" w:rsidR="00C0162B">
        <w:rPr>
          <w:kern w:val="2"/>
          <w:sz w:val="26"/>
          <w:szCs w:val="26"/>
        </w:rPr>
        <w:t>ПДД РФ</w:t>
      </w:r>
      <w:r w:rsidRPr="00AD3221">
        <w:rPr>
          <w:kern w:val="2"/>
          <w:sz w:val="26"/>
          <w:szCs w:val="26"/>
        </w:rPr>
        <w:t xml:space="preserve">, за </w:t>
      </w:r>
      <w:r w:rsidRPr="00AD3221" w:rsidR="002D7AB9">
        <w:rPr>
          <w:kern w:val="2"/>
          <w:sz w:val="26"/>
          <w:szCs w:val="26"/>
        </w:rPr>
        <w:t>которо</w:t>
      </w:r>
      <w:r w:rsidRPr="00AD3221" w:rsidR="004B32EA">
        <w:rPr>
          <w:kern w:val="2"/>
          <w:sz w:val="26"/>
          <w:szCs w:val="26"/>
        </w:rPr>
        <w:t>е</w:t>
      </w:r>
      <w:r w:rsidRPr="00AD3221">
        <w:rPr>
          <w:kern w:val="2"/>
          <w:sz w:val="26"/>
          <w:szCs w:val="26"/>
        </w:rPr>
        <w:t xml:space="preserve"> предусмотрена административная ответственность по части 1 статьи 12.</w:t>
      </w:r>
      <w:r w:rsidRPr="00AD3221" w:rsidR="002D7AB9">
        <w:rPr>
          <w:kern w:val="2"/>
          <w:sz w:val="26"/>
          <w:szCs w:val="26"/>
        </w:rPr>
        <w:t>26</w:t>
      </w:r>
      <w:r w:rsidRPr="00AD3221">
        <w:rPr>
          <w:kern w:val="2"/>
          <w:sz w:val="26"/>
          <w:szCs w:val="26"/>
        </w:rPr>
        <w:t xml:space="preserve"> КоАП РФ. </w:t>
      </w:r>
    </w:p>
    <w:p w:rsidR="006B5A1B" w:rsidRPr="00AD3221"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С данным выводом должностного лица административного органа следует согласиться. </w:t>
      </w:r>
    </w:p>
    <w:p w:rsidR="002D7AB9" w:rsidRPr="00AD3221" w:rsidP="00E17631">
      <w:pPr>
        <w:widowControl w:val="0"/>
        <w:tabs>
          <w:tab w:val="right" w:pos="10206"/>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Факт совершения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в</w:t>
      </w:r>
      <w:r w:rsidRPr="00AD3221">
        <w:rPr>
          <w:kern w:val="2"/>
          <w:sz w:val="26"/>
          <w:szCs w:val="26"/>
        </w:rPr>
        <w:t xml:space="preserve">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2D7AB9"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 xml:space="preserve">- протоколом 16 РТ № </w:t>
      </w:r>
      <w:r w:rsidRPr="00AD3221" w:rsidR="00D3217E">
        <w:rPr>
          <w:kern w:val="2"/>
          <w:sz w:val="26"/>
          <w:szCs w:val="26"/>
        </w:rPr>
        <w:t>01688</w:t>
      </w:r>
      <w:r w:rsidRPr="00AD3221" w:rsidR="00633CE8">
        <w:rPr>
          <w:kern w:val="2"/>
          <w:sz w:val="26"/>
          <w:szCs w:val="26"/>
        </w:rPr>
        <w:t>851</w:t>
      </w:r>
      <w:r w:rsidRPr="00AD3221">
        <w:rPr>
          <w:kern w:val="2"/>
          <w:sz w:val="26"/>
          <w:szCs w:val="26"/>
        </w:rPr>
        <w:t xml:space="preserve"> об административном правонарушении от </w:t>
      </w:r>
      <w:r w:rsidRPr="00AD3221">
        <w:rPr>
          <w:kern w:val="2"/>
          <w:sz w:val="26"/>
          <w:szCs w:val="26"/>
        </w:rPr>
        <w:br/>
      </w:r>
      <w:r w:rsidRPr="00AD3221" w:rsidR="00D3217E">
        <w:rPr>
          <w:kern w:val="2"/>
          <w:sz w:val="26"/>
          <w:szCs w:val="26"/>
        </w:rPr>
        <w:t>1</w:t>
      </w:r>
      <w:r w:rsidRPr="00AD3221" w:rsidR="00633CE8">
        <w:rPr>
          <w:kern w:val="2"/>
          <w:sz w:val="26"/>
          <w:szCs w:val="26"/>
        </w:rPr>
        <w:t>6</w:t>
      </w:r>
      <w:r w:rsidRPr="00AD3221" w:rsidR="00D3217E">
        <w:rPr>
          <w:kern w:val="2"/>
          <w:sz w:val="26"/>
          <w:szCs w:val="26"/>
        </w:rPr>
        <w:t xml:space="preserve"> марта 2022</w:t>
      </w:r>
      <w:r w:rsidRPr="00AD3221">
        <w:rPr>
          <w:kern w:val="2"/>
          <w:sz w:val="26"/>
          <w:szCs w:val="26"/>
        </w:rPr>
        <w:t xml:space="preserve">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w:t>
      </w:r>
      <w:r w:rsidRPr="00AD3221" w:rsidR="00D3217E">
        <w:rPr>
          <w:kern w:val="2"/>
          <w:sz w:val="26"/>
          <w:szCs w:val="26"/>
        </w:rPr>
        <w:t>2</w:t>
      </w:r>
      <w:r w:rsidRPr="00AD3221" w:rsidR="003728EB">
        <w:rPr>
          <w:kern w:val="2"/>
          <w:sz w:val="26"/>
          <w:szCs w:val="26"/>
        </w:rPr>
        <w:t>)</w:t>
      </w:r>
      <w:r w:rsidRPr="00AD3221">
        <w:rPr>
          <w:kern w:val="2"/>
          <w:sz w:val="26"/>
          <w:szCs w:val="26"/>
        </w:rPr>
        <w:t xml:space="preserve">; </w:t>
      </w:r>
    </w:p>
    <w:p w:rsidR="002D7AB9"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 xml:space="preserve">- протоколом 16 </w:t>
      </w:r>
      <w:r w:rsidRPr="00AD3221" w:rsidR="00D3217E">
        <w:rPr>
          <w:kern w:val="2"/>
          <w:sz w:val="26"/>
          <w:szCs w:val="26"/>
        </w:rPr>
        <w:t xml:space="preserve">ОТ </w:t>
      </w:r>
      <w:r w:rsidRPr="00AD3221">
        <w:rPr>
          <w:kern w:val="2"/>
          <w:sz w:val="26"/>
          <w:szCs w:val="26"/>
        </w:rPr>
        <w:t xml:space="preserve">№ </w:t>
      </w:r>
      <w:r w:rsidRPr="00AD3221" w:rsidR="00D3217E">
        <w:rPr>
          <w:kern w:val="2"/>
          <w:sz w:val="26"/>
          <w:szCs w:val="26"/>
        </w:rPr>
        <w:t>001006</w:t>
      </w:r>
      <w:r w:rsidRPr="00AD3221" w:rsidR="00633CE8">
        <w:rPr>
          <w:kern w:val="2"/>
          <w:sz w:val="26"/>
          <w:szCs w:val="26"/>
        </w:rPr>
        <w:t xml:space="preserve">55 </w:t>
      </w:r>
      <w:r w:rsidRPr="00AD3221">
        <w:rPr>
          <w:kern w:val="2"/>
          <w:sz w:val="26"/>
          <w:szCs w:val="26"/>
        </w:rPr>
        <w:t xml:space="preserve">об отстранении от управления транспортным средством от </w:t>
      </w:r>
      <w:r w:rsidRPr="00AD3221" w:rsidR="00D3217E">
        <w:rPr>
          <w:kern w:val="2"/>
          <w:sz w:val="26"/>
          <w:szCs w:val="26"/>
        </w:rPr>
        <w:t>1</w:t>
      </w:r>
      <w:r w:rsidRPr="00AD3221" w:rsidR="00633CE8">
        <w:rPr>
          <w:kern w:val="2"/>
          <w:sz w:val="26"/>
          <w:szCs w:val="26"/>
        </w:rPr>
        <w:t>6</w:t>
      </w:r>
      <w:r w:rsidRPr="00AD3221" w:rsidR="00D3217E">
        <w:rPr>
          <w:kern w:val="2"/>
          <w:sz w:val="26"/>
          <w:szCs w:val="26"/>
        </w:rPr>
        <w:t xml:space="preserve"> марта 2022 </w:t>
      </w:r>
      <w:r w:rsidRPr="00AD3221">
        <w:rPr>
          <w:kern w:val="2"/>
          <w:sz w:val="26"/>
          <w:szCs w:val="26"/>
        </w:rPr>
        <w:t xml:space="preserve">года, составленный в связи с наличием достаточных оснований полагать, что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у</w:t>
      </w:r>
      <w:r w:rsidRPr="00AD3221">
        <w:rPr>
          <w:kern w:val="2"/>
          <w:sz w:val="26"/>
          <w:szCs w:val="26"/>
        </w:rPr>
        <w:t>правля</w:t>
      </w:r>
      <w:r w:rsidRPr="00AD3221" w:rsidR="00C7226F">
        <w:rPr>
          <w:kern w:val="2"/>
          <w:sz w:val="26"/>
          <w:szCs w:val="26"/>
        </w:rPr>
        <w:t>ющий</w:t>
      </w:r>
      <w:r w:rsidRPr="00AD3221">
        <w:rPr>
          <w:kern w:val="2"/>
          <w:sz w:val="26"/>
          <w:szCs w:val="26"/>
        </w:rPr>
        <w:t xml:space="preserve"> транспортным средством, находится в состоянии опьянения (л.д. </w:t>
      </w:r>
      <w:r w:rsidRPr="00AD3221" w:rsidR="00710706">
        <w:rPr>
          <w:kern w:val="2"/>
          <w:sz w:val="26"/>
          <w:szCs w:val="26"/>
        </w:rPr>
        <w:t>3</w:t>
      </w:r>
      <w:r w:rsidRPr="00AD3221">
        <w:rPr>
          <w:kern w:val="2"/>
          <w:sz w:val="26"/>
          <w:szCs w:val="26"/>
        </w:rPr>
        <w:t xml:space="preserve">); </w:t>
      </w:r>
    </w:p>
    <w:p w:rsidR="005C72D8" w:rsidRPr="00AD3221" w:rsidP="005C72D8">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актом 16 </w:t>
      </w:r>
      <w:r w:rsidRPr="00AD3221" w:rsidR="00E56AE5">
        <w:rPr>
          <w:kern w:val="2"/>
          <w:sz w:val="26"/>
          <w:szCs w:val="26"/>
        </w:rPr>
        <w:t>АО</w:t>
      </w:r>
      <w:r w:rsidRPr="00AD3221">
        <w:rPr>
          <w:kern w:val="2"/>
          <w:sz w:val="26"/>
          <w:szCs w:val="26"/>
        </w:rPr>
        <w:t xml:space="preserve"> № </w:t>
      </w:r>
      <w:r w:rsidRPr="00AD3221" w:rsidR="00710706">
        <w:rPr>
          <w:kern w:val="2"/>
          <w:sz w:val="26"/>
          <w:szCs w:val="26"/>
        </w:rPr>
        <w:t>152</w:t>
      </w:r>
      <w:r w:rsidRPr="00AD3221" w:rsidR="00633CE8">
        <w:rPr>
          <w:kern w:val="2"/>
          <w:sz w:val="26"/>
          <w:szCs w:val="26"/>
        </w:rPr>
        <w:t>987</w:t>
      </w:r>
      <w:r w:rsidRPr="00AD3221">
        <w:rPr>
          <w:kern w:val="2"/>
          <w:sz w:val="26"/>
          <w:szCs w:val="26"/>
        </w:rPr>
        <w:t xml:space="preserve"> освидетельствования на состояние алкогольного опьянения от </w:t>
      </w:r>
      <w:r w:rsidRPr="00AD3221" w:rsidR="00710706">
        <w:rPr>
          <w:kern w:val="2"/>
          <w:sz w:val="26"/>
          <w:szCs w:val="26"/>
        </w:rPr>
        <w:t>1</w:t>
      </w:r>
      <w:r w:rsidRPr="00AD3221" w:rsidR="00633CE8">
        <w:rPr>
          <w:kern w:val="2"/>
          <w:sz w:val="26"/>
          <w:szCs w:val="26"/>
        </w:rPr>
        <w:t>6</w:t>
      </w:r>
      <w:r w:rsidRPr="00AD3221" w:rsidR="00710706">
        <w:rPr>
          <w:kern w:val="2"/>
          <w:sz w:val="26"/>
          <w:szCs w:val="26"/>
        </w:rPr>
        <w:t xml:space="preserve"> марта 2022 </w:t>
      </w:r>
      <w:r w:rsidRPr="00AD3221">
        <w:rPr>
          <w:kern w:val="2"/>
          <w:sz w:val="26"/>
          <w:szCs w:val="26"/>
        </w:rPr>
        <w:t>года и бумажным носителем к данному акту из которых следуе</w:t>
      </w:r>
      <w:r w:rsidRPr="00AD3221" w:rsidR="00860563">
        <w:rPr>
          <w:kern w:val="2"/>
          <w:sz w:val="26"/>
          <w:szCs w:val="26"/>
        </w:rPr>
        <w:t>т, что с помощью прибора Юпитер</w:t>
      </w:r>
      <w:r w:rsidRPr="00AD3221">
        <w:rPr>
          <w:kern w:val="2"/>
          <w:sz w:val="26"/>
          <w:szCs w:val="26"/>
        </w:rPr>
        <w:t>, имеющий заводской</w:t>
      </w:r>
      <w:r w:rsidRPr="00AD3221" w:rsidR="00860563">
        <w:rPr>
          <w:kern w:val="2"/>
          <w:sz w:val="26"/>
          <w:szCs w:val="26"/>
        </w:rPr>
        <w:t xml:space="preserve"> </w:t>
      </w:r>
      <w:r w:rsidRPr="00AD3221">
        <w:rPr>
          <w:kern w:val="2"/>
          <w:sz w:val="26"/>
          <w:szCs w:val="26"/>
        </w:rPr>
        <w:t xml:space="preserve">№ </w:t>
      </w:r>
      <w:r w:rsidRPr="00AD3221" w:rsidR="00710706">
        <w:rPr>
          <w:kern w:val="2"/>
          <w:sz w:val="26"/>
          <w:szCs w:val="26"/>
        </w:rPr>
        <w:t>013</w:t>
      </w:r>
      <w:r w:rsidRPr="00AD3221" w:rsidR="00633CE8">
        <w:rPr>
          <w:kern w:val="2"/>
          <w:sz w:val="26"/>
          <w:szCs w:val="26"/>
        </w:rPr>
        <w:t>329</w:t>
      </w:r>
      <w:r w:rsidRPr="00AD3221">
        <w:rPr>
          <w:kern w:val="2"/>
          <w:sz w:val="26"/>
          <w:szCs w:val="26"/>
        </w:rPr>
        <w:t xml:space="preserve">, с датой последней поверки прибора </w:t>
      </w:r>
      <w:r w:rsidRPr="00AD3221" w:rsidR="00D804FC">
        <w:rPr>
          <w:kern w:val="2"/>
          <w:sz w:val="26"/>
          <w:szCs w:val="26"/>
        </w:rPr>
        <w:t>1</w:t>
      </w:r>
      <w:r w:rsidRPr="00AD3221" w:rsidR="00633CE8">
        <w:rPr>
          <w:kern w:val="2"/>
          <w:sz w:val="26"/>
          <w:szCs w:val="26"/>
        </w:rPr>
        <w:t>5</w:t>
      </w:r>
      <w:r w:rsidRPr="00AD3221" w:rsidR="00D71F4E">
        <w:rPr>
          <w:kern w:val="2"/>
          <w:sz w:val="26"/>
          <w:szCs w:val="26"/>
        </w:rPr>
        <w:t xml:space="preserve"> июня</w:t>
      </w:r>
      <w:r w:rsidRPr="00AD3221">
        <w:rPr>
          <w:kern w:val="2"/>
          <w:sz w:val="26"/>
          <w:szCs w:val="26"/>
        </w:rPr>
        <w:t xml:space="preserve"> 2021 года, пров</w:t>
      </w:r>
      <w:r w:rsidRPr="00AD3221" w:rsidR="0010682B">
        <w:rPr>
          <w:kern w:val="2"/>
          <w:sz w:val="26"/>
          <w:szCs w:val="26"/>
        </w:rPr>
        <w:t xml:space="preserve">одилось освидетельствование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н</w:t>
      </w:r>
      <w:r w:rsidRPr="00AD3221">
        <w:rPr>
          <w:kern w:val="2"/>
          <w:sz w:val="26"/>
          <w:szCs w:val="26"/>
        </w:rPr>
        <w:t>а состояние алкогольного опьянения, которое</w:t>
      </w:r>
      <w:r w:rsidRPr="00AD3221" w:rsidR="00860563">
        <w:rPr>
          <w:kern w:val="2"/>
          <w:sz w:val="26"/>
          <w:szCs w:val="26"/>
        </w:rPr>
        <w:t xml:space="preserve"> не</w:t>
      </w:r>
      <w:r w:rsidRPr="00AD3221">
        <w:rPr>
          <w:kern w:val="2"/>
          <w:sz w:val="26"/>
          <w:szCs w:val="26"/>
        </w:rPr>
        <w:t xml:space="preserve"> установило у него состояние алкогольного опьянения</w:t>
      </w:r>
      <w:r w:rsidRPr="00AD3221" w:rsidR="00710706">
        <w:rPr>
          <w:kern w:val="2"/>
          <w:sz w:val="26"/>
          <w:szCs w:val="26"/>
        </w:rPr>
        <w:t xml:space="preserve"> с показанием прибора в 0,</w:t>
      </w:r>
      <w:r w:rsidRPr="00AD3221" w:rsidR="00633CE8">
        <w:rPr>
          <w:kern w:val="2"/>
          <w:sz w:val="26"/>
          <w:szCs w:val="26"/>
        </w:rPr>
        <w:t>000</w:t>
      </w:r>
      <w:r w:rsidRPr="00AD3221" w:rsidR="00710706">
        <w:rPr>
          <w:kern w:val="2"/>
          <w:sz w:val="26"/>
          <w:szCs w:val="26"/>
        </w:rPr>
        <w:t xml:space="preserve"> </w:t>
      </w:r>
      <w:r w:rsidRPr="00AD3221" w:rsidR="0077356F">
        <w:rPr>
          <w:kern w:val="2"/>
          <w:sz w:val="26"/>
          <w:szCs w:val="26"/>
        </w:rPr>
        <w:t>мг/л</w:t>
      </w:r>
      <w:r w:rsidRPr="00AD3221">
        <w:rPr>
          <w:kern w:val="2"/>
          <w:sz w:val="26"/>
          <w:szCs w:val="26"/>
        </w:rPr>
        <w:t>, с результатом освидетельствования он согласился</w:t>
      </w:r>
      <w:r w:rsidRPr="00AD3221" w:rsidR="0010682B">
        <w:rPr>
          <w:kern w:val="2"/>
          <w:sz w:val="26"/>
          <w:szCs w:val="26"/>
        </w:rPr>
        <w:t xml:space="preserve"> (л.д. 4, 5)</w:t>
      </w:r>
      <w:r w:rsidRPr="00AD3221">
        <w:rPr>
          <w:kern w:val="2"/>
          <w:sz w:val="26"/>
          <w:szCs w:val="26"/>
        </w:rPr>
        <w:t xml:space="preserve">; </w:t>
      </w:r>
    </w:p>
    <w:p w:rsidR="00556052" w:rsidRPr="00AD3221" w:rsidP="00E17631">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 xml:space="preserve">- протоколом 16 </w:t>
      </w:r>
      <w:r w:rsidRPr="00AD3221" w:rsidR="00710706">
        <w:rPr>
          <w:kern w:val="2"/>
          <w:sz w:val="26"/>
          <w:szCs w:val="26"/>
        </w:rPr>
        <w:t>МТ</w:t>
      </w:r>
      <w:r w:rsidRPr="00AD3221">
        <w:rPr>
          <w:kern w:val="2"/>
          <w:sz w:val="26"/>
          <w:szCs w:val="26"/>
        </w:rPr>
        <w:t xml:space="preserve"> № </w:t>
      </w:r>
      <w:r w:rsidRPr="00AD3221" w:rsidR="00710706">
        <w:rPr>
          <w:kern w:val="2"/>
          <w:sz w:val="26"/>
          <w:szCs w:val="26"/>
        </w:rPr>
        <w:t>000240</w:t>
      </w:r>
      <w:r w:rsidRPr="00AD3221" w:rsidR="00633CE8">
        <w:rPr>
          <w:kern w:val="2"/>
          <w:sz w:val="26"/>
          <w:szCs w:val="26"/>
        </w:rPr>
        <w:t>62</w:t>
      </w:r>
      <w:r w:rsidRPr="00AD3221">
        <w:rPr>
          <w:kern w:val="2"/>
          <w:sz w:val="26"/>
          <w:szCs w:val="26"/>
        </w:rPr>
        <w:t xml:space="preserve"> о направлении на медицинское освидетельствование от </w:t>
      </w:r>
      <w:r w:rsidRPr="00AD3221" w:rsidR="00710706">
        <w:rPr>
          <w:kern w:val="2"/>
          <w:sz w:val="26"/>
          <w:szCs w:val="26"/>
        </w:rPr>
        <w:t>1</w:t>
      </w:r>
      <w:r w:rsidRPr="00AD3221" w:rsidR="00633CE8">
        <w:rPr>
          <w:kern w:val="2"/>
          <w:sz w:val="26"/>
          <w:szCs w:val="26"/>
        </w:rPr>
        <w:t>6</w:t>
      </w:r>
      <w:r w:rsidRPr="00AD3221" w:rsidR="00710706">
        <w:rPr>
          <w:kern w:val="2"/>
          <w:sz w:val="26"/>
          <w:szCs w:val="26"/>
        </w:rPr>
        <w:t xml:space="preserve"> марта 2022 </w:t>
      </w:r>
      <w:r w:rsidRPr="00AD3221">
        <w:rPr>
          <w:kern w:val="2"/>
          <w:sz w:val="26"/>
          <w:szCs w:val="26"/>
        </w:rPr>
        <w:t>года,</w:t>
      </w:r>
      <w:r w:rsidRPr="00AD3221" w:rsidR="0006229D">
        <w:rPr>
          <w:kern w:val="2"/>
          <w:sz w:val="26"/>
          <w:szCs w:val="26"/>
        </w:rPr>
        <w:t xml:space="preserve"> составленный в связи с </w:t>
      </w:r>
      <w:r w:rsidRPr="00AD3221" w:rsidR="00F3375C">
        <w:rPr>
          <w:kern w:val="2"/>
          <w:sz w:val="26"/>
          <w:szCs w:val="26"/>
        </w:rPr>
        <w:t xml:space="preserve">наличием достаточных оснований полагать, что водитель </w:t>
      </w:r>
      <w:r w:rsidRPr="00AD3221" w:rsidR="00BA155D">
        <w:rPr>
          <w:kern w:val="2"/>
          <w:sz w:val="26"/>
          <w:szCs w:val="26"/>
        </w:rPr>
        <w:t>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AD3221" w:rsidR="0044367B">
        <w:rPr>
          <w:kern w:val="2"/>
          <w:sz w:val="26"/>
          <w:szCs w:val="26"/>
        </w:rPr>
        <w:t xml:space="preserve">, согласно которому </w:t>
      </w:r>
      <w:r w:rsidRPr="00AD3221" w:rsidR="008F7EF2">
        <w:rPr>
          <w:kern w:val="2"/>
          <w:sz w:val="26"/>
          <w:szCs w:val="26"/>
        </w:rPr>
        <w:t>согласился</w:t>
      </w:r>
      <w:r w:rsidRPr="00AD3221" w:rsidR="0044367B">
        <w:rPr>
          <w:kern w:val="2"/>
          <w:sz w:val="26"/>
          <w:szCs w:val="26"/>
        </w:rPr>
        <w:t xml:space="preserve"> от прохождения медицинского освидетельствования</w:t>
      </w:r>
      <w:r w:rsidRPr="00AD3221" w:rsidR="0010682B">
        <w:rPr>
          <w:kern w:val="2"/>
          <w:sz w:val="26"/>
          <w:szCs w:val="26"/>
        </w:rPr>
        <w:t xml:space="preserve"> </w:t>
      </w:r>
      <w:r w:rsidRPr="00AD3221" w:rsidR="00BA155D">
        <w:rPr>
          <w:kern w:val="2"/>
          <w:sz w:val="26"/>
          <w:szCs w:val="26"/>
        </w:rPr>
        <w:t>(л.д. 6)</w:t>
      </w:r>
      <w:r w:rsidRPr="00AD3221" w:rsidR="00333E63">
        <w:rPr>
          <w:kern w:val="2"/>
          <w:sz w:val="26"/>
          <w:szCs w:val="26"/>
        </w:rPr>
        <w:t xml:space="preserve">; </w:t>
      </w:r>
    </w:p>
    <w:p w:rsidR="0010682B" w:rsidRPr="00AD3221" w:rsidP="00D804FC">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протоколом 16 </w:t>
      </w:r>
      <w:r w:rsidRPr="00AD3221" w:rsidR="0044367B">
        <w:rPr>
          <w:kern w:val="2"/>
          <w:sz w:val="26"/>
          <w:szCs w:val="26"/>
        </w:rPr>
        <w:t>СТ</w:t>
      </w:r>
      <w:r w:rsidRPr="00AD3221">
        <w:rPr>
          <w:kern w:val="2"/>
          <w:sz w:val="26"/>
          <w:szCs w:val="26"/>
        </w:rPr>
        <w:t xml:space="preserve"> № </w:t>
      </w:r>
      <w:r w:rsidRPr="00AD3221" w:rsidR="0044367B">
        <w:rPr>
          <w:kern w:val="2"/>
          <w:sz w:val="26"/>
          <w:szCs w:val="26"/>
        </w:rPr>
        <w:t>04953</w:t>
      </w:r>
      <w:r w:rsidRPr="00AD3221" w:rsidR="00633CE8">
        <w:rPr>
          <w:kern w:val="2"/>
          <w:sz w:val="26"/>
          <w:szCs w:val="26"/>
        </w:rPr>
        <w:t>81</w:t>
      </w:r>
      <w:r w:rsidRPr="00AD3221">
        <w:rPr>
          <w:kern w:val="2"/>
          <w:sz w:val="26"/>
          <w:szCs w:val="26"/>
        </w:rPr>
        <w:t xml:space="preserve"> о задерж</w:t>
      </w:r>
      <w:r w:rsidRPr="00AD3221" w:rsidR="00F60CFE">
        <w:rPr>
          <w:kern w:val="2"/>
          <w:sz w:val="26"/>
          <w:szCs w:val="26"/>
        </w:rPr>
        <w:t xml:space="preserve">ании транспортного средства от </w:t>
      </w:r>
      <w:r w:rsidRPr="00AD3221" w:rsidR="00F60CFE">
        <w:rPr>
          <w:kern w:val="2"/>
          <w:sz w:val="26"/>
          <w:szCs w:val="26"/>
        </w:rPr>
        <w:br/>
      </w:r>
      <w:r w:rsidRPr="00AD3221" w:rsidR="0044367B">
        <w:rPr>
          <w:kern w:val="2"/>
          <w:sz w:val="26"/>
          <w:szCs w:val="26"/>
        </w:rPr>
        <w:t>1</w:t>
      </w:r>
      <w:r w:rsidRPr="00AD3221" w:rsidR="00633CE8">
        <w:rPr>
          <w:kern w:val="2"/>
          <w:sz w:val="26"/>
          <w:szCs w:val="26"/>
        </w:rPr>
        <w:t>6</w:t>
      </w:r>
      <w:r w:rsidRPr="00AD3221" w:rsidR="0044367B">
        <w:rPr>
          <w:kern w:val="2"/>
          <w:sz w:val="26"/>
          <w:szCs w:val="26"/>
        </w:rPr>
        <w:t xml:space="preserve"> марта 2022 </w:t>
      </w:r>
      <w:r w:rsidRPr="00AD3221">
        <w:rPr>
          <w:kern w:val="2"/>
          <w:sz w:val="26"/>
          <w:szCs w:val="26"/>
        </w:rPr>
        <w:t>года, согласно которому автомобиль марки</w:t>
      </w:r>
      <w:r w:rsidRPr="00AD3221" w:rsidR="00333E63">
        <w:rPr>
          <w:kern w:val="2"/>
          <w:sz w:val="26"/>
          <w:szCs w:val="26"/>
        </w:rPr>
        <w:t xml:space="preserve"> </w:t>
      </w:r>
      <w:r w:rsidRPr="00AD3221" w:rsidR="00633CE8">
        <w:rPr>
          <w:kern w:val="2"/>
          <w:sz w:val="26"/>
          <w:szCs w:val="26"/>
        </w:rPr>
        <w:t>ВАЗ 21140</w:t>
      </w:r>
      <w:r w:rsidRPr="00AD3221" w:rsidR="0044367B">
        <w:rPr>
          <w:kern w:val="2"/>
          <w:sz w:val="26"/>
          <w:szCs w:val="26"/>
        </w:rPr>
        <w:t xml:space="preserve">, государственный регистрационный знак </w:t>
      </w:r>
      <w:r w:rsidRPr="00AD3221" w:rsidR="00633CE8">
        <w:rPr>
          <w:kern w:val="2"/>
          <w:sz w:val="26"/>
          <w:szCs w:val="26"/>
        </w:rPr>
        <w:t>М</w:t>
      </w:r>
      <w:r w:rsidRPr="00AD3221" w:rsidR="0044367B">
        <w:rPr>
          <w:kern w:val="2"/>
          <w:sz w:val="26"/>
          <w:szCs w:val="26"/>
        </w:rPr>
        <w:t xml:space="preserve"> </w:t>
      </w:r>
      <w:r w:rsidR="00D51B6D">
        <w:rPr>
          <w:kern w:val="2"/>
          <w:sz w:val="26"/>
          <w:szCs w:val="26"/>
        </w:rPr>
        <w:t>……</w:t>
      </w:r>
      <w:r w:rsidRPr="00AD3221" w:rsidR="0044367B">
        <w:rPr>
          <w:kern w:val="2"/>
          <w:sz w:val="26"/>
          <w:szCs w:val="26"/>
        </w:rPr>
        <w:t xml:space="preserve"> </w:t>
      </w:r>
      <w:r w:rsidRPr="00AD3221" w:rsidR="0044367B">
        <w:rPr>
          <w:kern w:val="2"/>
          <w:sz w:val="26"/>
          <w:szCs w:val="26"/>
          <w:lang w:val="en-US"/>
        </w:rPr>
        <w:t>RUS</w:t>
      </w:r>
      <w:r w:rsidRPr="00AD3221">
        <w:rPr>
          <w:kern w:val="2"/>
          <w:sz w:val="26"/>
          <w:szCs w:val="26"/>
        </w:rPr>
        <w:t>, которым управлял</w:t>
      </w:r>
      <w:r w:rsidRPr="00AD3221">
        <w:rPr>
          <w:kern w:val="2"/>
          <w:sz w:val="26"/>
          <w:szCs w:val="26"/>
        </w:rPr>
        <w:t xml:space="preserve"> </w:t>
      </w:r>
      <w:r w:rsidR="00D51B6D">
        <w:rPr>
          <w:kern w:val="26"/>
          <w:szCs w:val="24"/>
        </w:rPr>
        <w:t>ФИО</w:t>
      </w:r>
      <w:r w:rsidR="00D51B6D">
        <w:rPr>
          <w:kern w:val="2"/>
          <w:szCs w:val="24"/>
        </w:rPr>
        <w:t xml:space="preserve">. </w:t>
      </w:r>
      <w:r w:rsidRPr="00AD3221" w:rsidR="0044367B">
        <w:rPr>
          <w:kern w:val="2"/>
          <w:sz w:val="26"/>
          <w:szCs w:val="26"/>
        </w:rPr>
        <w:t xml:space="preserve"> </w:t>
      </w:r>
      <w:r w:rsidRPr="00AD3221">
        <w:rPr>
          <w:kern w:val="2"/>
          <w:sz w:val="26"/>
          <w:szCs w:val="26"/>
        </w:rPr>
        <w:t>задержан и помещён на специализированную стоянку</w:t>
      </w:r>
      <w:r w:rsidRPr="00AD3221">
        <w:rPr>
          <w:kern w:val="2"/>
          <w:sz w:val="26"/>
          <w:szCs w:val="26"/>
        </w:rPr>
        <w:t xml:space="preserve"> </w:t>
      </w:r>
      <w:r w:rsidRPr="00AD3221" w:rsidR="00640754">
        <w:rPr>
          <w:kern w:val="2"/>
          <w:sz w:val="26"/>
          <w:szCs w:val="26"/>
        </w:rPr>
        <w:t xml:space="preserve">ГБУ «БДД» г. Мамадыш РТ </w:t>
      </w:r>
      <w:r w:rsidRPr="00AD3221">
        <w:rPr>
          <w:kern w:val="2"/>
          <w:sz w:val="26"/>
          <w:szCs w:val="26"/>
        </w:rPr>
        <w:t>(л.д. 7)</w:t>
      </w:r>
      <w:r w:rsidRPr="00AD3221">
        <w:rPr>
          <w:kern w:val="2"/>
          <w:sz w:val="26"/>
          <w:szCs w:val="26"/>
        </w:rPr>
        <w:t xml:space="preserve">; </w:t>
      </w:r>
    </w:p>
    <w:p w:rsidR="0010682B" w:rsidRPr="00AD3221" w:rsidP="00D804FC">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актом </w:t>
      </w:r>
      <w:r w:rsidRPr="00AD3221" w:rsidR="00AF16FD">
        <w:rPr>
          <w:kern w:val="2"/>
          <w:sz w:val="26"/>
          <w:szCs w:val="26"/>
        </w:rPr>
        <w:t xml:space="preserve">№ 20 </w:t>
      </w:r>
      <w:r w:rsidRPr="00AD3221">
        <w:rPr>
          <w:kern w:val="2"/>
          <w:sz w:val="26"/>
          <w:szCs w:val="26"/>
        </w:rPr>
        <w:t>медицинского освидетельствования на состояние опьянения от 16 марта 2022 года</w:t>
      </w:r>
      <w:r w:rsidRPr="00AD3221" w:rsidR="00AF16FD">
        <w:rPr>
          <w:kern w:val="2"/>
          <w:sz w:val="26"/>
          <w:szCs w:val="26"/>
        </w:rPr>
        <w:t xml:space="preserve">, согласно которому </w:t>
      </w:r>
      <w:r w:rsidR="00D51B6D">
        <w:rPr>
          <w:kern w:val="26"/>
          <w:szCs w:val="24"/>
        </w:rPr>
        <w:t>ФИО</w:t>
      </w:r>
      <w:r w:rsidR="00D51B6D">
        <w:rPr>
          <w:kern w:val="2"/>
          <w:szCs w:val="24"/>
        </w:rPr>
        <w:t>.</w:t>
      </w:r>
      <w:r w:rsidR="00D51B6D">
        <w:rPr>
          <w:kern w:val="2"/>
          <w:szCs w:val="24"/>
        </w:rPr>
        <w:t xml:space="preserve"> </w:t>
      </w:r>
      <w:r w:rsidRPr="00AD3221" w:rsidR="00AF16FD">
        <w:rPr>
          <w:kern w:val="2"/>
          <w:sz w:val="26"/>
          <w:szCs w:val="26"/>
        </w:rPr>
        <w:t xml:space="preserve"> </w:t>
      </w:r>
      <w:r w:rsidRPr="00AD3221" w:rsidR="00AF16FD">
        <w:rPr>
          <w:kern w:val="2"/>
          <w:sz w:val="26"/>
          <w:szCs w:val="26"/>
        </w:rPr>
        <w:t>о</w:t>
      </w:r>
      <w:r w:rsidRPr="00AD3221" w:rsidR="00AF16FD">
        <w:rPr>
          <w:kern w:val="2"/>
          <w:sz w:val="26"/>
          <w:szCs w:val="26"/>
        </w:rPr>
        <w:t xml:space="preserve">тказался от медицинского освидетельствования (л.д. 8-9); </w:t>
      </w:r>
    </w:p>
    <w:p w:rsidR="00D804FC" w:rsidRPr="00AD3221" w:rsidP="00D804FC">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копией </w:t>
      </w:r>
      <w:r w:rsidRPr="00AD3221" w:rsidR="00AF16FD">
        <w:rPr>
          <w:kern w:val="2"/>
          <w:sz w:val="26"/>
          <w:szCs w:val="26"/>
        </w:rPr>
        <w:t xml:space="preserve">паспорта </w:t>
      </w:r>
      <w:r w:rsidRPr="00AD3221">
        <w:rPr>
          <w:kern w:val="2"/>
          <w:sz w:val="26"/>
          <w:szCs w:val="26"/>
        </w:rPr>
        <w:t>прибора Юпитер-</w:t>
      </w:r>
      <w:r w:rsidRPr="00AD3221">
        <w:rPr>
          <w:kern w:val="2"/>
          <w:sz w:val="26"/>
          <w:szCs w:val="26"/>
          <w:lang w:val="en-US"/>
        </w:rPr>
        <w:t>K</w:t>
      </w:r>
      <w:r w:rsidRPr="00AD3221">
        <w:rPr>
          <w:kern w:val="2"/>
          <w:sz w:val="26"/>
          <w:szCs w:val="26"/>
        </w:rPr>
        <w:t xml:space="preserve">, имеющий заводской  </w:t>
      </w:r>
      <w:r w:rsidRPr="00AD3221">
        <w:rPr>
          <w:kern w:val="2"/>
          <w:sz w:val="26"/>
          <w:szCs w:val="26"/>
        </w:rPr>
        <w:br/>
        <w:t>№ 013</w:t>
      </w:r>
      <w:r w:rsidRPr="00AD3221" w:rsidR="00633CE8">
        <w:rPr>
          <w:kern w:val="2"/>
          <w:sz w:val="26"/>
          <w:szCs w:val="26"/>
        </w:rPr>
        <w:t>329</w:t>
      </w:r>
      <w:r w:rsidRPr="00AD3221">
        <w:rPr>
          <w:kern w:val="2"/>
          <w:sz w:val="26"/>
          <w:szCs w:val="26"/>
        </w:rPr>
        <w:t xml:space="preserve"> </w:t>
      </w:r>
      <w:r w:rsidRPr="00AD3221" w:rsidR="00AF16FD">
        <w:rPr>
          <w:kern w:val="2"/>
          <w:sz w:val="26"/>
          <w:szCs w:val="26"/>
        </w:rPr>
        <w:t>вместе с поверкой</w:t>
      </w:r>
      <w:r w:rsidRPr="00AD3221">
        <w:rPr>
          <w:kern w:val="2"/>
          <w:sz w:val="26"/>
          <w:szCs w:val="26"/>
        </w:rPr>
        <w:t xml:space="preserve">, с помощью которого проводилось освидетельствование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н</w:t>
      </w:r>
      <w:r w:rsidRPr="00AD3221">
        <w:rPr>
          <w:kern w:val="2"/>
          <w:sz w:val="26"/>
          <w:szCs w:val="26"/>
        </w:rPr>
        <w:t>а состояние алкогольного опьянения, действительное до 1</w:t>
      </w:r>
      <w:r w:rsidRPr="00AD3221" w:rsidR="00633CE8">
        <w:rPr>
          <w:kern w:val="2"/>
          <w:sz w:val="26"/>
          <w:szCs w:val="26"/>
        </w:rPr>
        <w:t>5</w:t>
      </w:r>
      <w:r w:rsidRPr="00AD3221">
        <w:rPr>
          <w:kern w:val="2"/>
          <w:sz w:val="26"/>
          <w:szCs w:val="26"/>
        </w:rPr>
        <w:t xml:space="preserve"> июня 2022 года</w:t>
      </w:r>
      <w:r w:rsidRPr="00AD3221" w:rsidR="00AF16FD">
        <w:rPr>
          <w:kern w:val="2"/>
          <w:sz w:val="26"/>
          <w:szCs w:val="26"/>
        </w:rPr>
        <w:t xml:space="preserve"> (л.д. 10)</w:t>
      </w:r>
      <w:r w:rsidRPr="00AD3221">
        <w:rPr>
          <w:kern w:val="2"/>
          <w:sz w:val="26"/>
          <w:szCs w:val="26"/>
        </w:rPr>
        <w:t>;</w:t>
      </w:r>
    </w:p>
    <w:p w:rsidR="00291CCF" w:rsidRPr="00AD3221" w:rsidP="00291CCF">
      <w:pPr>
        <w:widowControl w:val="0"/>
        <w:tabs>
          <w:tab w:val="left" w:pos="142"/>
          <w:tab w:val="right" w:pos="10205"/>
        </w:tabs>
        <w:ind w:firstLine="709"/>
        <w:contextualSpacing/>
        <w:jc w:val="both"/>
        <w:mirrorIndents/>
        <w:rPr>
          <w:kern w:val="2"/>
          <w:sz w:val="26"/>
          <w:szCs w:val="26"/>
        </w:rPr>
      </w:pPr>
      <w:r w:rsidRPr="00AD3221">
        <w:rPr>
          <w:kern w:val="2"/>
          <w:sz w:val="26"/>
          <w:szCs w:val="26"/>
        </w:rPr>
        <w:t xml:space="preserve">- справкой старшего инспектора по ИАЗ ОГИБДД ОМВД России по Мамадышскому району, из которого усматривается, что </w:t>
      </w:r>
      <w:r w:rsidR="00D51B6D">
        <w:rPr>
          <w:kern w:val="26"/>
          <w:szCs w:val="24"/>
        </w:rPr>
        <w:t>ФИО</w:t>
      </w:r>
      <w:r w:rsidR="00D51B6D">
        <w:rPr>
          <w:kern w:val="2"/>
          <w:szCs w:val="24"/>
        </w:rPr>
        <w:t>.</w:t>
      </w:r>
      <w:r w:rsidRPr="00AD3221">
        <w:rPr>
          <w:kern w:val="2"/>
          <w:sz w:val="26"/>
          <w:szCs w:val="26"/>
        </w:rPr>
        <w:t xml:space="preserve">. </w:t>
      </w:r>
      <w:r w:rsidRPr="00AD3221">
        <w:rPr>
          <w:kern w:val="2"/>
          <w:sz w:val="26"/>
          <w:szCs w:val="26"/>
        </w:rPr>
        <w:t>ранее по частям 2, 4, 6 статьи 264 и статьёй 264.1 УК РФ, не привлекался (л.д. 12);</w:t>
      </w:r>
    </w:p>
    <w:p w:rsidR="0059092E" w:rsidRPr="00AD3221" w:rsidP="0059092E">
      <w:pPr>
        <w:widowControl w:val="0"/>
        <w:tabs>
          <w:tab w:val="left" w:pos="142"/>
          <w:tab w:val="right" w:pos="10206"/>
        </w:tabs>
        <w:suppressAutoHyphens/>
        <w:ind w:firstLine="709"/>
        <w:contextualSpacing/>
        <w:jc w:val="both"/>
        <w:mirrorIndents/>
        <w:rPr>
          <w:kern w:val="2"/>
          <w:sz w:val="26"/>
          <w:szCs w:val="26"/>
        </w:rPr>
      </w:pPr>
      <w:r w:rsidRPr="00AD3221">
        <w:rPr>
          <w:kern w:val="2"/>
          <w:sz w:val="26"/>
          <w:szCs w:val="26"/>
        </w:rPr>
        <w:t>- карточкой операции с в/у (</w:t>
      </w:r>
      <w:r w:rsidRPr="00AD3221" w:rsidR="00291CCF">
        <w:rPr>
          <w:kern w:val="2"/>
          <w:sz w:val="26"/>
          <w:szCs w:val="26"/>
        </w:rPr>
        <w:t xml:space="preserve">оборот </w:t>
      </w:r>
      <w:r w:rsidRPr="00AD3221">
        <w:rPr>
          <w:kern w:val="2"/>
          <w:sz w:val="26"/>
          <w:szCs w:val="26"/>
        </w:rPr>
        <w:t xml:space="preserve">л.д. </w:t>
      </w:r>
      <w:r w:rsidRPr="00AD3221" w:rsidR="00E249E1">
        <w:rPr>
          <w:kern w:val="2"/>
          <w:sz w:val="26"/>
          <w:szCs w:val="26"/>
        </w:rPr>
        <w:t>12</w:t>
      </w:r>
      <w:r w:rsidRPr="00AD3221">
        <w:rPr>
          <w:kern w:val="2"/>
          <w:sz w:val="26"/>
          <w:szCs w:val="26"/>
        </w:rPr>
        <w:t xml:space="preserve">), из которого усматривается, что </w:t>
      </w:r>
      <w:r w:rsidRPr="00AD3221">
        <w:rPr>
          <w:kern w:val="2"/>
          <w:sz w:val="26"/>
          <w:szCs w:val="26"/>
        </w:rPr>
        <w:br/>
      </w:r>
      <w:r w:rsidR="00D51B6D">
        <w:rPr>
          <w:kern w:val="26"/>
          <w:szCs w:val="24"/>
        </w:rPr>
        <w:t>ФИО</w:t>
      </w:r>
      <w:r w:rsidR="00D51B6D">
        <w:rPr>
          <w:kern w:val="2"/>
          <w:szCs w:val="24"/>
        </w:rPr>
        <w:t>.</w:t>
      </w:r>
      <w:r w:rsidRPr="00AD3221" w:rsidR="00633CE8">
        <w:rPr>
          <w:kern w:val="2"/>
          <w:sz w:val="26"/>
          <w:szCs w:val="26"/>
        </w:rPr>
        <w:t>.</w:t>
      </w:r>
      <w:r w:rsidRPr="00AD3221" w:rsidR="00291CCF">
        <w:rPr>
          <w:kern w:val="2"/>
          <w:sz w:val="26"/>
          <w:szCs w:val="26"/>
        </w:rPr>
        <w:t xml:space="preserve"> </w:t>
      </w:r>
      <w:r w:rsidRPr="00AD3221">
        <w:rPr>
          <w:kern w:val="2"/>
          <w:sz w:val="26"/>
          <w:szCs w:val="26"/>
        </w:rPr>
        <w:t>имеет водительское удостоверение установленного образца с отрытыми категориями</w:t>
      </w:r>
      <w:r w:rsidRPr="00AD3221">
        <w:rPr>
          <w:kern w:val="2"/>
          <w:sz w:val="26"/>
          <w:szCs w:val="26"/>
        </w:rPr>
        <w:t xml:space="preserve"> </w:t>
      </w:r>
      <w:r w:rsidRPr="00AD3221" w:rsidR="00E249E1">
        <w:rPr>
          <w:kern w:val="2"/>
          <w:sz w:val="26"/>
          <w:szCs w:val="26"/>
        </w:rPr>
        <w:t>В</w:t>
      </w:r>
      <w:r w:rsidRPr="00AD3221">
        <w:rPr>
          <w:kern w:val="2"/>
          <w:sz w:val="26"/>
          <w:szCs w:val="26"/>
        </w:rPr>
        <w:t>,</w:t>
      </w:r>
      <w:r w:rsidRPr="00AD3221" w:rsidR="008F7EF2">
        <w:rPr>
          <w:kern w:val="2"/>
          <w:sz w:val="26"/>
          <w:szCs w:val="26"/>
        </w:rPr>
        <w:t xml:space="preserve"> В1(</w:t>
      </w:r>
      <w:r w:rsidRPr="00AD3221" w:rsidR="008F7EF2">
        <w:rPr>
          <w:kern w:val="2"/>
          <w:sz w:val="26"/>
          <w:szCs w:val="26"/>
          <w:lang w:val="en-US"/>
        </w:rPr>
        <w:t>AS</w:t>
      </w:r>
      <w:r w:rsidRPr="00AD3221" w:rsidR="008F7EF2">
        <w:rPr>
          <w:kern w:val="2"/>
          <w:sz w:val="26"/>
          <w:szCs w:val="26"/>
        </w:rPr>
        <w:t>), М</w:t>
      </w:r>
      <w:r w:rsidRPr="00AD3221">
        <w:rPr>
          <w:kern w:val="2"/>
          <w:sz w:val="26"/>
          <w:szCs w:val="26"/>
        </w:rPr>
        <w:t xml:space="preserve"> действительное до </w:t>
      </w:r>
      <w:r w:rsidRPr="00AD3221" w:rsidR="00E249E1">
        <w:rPr>
          <w:kern w:val="2"/>
          <w:sz w:val="26"/>
          <w:szCs w:val="26"/>
        </w:rPr>
        <w:t>2</w:t>
      </w:r>
      <w:r w:rsidRPr="00AD3221" w:rsidR="008F7EF2">
        <w:rPr>
          <w:kern w:val="2"/>
          <w:sz w:val="26"/>
          <w:szCs w:val="26"/>
        </w:rPr>
        <w:t>7</w:t>
      </w:r>
      <w:r w:rsidRPr="00AD3221" w:rsidR="00E249E1">
        <w:rPr>
          <w:kern w:val="2"/>
          <w:sz w:val="26"/>
          <w:szCs w:val="26"/>
        </w:rPr>
        <w:t xml:space="preserve"> </w:t>
      </w:r>
      <w:r w:rsidRPr="00AD3221" w:rsidR="008F7EF2">
        <w:rPr>
          <w:kern w:val="2"/>
          <w:sz w:val="26"/>
          <w:szCs w:val="26"/>
        </w:rPr>
        <w:t>декабря 2031</w:t>
      </w:r>
      <w:r w:rsidRPr="00AD3221">
        <w:rPr>
          <w:kern w:val="2"/>
          <w:sz w:val="26"/>
          <w:szCs w:val="26"/>
        </w:rPr>
        <w:t xml:space="preserve"> года; </w:t>
      </w:r>
    </w:p>
    <w:p w:rsidR="00291CCF" w:rsidRPr="00AD3221" w:rsidP="00024957">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видеоматериалом на оптическом носителе </w:t>
      </w:r>
      <w:r w:rsidRPr="00AD3221">
        <w:rPr>
          <w:kern w:val="2"/>
          <w:sz w:val="26"/>
          <w:szCs w:val="26"/>
          <w:lang w:val="en-US"/>
        </w:rPr>
        <w:t>CD</w:t>
      </w:r>
      <w:r w:rsidRPr="00AD3221">
        <w:rPr>
          <w:kern w:val="2"/>
          <w:sz w:val="26"/>
          <w:szCs w:val="26"/>
        </w:rPr>
        <w:t>, на котором отражена</w:t>
      </w:r>
      <w:r w:rsidRPr="00AD3221">
        <w:rPr>
          <w:sz w:val="26"/>
          <w:szCs w:val="26"/>
        </w:rPr>
        <w:t xml:space="preserve"> процедура применения в отношении </w:t>
      </w:r>
      <w:r w:rsidR="00D51B6D">
        <w:rPr>
          <w:kern w:val="26"/>
          <w:szCs w:val="24"/>
        </w:rPr>
        <w:t>ФИО</w:t>
      </w:r>
      <w:r w:rsidR="00D51B6D">
        <w:rPr>
          <w:kern w:val="2"/>
          <w:szCs w:val="24"/>
        </w:rPr>
        <w:t>.</w:t>
      </w:r>
      <w:r w:rsidR="00D51B6D">
        <w:rPr>
          <w:kern w:val="2"/>
          <w:szCs w:val="24"/>
        </w:rPr>
        <w:t xml:space="preserve"> </w:t>
      </w:r>
      <w:r w:rsidRPr="00AD3221">
        <w:rPr>
          <w:sz w:val="26"/>
          <w:szCs w:val="26"/>
        </w:rPr>
        <w:t>м</w:t>
      </w:r>
      <w:r w:rsidRPr="00AD3221">
        <w:rPr>
          <w:sz w:val="26"/>
          <w:szCs w:val="26"/>
        </w:rPr>
        <w:t>ер обеспечения производства по делу об административном правонарушении</w:t>
      </w:r>
      <w:r w:rsidRPr="00AD3221">
        <w:rPr>
          <w:sz w:val="26"/>
          <w:szCs w:val="26"/>
        </w:rPr>
        <w:t xml:space="preserve"> </w:t>
      </w:r>
      <w:r w:rsidRPr="00AD3221">
        <w:rPr>
          <w:kern w:val="2"/>
          <w:sz w:val="26"/>
          <w:szCs w:val="26"/>
        </w:rPr>
        <w:t xml:space="preserve">(л.д. 16); </w:t>
      </w:r>
    </w:p>
    <w:p w:rsidR="0004389F" w:rsidRPr="00AD3221" w:rsidP="00024957">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w:t>
      </w:r>
      <w:r w:rsidRPr="00AD3221">
        <w:rPr>
          <w:kern w:val="2"/>
          <w:sz w:val="26"/>
          <w:szCs w:val="26"/>
        </w:rPr>
        <w:t xml:space="preserve">копией постановления № 18810216222386023180 от 16 марта 2022 года о привлечении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к</w:t>
      </w:r>
      <w:r w:rsidRPr="00AD3221">
        <w:rPr>
          <w:kern w:val="2"/>
          <w:sz w:val="26"/>
          <w:szCs w:val="26"/>
        </w:rPr>
        <w:t xml:space="preserve"> административной ответственности по статье 12.6 КоАП РФ (л.д. 32); </w:t>
      </w:r>
    </w:p>
    <w:p w:rsidR="0004389F" w:rsidRPr="00AD3221" w:rsidP="0004389F">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копией постановления № 18810216222386023276 от 16 марта 2022 года о привлечении </w:t>
      </w:r>
      <w:r w:rsidR="00D51B6D">
        <w:rPr>
          <w:kern w:val="26"/>
          <w:szCs w:val="24"/>
        </w:rPr>
        <w:t>ФИО</w:t>
      </w:r>
      <w:r w:rsidR="00D51B6D">
        <w:rPr>
          <w:kern w:val="2"/>
          <w:szCs w:val="24"/>
        </w:rPr>
        <w:t>.</w:t>
      </w:r>
      <w:r w:rsidRPr="00AD3221">
        <w:rPr>
          <w:kern w:val="2"/>
          <w:sz w:val="26"/>
          <w:szCs w:val="26"/>
        </w:rPr>
        <w:t xml:space="preserve">. </w:t>
      </w:r>
      <w:r w:rsidRPr="00AD3221">
        <w:rPr>
          <w:kern w:val="2"/>
          <w:sz w:val="26"/>
          <w:szCs w:val="26"/>
        </w:rPr>
        <w:t xml:space="preserve">к административной ответственности по </w:t>
      </w:r>
      <w:r w:rsidRPr="00AD3221" w:rsidR="00E943ED">
        <w:rPr>
          <w:kern w:val="2"/>
          <w:sz w:val="26"/>
          <w:szCs w:val="26"/>
        </w:rPr>
        <w:t>части 2 статьи 12.37</w:t>
      </w:r>
      <w:r w:rsidRPr="00AD3221">
        <w:rPr>
          <w:kern w:val="2"/>
          <w:sz w:val="26"/>
          <w:szCs w:val="26"/>
        </w:rPr>
        <w:t xml:space="preserve"> КоАП РФ (л.д. </w:t>
      </w:r>
      <w:r w:rsidRPr="00AD3221" w:rsidR="00E943ED">
        <w:rPr>
          <w:kern w:val="2"/>
          <w:sz w:val="26"/>
          <w:szCs w:val="26"/>
        </w:rPr>
        <w:t>33</w:t>
      </w:r>
      <w:r w:rsidRPr="00AD3221">
        <w:rPr>
          <w:kern w:val="2"/>
          <w:sz w:val="26"/>
          <w:szCs w:val="26"/>
        </w:rPr>
        <w:t xml:space="preserve">); </w:t>
      </w:r>
    </w:p>
    <w:p w:rsidR="00E943ED" w:rsidRPr="00AD3221" w:rsidP="00E943ED">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копией постановления</w:t>
      </w:r>
      <w:r w:rsidRPr="00AD3221" w:rsidR="00024957">
        <w:rPr>
          <w:kern w:val="2"/>
          <w:sz w:val="26"/>
          <w:szCs w:val="26"/>
        </w:rPr>
        <w:t xml:space="preserve"> </w:t>
      </w:r>
      <w:r w:rsidRPr="00AD3221">
        <w:rPr>
          <w:kern w:val="2"/>
          <w:sz w:val="26"/>
          <w:szCs w:val="26"/>
        </w:rPr>
        <w:t xml:space="preserve">№ 18810216222386023385 от 16 марта 2022 года о привлечении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 xml:space="preserve"> </w:t>
      </w:r>
      <w:r w:rsidRPr="00AD3221">
        <w:rPr>
          <w:kern w:val="2"/>
          <w:sz w:val="26"/>
          <w:szCs w:val="26"/>
        </w:rPr>
        <w:t>к</w:t>
      </w:r>
      <w:r w:rsidRPr="00AD3221">
        <w:rPr>
          <w:kern w:val="2"/>
          <w:sz w:val="26"/>
          <w:szCs w:val="26"/>
        </w:rPr>
        <w:t xml:space="preserve"> административной ответственности по части 1 статьи 12.1 КоАП РФ (л.д. 34); </w:t>
      </w:r>
    </w:p>
    <w:p w:rsidR="00024957" w:rsidRPr="00AD3221" w:rsidP="00024957">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копией свидетельства о поверке № 7-0080 прибора </w:t>
      </w:r>
      <w:r w:rsidRPr="00AD3221" w:rsidR="00972FBB">
        <w:rPr>
          <w:kern w:val="2"/>
          <w:sz w:val="26"/>
          <w:szCs w:val="26"/>
        </w:rPr>
        <w:t>Алкотектор</w:t>
      </w:r>
      <w:r w:rsidRPr="00AD3221" w:rsidR="00972FBB">
        <w:rPr>
          <w:kern w:val="2"/>
          <w:sz w:val="26"/>
          <w:szCs w:val="26"/>
        </w:rPr>
        <w:t xml:space="preserve"> </w:t>
      </w:r>
      <w:r w:rsidRPr="00AD3221" w:rsidR="00972FBB">
        <w:rPr>
          <w:kern w:val="2"/>
          <w:sz w:val="26"/>
          <w:szCs w:val="26"/>
          <w:lang w:val="en-US"/>
        </w:rPr>
        <w:t>PRO</w:t>
      </w:r>
      <w:r w:rsidRPr="00AD3221" w:rsidR="00972FBB">
        <w:rPr>
          <w:kern w:val="2"/>
          <w:sz w:val="26"/>
          <w:szCs w:val="26"/>
        </w:rPr>
        <w:t xml:space="preserve">-100 </w:t>
      </w:r>
      <w:r w:rsidRPr="00AD3221" w:rsidR="00972FBB">
        <w:rPr>
          <w:kern w:val="2"/>
          <w:sz w:val="26"/>
          <w:szCs w:val="26"/>
          <w:lang w:val="en-US"/>
        </w:rPr>
        <w:t>touch</w:t>
      </w:r>
      <w:r w:rsidRPr="00AD3221" w:rsidR="00972FBB">
        <w:rPr>
          <w:kern w:val="2"/>
          <w:sz w:val="26"/>
          <w:szCs w:val="26"/>
        </w:rPr>
        <w:t>-к, заводской № 904661, действительной до 2 августа 2022 года (</w:t>
      </w:r>
      <w:r w:rsidRPr="00AD3221" w:rsidR="00972FBB">
        <w:rPr>
          <w:kern w:val="2"/>
          <w:sz w:val="26"/>
          <w:szCs w:val="26"/>
        </w:rPr>
        <w:t>л.д</w:t>
      </w:r>
      <w:r w:rsidRPr="00AD3221" w:rsidR="00972FBB">
        <w:rPr>
          <w:kern w:val="2"/>
          <w:sz w:val="26"/>
          <w:szCs w:val="26"/>
        </w:rPr>
        <w:t xml:space="preserve">. 35); </w:t>
      </w:r>
    </w:p>
    <w:p w:rsidR="005F4D65" w:rsidRPr="00AD3221" w:rsidP="005F4D65">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копией бумажного носителя</w:t>
      </w:r>
      <w:r w:rsidRPr="00AD3221" w:rsidR="007F539D">
        <w:rPr>
          <w:kern w:val="2"/>
          <w:sz w:val="26"/>
          <w:szCs w:val="26"/>
        </w:rPr>
        <w:t xml:space="preserve"> от 16 марта 2022 года</w:t>
      </w:r>
      <w:r w:rsidRPr="00AD3221">
        <w:rPr>
          <w:kern w:val="2"/>
          <w:sz w:val="26"/>
          <w:szCs w:val="26"/>
        </w:rPr>
        <w:t xml:space="preserve"> </w:t>
      </w:r>
      <w:r w:rsidRPr="00AD3221" w:rsidR="007F539D">
        <w:rPr>
          <w:kern w:val="2"/>
          <w:sz w:val="26"/>
          <w:szCs w:val="26"/>
        </w:rPr>
        <w:t xml:space="preserve">прибора </w:t>
      </w:r>
      <w:r w:rsidRPr="00AD3221" w:rsidR="007F539D">
        <w:rPr>
          <w:kern w:val="2"/>
          <w:sz w:val="26"/>
          <w:szCs w:val="26"/>
        </w:rPr>
        <w:t>Алкотектор</w:t>
      </w:r>
      <w:r w:rsidRPr="00AD3221" w:rsidR="007F539D">
        <w:rPr>
          <w:kern w:val="2"/>
          <w:sz w:val="26"/>
          <w:szCs w:val="26"/>
        </w:rPr>
        <w:t xml:space="preserve"> </w:t>
      </w:r>
      <w:r w:rsidRPr="00AD3221" w:rsidR="007F539D">
        <w:rPr>
          <w:kern w:val="2"/>
          <w:sz w:val="26"/>
          <w:szCs w:val="26"/>
          <w:lang w:val="en-US"/>
        </w:rPr>
        <w:t>PRO</w:t>
      </w:r>
      <w:r w:rsidRPr="00AD3221" w:rsidR="007F539D">
        <w:rPr>
          <w:kern w:val="2"/>
          <w:sz w:val="26"/>
          <w:szCs w:val="26"/>
        </w:rPr>
        <w:t xml:space="preserve">-100 </w:t>
      </w:r>
      <w:r w:rsidRPr="00AD3221" w:rsidR="007F539D">
        <w:rPr>
          <w:kern w:val="2"/>
          <w:sz w:val="26"/>
          <w:szCs w:val="26"/>
          <w:lang w:val="en-US"/>
        </w:rPr>
        <w:t>touch</w:t>
      </w:r>
      <w:r w:rsidRPr="00AD3221" w:rsidR="007F539D">
        <w:rPr>
          <w:kern w:val="2"/>
          <w:sz w:val="26"/>
          <w:szCs w:val="26"/>
        </w:rPr>
        <w:t>-к, заводской № 904661 (</w:t>
      </w:r>
      <w:r w:rsidRPr="00AD3221" w:rsidR="007F539D">
        <w:rPr>
          <w:kern w:val="2"/>
          <w:sz w:val="26"/>
          <w:szCs w:val="26"/>
        </w:rPr>
        <w:t>л.д</w:t>
      </w:r>
      <w:r w:rsidRPr="00AD3221" w:rsidR="007F539D">
        <w:rPr>
          <w:kern w:val="2"/>
          <w:sz w:val="26"/>
          <w:szCs w:val="26"/>
        </w:rPr>
        <w:t>. 36)</w:t>
      </w:r>
      <w:r w:rsidRPr="00AD3221" w:rsidR="00CA10E1">
        <w:rPr>
          <w:kern w:val="2"/>
          <w:sz w:val="26"/>
          <w:szCs w:val="26"/>
        </w:rPr>
        <w:t xml:space="preserve">; </w:t>
      </w:r>
    </w:p>
    <w:p w:rsidR="00CA10E1" w:rsidRPr="00AD3221" w:rsidP="005F4D65">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 копией лицензии № ЛО-16-01-008079 от 19 февраля 2020 года, выданной ГАУЗ «Мамадышская ЦРБ» на осуществление медицинской деятельности (л.д. 37-38). </w:t>
      </w:r>
    </w:p>
    <w:p w:rsidR="00A97DF3" w:rsidRPr="00AD3221" w:rsidP="00E17631">
      <w:pPr>
        <w:widowControl w:val="0"/>
        <w:tabs>
          <w:tab w:val="right" w:pos="10205"/>
        </w:tabs>
        <w:suppressAutoHyphens/>
        <w:ind w:firstLine="709"/>
        <w:contextualSpacing/>
        <w:jc w:val="both"/>
        <w:mirrorIndents/>
        <w:rPr>
          <w:kern w:val="2"/>
          <w:sz w:val="26"/>
          <w:szCs w:val="26"/>
        </w:rPr>
      </w:pPr>
      <w:r w:rsidRPr="00AD3221">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97DF3" w:rsidRPr="00AD3221" w:rsidP="00E17631">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9" w:anchor="/document/12162031/entry/2000" w:history="1">
        <w:r w:rsidRPr="00AD3221">
          <w:rPr>
            <w:rStyle w:val="Hyperlink"/>
            <w:color w:val="auto"/>
            <w:kern w:val="2"/>
            <w:sz w:val="26"/>
            <w:szCs w:val="26"/>
            <w:u w:val="none"/>
          </w:rPr>
          <w:t>направление</w:t>
        </w:r>
      </w:hyperlink>
      <w:r w:rsidRPr="00AD3221">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w:t>
      </w:r>
      <w:r w:rsidRPr="00AD3221">
        <w:rPr>
          <w:kern w:val="2"/>
          <w:sz w:val="26"/>
          <w:szCs w:val="26"/>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A4835" w:rsidRPr="00AD3221" w:rsidP="00E17631">
      <w:pPr>
        <w:widowControl w:val="0"/>
        <w:tabs>
          <w:tab w:val="right" w:pos="10206"/>
        </w:tabs>
        <w:suppressAutoHyphens/>
        <w:ind w:firstLine="709"/>
        <w:contextualSpacing/>
        <w:jc w:val="both"/>
        <w:mirrorIndents/>
        <w:rPr>
          <w:kern w:val="2"/>
          <w:sz w:val="26"/>
          <w:szCs w:val="26"/>
        </w:rPr>
      </w:pPr>
      <w:r w:rsidRPr="00AD3221">
        <w:rPr>
          <w:kern w:val="2"/>
          <w:sz w:val="26"/>
          <w:szCs w:val="26"/>
        </w:rPr>
        <w:t xml:space="preserve">При применении в отношении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с</w:t>
      </w:r>
      <w:r w:rsidRPr="00AD3221">
        <w:rPr>
          <w:kern w:val="2"/>
          <w:sz w:val="26"/>
          <w:szCs w:val="26"/>
        </w:rPr>
        <w:t xml:space="preserve">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AD3221">
        <w:rPr>
          <w:rFonts w:eastAsia="Calibri"/>
          <w:kern w:val="2"/>
          <w:sz w:val="26"/>
          <w:szCs w:val="26"/>
        </w:rPr>
        <w:t>в силу требований частей 2 и 3 статьи 27.12 КоАП РФ</w:t>
      </w:r>
      <w:r w:rsidRPr="00AD3221">
        <w:rPr>
          <w:kern w:val="2"/>
          <w:sz w:val="26"/>
          <w:szCs w:val="26"/>
        </w:rPr>
        <w:t xml:space="preserve"> велась видеосъёмка с составлением соответствующих протоколов (акта). </w:t>
      </w:r>
      <w:r w:rsidRPr="00AD3221">
        <w:rPr>
          <w:kern w:val="2"/>
          <w:sz w:val="26"/>
          <w:szCs w:val="26"/>
        </w:rPr>
        <w:t>В связи с изложенным участие понятых не было обязательным.</w:t>
      </w:r>
      <w:r w:rsidRPr="00AD3221" w:rsidR="00A97DF3">
        <w:rPr>
          <w:kern w:val="2"/>
          <w:sz w:val="26"/>
          <w:szCs w:val="26"/>
        </w:rPr>
        <w:t xml:space="preserve"> </w:t>
      </w:r>
    </w:p>
    <w:p w:rsidR="00DC0F2E" w:rsidRPr="00AD3221" w:rsidP="00E17631">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Совокупность вышепривед</w:t>
      </w:r>
      <w:r w:rsidRPr="00AD3221" w:rsidR="002B7D44">
        <w:rPr>
          <w:kern w:val="2"/>
          <w:sz w:val="26"/>
          <w:szCs w:val="26"/>
        </w:rPr>
        <w:t>ё</w:t>
      </w:r>
      <w:r w:rsidRPr="00AD3221">
        <w:rPr>
          <w:kern w:val="2"/>
          <w:sz w:val="26"/>
          <w:szCs w:val="26"/>
        </w:rPr>
        <w:t xml:space="preserve">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w:t>
      </w:r>
      <w:r w:rsidRPr="00AD3221" w:rsidR="00B24F94">
        <w:rPr>
          <w:kern w:val="2"/>
          <w:sz w:val="26"/>
          <w:szCs w:val="26"/>
        </w:rPr>
        <w:t>необходимым</w:t>
      </w:r>
      <w:r w:rsidRPr="00AD3221">
        <w:rPr>
          <w:kern w:val="2"/>
          <w:sz w:val="26"/>
          <w:szCs w:val="26"/>
        </w:rPr>
        <w:t xml:space="preserve"> положить их в основу постановления. </w:t>
      </w:r>
    </w:p>
    <w:p w:rsidR="00467A88" w:rsidRPr="00AD3221" w:rsidP="00467A88">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Факт отказа водителя </w:t>
      </w:r>
      <w:r w:rsidR="00D51B6D">
        <w:rPr>
          <w:kern w:val="26"/>
          <w:szCs w:val="24"/>
        </w:rPr>
        <w:t>ФИО</w:t>
      </w:r>
      <w:r w:rsidR="00D51B6D">
        <w:rPr>
          <w:kern w:val="2"/>
          <w:szCs w:val="24"/>
        </w:rPr>
        <w:t>.</w:t>
      </w:r>
      <w:r w:rsidR="00D51B6D">
        <w:rPr>
          <w:kern w:val="2"/>
          <w:szCs w:val="24"/>
        </w:rPr>
        <w:t xml:space="preserve"> </w:t>
      </w:r>
      <w:r w:rsidRPr="00AD3221" w:rsidR="003C0A61">
        <w:rPr>
          <w:kern w:val="2"/>
          <w:sz w:val="26"/>
          <w:szCs w:val="26"/>
        </w:rPr>
        <w:t xml:space="preserve"> </w:t>
      </w:r>
      <w:r w:rsidRPr="00AD3221">
        <w:rPr>
          <w:kern w:val="2"/>
          <w:sz w:val="26"/>
          <w:szCs w:val="26"/>
        </w:rPr>
        <w:t>о</w:t>
      </w:r>
      <w:r w:rsidRPr="00AD3221">
        <w:rPr>
          <w:kern w:val="2"/>
          <w:sz w:val="26"/>
          <w:szCs w:val="26"/>
        </w:rPr>
        <w:t xml:space="preserve">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A97DF3" w:rsidRPr="00AD3221" w:rsidP="00E17631">
      <w:pPr>
        <w:widowControl w:val="0"/>
        <w:tabs>
          <w:tab w:val="left" w:pos="0"/>
          <w:tab w:val="right" w:pos="10205"/>
        </w:tabs>
        <w:suppressAutoHyphens/>
        <w:autoSpaceDE w:val="0"/>
        <w:autoSpaceDN w:val="0"/>
        <w:adjustRightInd w:val="0"/>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AD3221" w:rsidR="00002051">
        <w:rPr>
          <w:kern w:val="2"/>
          <w:sz w:val="26"/>
          <w:szCs w:val="26"/>
        </w:rPr>
        <w:t>р</w:t>
      </w:r>
      <w:r w:rsidRPr="00AD3221" w:rsidR="00002051">
        <w:rPr>
          <w:kern w:val="2"/>
          <w:sz w:val="26"/>
          <w:szCs w:val="26"/>
        </w:rPr>
        <w:t xml:space="preserve">азъяснялись его процессуальные права и обязанности, предусмотренные статьёй 25.1 КоАП РФ, а также разъяснялось содержание статьи 51 Конституции </w:t>
      </w:r>
      <w:r w:rsidRPr="00AD3221">
        <w:rPr>
          <w:kern w:val="2"/>
          <w:sz w:val="26"/>
          <w:szCs w:val="26"/>
        </w:rPr>
        <w:t>РФ</w:t>
      </w:r>
      <w:r w:rsidRPr="00AD3221" w:rsidR="00002051">
        <w:rPr>
          <w:kern w:val="2"/>
          <w:sz w:val="26"/>
          <w:szCs w:val="26"/>
        </w:rPr>
        <w:t xml:space="preserve">. </w:t>
      </w:r>
      <w:r w:rsidRPr="00AD3221">
        <w:rPr>
          <w:kern w:val="2"/>
          <w:sz w:val="26"/>
          <w:szCs w:val="26"/>
        </w:rPr>
        <w:t>Каких-либо замечаний относительно оформленных в отношении него процессуальных документов либо о допущении иных процессуальных</w:t>
      </w:r>
      <w:r w:rsidRPr="00AD3221" w:rsidR="008F7EF2">
        <w:rPr>
          <w:kern w:val="2"/>
          <w:sz w:val="26"/>
          <w:szCs w:val="26"/>
        </w:rPr>
        <w:t xml:space="preserve"> </w:t>
      </w:r>
      <w:r w:rsidRPr="00AD3221">
        <w:rPr>
          <w:kern w:val="2"/>
          <w:sz w:val="26"/>
          <w:szCs w:val="26"/>
        </w:rPr>
        <w:t xml:space="preserve">нарушений </w:t>
      </w:r>
      <w:r>
        <w:rPr>
          <w:kern w:val="26"/>
          <w:szCs w:val="24"/>
        </w:rPr>
        <w:t>ФИО</w:t>
      </w:r>
      <w:r>
        <w:rPr>
          <w:kern w:val="2"/>
          <w:szCs w:val="24"/>
        </w:rPr>
        <w:t>.</w:t>
      </w:r>
      <w:r>
        <w:rPr>
          <w:kern w:val="2"/>
          <w:szCs w:val="24"/>
        </w:rPr>
        <w:t xml:space="preserve"> </w:t>
      </w:r>
      <w:r w:rsidRPr="00AD3221" w:rsidR="008B047C">
        <w:rPr>
          <w:kern w:val="2"/>
          <w:sz w:val="26"/>
          <w:szCs w:val="26"/>
        </w:rPr>
        <w:t>п</w:t>
      </w:r>
      <w:r w:rsidRPr="00AD3221" w:rsidR="008B047C">
        <w:rPr>
          <w:kern w:val="2"/>
          <w:sz w:val="26"/>
          <w:szCs w:val="26"/>
        </w:rPr>
        <w:t>редставлено не было</w:t>
      </w:r>
      <w:r w:rsidRPr="00AD3221">
        <w:rPr>
          <w:kern w:val="2"/>
          <w:sz w:val="26"/>
          <w:szCs w:val="26"/>
        </w:rPr>
        <w:t xml:space="preserve">. </w:t>
      </w:r>
    </w:p>
    <w:p w:rsidR="00002051" w:rsidRPr="00AD3221" w:rsidP="00E17631">
      <w:pPr>
        <w:widowControl w:val="0"/>
        <w:tabs>
          <w:tab w:val="left" w:pos="0"/>
          <w:tab w:val="right" w:pos="10206"/>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587262" w:rsidRPr="00AD3221" w:rsidP="00E17631">
      <w:pPr>
        <w:widowControl w:val="0"/>
        <w:suppressAutoHyphens/>
        <w:autoSpaceDE w:val="0"/>
        <w:ind w:firstLine="709"/>
        <w:contextualSpacing/>
        <w:jc w:val="both"/>
        <w:mirrorIndents/>
        <w:rPr>
          <w:kern w:val="2"/>
          <w:sz w:val="26"/>
          <w:szCs w:val="26"/>
        </w:rPr>
      </w:pPr>
      <w:r w:rsidRPr="00AD3221">
        <w:rPr>
          <w:kern w:val="2"/>
          <w:sz w:val="26"/>
          <w:szCs w:val="26"/>
        </w:rPr>
        <w:t>Из пред</w:t>
      </w:r>
      <w:r w:rsidRPr="00AD3221" w:rsidR="009715B1">
        <w:rPr>
          <w:kern w:val="2"/>
          <w:sz w:val="26"/>
          <w:szCs w:val="26"/>
        </w:rPr>
        <w:t>ставленн</w:t>
      </w:r>
      <w:r w:rsidRPr="00AD3221" w:rsidR="003C0A61">
        <w:rPr>
          <w:kern w:val="2"/>
          <w:sz w:val="26"/>
          <w:szCs w:val="26"/>
        </w:rPr>
        <w:t>ых</w:t>
      </w:r>
      <w:r w:rsidRPr="00AD3221" w:rsidR="009715B1">
        <w:rPr>
          <w:kern w:val="2"/>
          <w:sz w:val="26"/>
          <w:szCs w:val="26"/>
        </w:rPr>
        <w:t xml:space="preserve"> справ</w:t>
      </w:r>
      <w:r w:rsidRPr="00AD3221" w:rsidR="00BF2558">
        <w:rPr>
          <w:kern w:val="2"/>
          <w:sz w:val="26"/>
          <w:szCs w:val="26"/>
        </w:rPr>
        <w:t>ок</w:t>
      </w:r>
      <w:r w:rsidRPr="00AD3221" w:rsidR="009715B1">
        <w:rPr>
          <w:kern w:val="2"/>
          <w:sz w:val="26"/>
          <w:szCs w:val="26"/>
        </w:rPr>
        <w:t xml:space="preserve"> на л.д. </w:t>
      </w:r>
      <w:r w:rsidRPr="00AD3221" w:rsidR="003C0A61">
        <w:rPr>
          <w:kern w:val="2"/>
          <w:sz w:val="26"/>
          <w:szCs w:val="26"/>
        </w:rPr>
        <w:t>13, 14</w:t>
      </w:r>
      <w:r w:rsidRPr="00AD3221" w:rsidR="009715B1">
        <w:rPr>
          <w:kern w:val="2"/>
          <w:sz w:val="26"/>
          <w:szCs w:val="26"/>
        </w:rPr>
        <w:t xml:space="preserve"> </w:t>
      </w:r>
      <w:r w:rsidRPr="00AD3221" w:rsidR="00250AD2">
        <w:rPr>
          <w:kern w:val="2"/>
          <w:sz w:val="26"/>
          <w:szCs w:val="26"/>
        </w:rPr>
        <w:t xml:space="preserve">усматривается, что на момент совершения правонарушения по настоящему делу </w:t>
      </w:r>
      <w:r w:rsidR="00D51B6D">
        <w:rPr>
          <w:kern w:val="26"/>
          <w:szCs w:val="24"/>
        </w:rPr>
        <w:t>ФИО</w:t>
      </w:r>
      <w:r w:rsidR="00D51B6D">
        <w:rPr>
          <w:kern w:val="2"/>
          <w:szCs w:val="24"/>
        </w:rPr>
        <w:t>.</w:t>
      </w:r>
      <w:r w:rsidRPr="00AD3221" w:rsidR="008F7EF2">
        <w:rPr>
          <w:kern w:val="2"/>
          <w:sz w:val="26"/>
          <w:szCs w:val="26"/>
        </w:rPr>
        <w:t>.</w:t>
      </w:r>
      <w:r w:rsidRPr="00AD3221" w:rsidR="00123800">
        <w:rPr>
          <w:kern w:val="2"/>
          <w:sz w:val="26"/>
          <w:szCs w:val="26"/>
        </w:rPr>
        <w:t xml:space="preserve"> </w:t>
      </w:r>
      <w:r w:rsidRPr="00AD3221" w:rsidR="00250AD2">
        <w:rPr>
          <w:kern w:val="2"/>
          <w:sz w:val="26"/>
          <w:szCs w:val="26"/>
        </w:rPr>
        <w:t xml:space="preserve">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w:t>
      </w:r>
      <w:r w:rsidRPr="00AD3221" w:rsidR="002B3AF9">
        <w:rPr>
          <w:kern w:val="2"/>
          <w:sz w:val="26"/>
          <w:szCs w:val="26"/>
        </w:rPr>
        <w:t xml:space="preserve">а также </w:t>
      </w:r>
      <w:r w:rsidRPr="00AD3221" w:rsidR="00250AD2">
        <w:rPr>
          <w:kern w:val="2"/>
          <w:sz w:val="26"/>
          <w:szCs w:val="26"/>
        </w:rPr>
        <w:t>не являл</w:t>
      </w:r>
      <w:r w:rsidRPr="00AD3221" w:rsidR="00155181">
        <w:rPr>
          <w:kern w:val="2"/>
          <w:sz w:val="26"/>
          <w:szCs w:val="26"/>
        </w:rPr>
        <w:t>ся</w:t>
      </w:r>
      <w:r w:rsidRPr="00AD3221" w:rsidR="00250AD2">
        <w:rPr>
          <w:kern w:val="2"/>
          <w:sz w:val="26"/>
          <w:szCs w:val="26"/>
        </w:rPr>
        <w:t xml:space="preserve"> лицом, имеющим судимость за совершение преступлен</w:t>
      </w:r>
      <w:r w:rsidRPr="00AD3221" w:rsidR="002B3AF9">
        <w:rPr>
          <w:kern w:val="2"/>
          <w:sz w:val="26"/>
          <w:szCs w:val="26"/>
        </w:rPr>
        <w:t>ий</w:t>
      </w:r>
      <w:r w:rsidRPr="00AD3221" w:rsidR="00250AD2">
        <w:rPr>
          <w:kern w:val="2"/>
          <w:sz w:val="26"/>
          <w:szCs w:val="26"/>
        </w:rPr>
        <w:t>, предусмотренн</w:t>
      </w:r>
      <w:r w:rsidRPr="00AD3221" w:rsidR="002B3AF9">
        <w:rPr>
          <w:kern w:val="2"/>
          <w:sz w:val="26"/>
          <w:szCs w:val="26"/>
        </w:rPr>
        <w:t>ых частями 2, 4, 6 статьи 264</w:t>
      </w:r>
      <w:r w:rsidRPr="00AD3221" w:rsidR="002B3AF9">
        <w:rPr>
          <w:kern w:val="2"/>
          <w:sz w:val="26"/>
          <w:szCs w:val="26"/>
        </w:rPr>
        <w:t xml:space="preserve"> и</w:t>
      </w:r>
      <w:r w:rsidRPr="00AD3221" w:rsidR="00250AD2">
        <w:rPr>
          <w:kern w:val="2"/>
          <w:sz w:val="26"/>
          <w:szCs w:val="26"/>
        </w:rPr>
        <w:t xml:space="preserve"> </w:t>
      </w:r>
      <w:r w:rsidRPr="00AD3221" w:rsidR="00155181">
        <w:rPr>
          <w:kern w:val="2"/>
          <w:sz w:val="26"/>
          <w:szCs w:val="26"/>
        </w:rPr>
        <w:t>статьёй</w:t>
      </w:r>
      <w:r w:rsidRPr="00AD3221" w:rsidR="00250AD2">
        <w:rPr>
          <w:kern w:val="2"/>
          <w:sz w:val="26"/>
          <w:szCs w:val="26"/>
        </w:rPr>
        <w:t> 264.1 УК РФ (абз</w:t>
      </w:r>
      <w:r w:rsidRPr="00AD3221" w:rsidR="00155181">
        <w:rPr>
          <w:kern w:val="2"/>
          <w:sz w:val="26"/>
          <w:szCs w:val="26"/>
        </w:rPr>
        <w:t>ац</w:t>
      </w:r>
      <w:r w:rsidRPr="00AD3221" w:rsidR="00250AD2">
        <w:rPr>
          <w:kern w:val="2"/>
          <w:sz w:val="26"/>
          <w:szCs w:val="26"/>
        </w:rPr>
        <w:t xml:space="preserve"> 5 п</w:t>
      </w:r>
      <w:r w:rsidRPr="00AD3221" w:rsidR="00155181">
        <w:rPr>
          <w:kern w:val="2"/>
          <w:sz w:val="26"/>
          <w:szCs w:val="26"/>
        </w:rPr>
        <w:t>ункта</w:t>
      </w:r>
      <w:r w:rsidRPr="00AD3221" w:rsidR="00250AD2">
        <w:rPr>
          <w:kern w:val="2"/>
          <w:sz w:val="26"/>
          <w:szCs w:val="26"/>
        </w:rPr>
        <w:t xml:space="preserve"> 13 Постановления Пленума Верховного Суда РФ от </w:t>
      </w:r>
      <w:r w:rsidRPr="00AD3221" w:rsidR="00155181">
        <w:rPr>
          <w:kern w:val="2"/>
          <w:sz w:val="26"/>
          <w:szCs w:val="26"/>
        </w:rPr>
        <w:t>25 июня 2019 года</w:t>
      </w:r>
      <w:r w:rsidRPr="00AD3221" w:rsidR="00250AD2">
        <w:rPr>
          <w:kern w:val="2"/>
          <w:sz w:val="26"/>
          <w:szCs w:val="26"/>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w:t>
      </w:r>
      <w:r w:rsidRPr="00AD3221">
        <w:rPr>
          <w:kern w:val="2"/>
          <w:sz w:val="26"/>
          <w:szCs w:val="26"/>
        </w:rPr>
        <w:t>КоАП РФ</w:t>
      </w:r>
      <w:r w:rsidRPr="00AD3221" w:rsidR="00250AD2">
        <w:rPr>
          <w:kern w:val="2"/>
          <w:sz w:val="26"/>
          <w:szCs w:val="26"/>
        </w:rPr>
        <w:t>»)</w:t>
      </w:r>
      <w:r w:rsidRPr="00AD3221">
        <w:rPr>
          <w:kern w:val="2"/>
          <w:sz w:val="26"/>
          <w:szCs w:val="26"/>
        </w:rPr>
        <w:t xml:space="preserve">. </w:t>
      </w:r>
    </w:p>
    <w:p w:rsidR="00257B65" w:rsidRPr="00AD3221" w:rsidP="00E17631">
      <w:pPr>
        <w:widowControl w:val="0"/>
        <w:suppressAutoHyphens/>
        <w:autoSpaceDE w:val="0"/>
        <w:ind w:firstLine="709"/>
        <w:contextualSpacing/>
        <w:jc w:val="both"/>
        <w:mirrorIndents/>
        <w:rPr>
          <w:kern w:val="2"/>
          <w:sz w:val="26"/>
          <w:szCs w:val="26"/>
        </w:rPr>
      </w:pPr>
      <w:r w:rsidRPr="00AD3221">
        <w:rPr>
          <w:kern w:val="2"/>
          <w:sz w:val="26"/>
          <w:szCs w:val="26"/>
        </w:rPr>
        <w:t xml:space="preserve">Таким образом, суд не усматривает в действиях </w:t>
      </w:r>
      <w:r w:rsidR="00D51B6D">
        <w:rPr>
          <w:kern w:val="26"/>
          <w:szCs w:val="24"/>
        </w:rPr>
        <w:t>ФИО</w:t>
      </w:r>
      <w:r w:rsidR="00D51B6D">
        <w:rPr>
          <w:kern w:val="2"/>
          <w:szCs w:val="24"/>
        </w:rPr>
        <w:t>.</w:t>
      </w:r>
      <w:r w:rsidRPr="00AD3221" w:rsidR="008F7EF2">
        <w:rPr>
          <w:kern w:val="2"/>
          <w:sz w:val="26"/>
          <w:szCs w:val="26"/>
        </w:rPr>
        <w:t>.</w:t>
      </w:r>
      <w:r w:rsidRPr="00AD3221" w:rsidR="003C0A61">
        <w:rPr>
          <w:kern w:val="2"/>
          <w:sz w:val="26"/>
          <w:szCs w:val="26"/>
        </w:rPr>
        <w:t xml:space="preserve"> </w:t>
      </w:r>
      <w:r w:rsidRPr="00AD3221">
        <w:rPr>
          <w:kern w:val="2"/>
          <w:sz w:val="26"/>
          <w:szCs w:val="26"/>
        </w:rPr>
        <w:t xml:space="preserve">признаков уголовно-наказуемого деяния, в </w:t>
      </w:r>
      <w:r w:rsidRPr="00AD3221">
        <w:rPr>
          <w:kern w:val="2"/>
          <w:sz w:val="26"/>
          <w:szCs w:val="26"/>
        </w:rPr>
        <w:t>связи</w:t>
      </w:r>
      <w:r w:rsidRPr="00AD3221">
        <w:rPr>
          <w:kern w:val="2"/>
          <w:sz w:val="26"/>
          <w:szCs w:val="26"/>
        </w:rPr>
        <w:t xml:space="preserve"> с чем </w:t>
      </w:r>
      <w:r w:rsidRPr="00AD3221" w:rsidR="00587262">
        <w:rPr>
          <w:kern w:val="2"/>
          <w:sz w:val="26"/>
          <w:szCs w:val="26"/>
        </w:rPr>
        <w:t>его</w:t>
      </w:r>
      <w:r w:rsidRPr="00AD3221">
        <w:rPr>
          <w:kern w:val="2"/>
          <w:sz w:val="26"/>
          <w:szCs w:val="26"/>
        </w:rPr>
        <w:t xml:space="preserve"> действия</w:t>
      </w:r>
      <w:r w:rsidRPr="00AD3221" w:rsidR="00587262">
        <w:rPr>
          <w:kern w:val="2"/>
          <w:sz w:val="26"/>
          <w:szCs w:val="26"/>
        </w:rPr>
        <w:t xml:space="preserve"> правильно квалифицированы по части</w:t>
      </w:r>
      <w:r w:rsidRPr="00AD3221">
        <w:rPr>
          <w:kern w:val="2"/>
          <w:sz w:val="26"/>
          <w:szCs w:val="26"/>
        </w:rPr>
        <w:t xml:space="preserve"> 1 ст</w:t>
      </w:r>
      <w:r w:rsidRPr="00AD3221" w:rsidR="00587262">
        <w:rPr>
          <w:kern w:val="2"/>
          <w:sz w:val="26"/>
          <w:szCs w:val="26"/>
        </w:rPr>
        <w:t>атьи</w:t>
      </w:r>
      <w:r w:rsidRPr="00AD3221">
        <w:rPr>
          <w:kern w:val="2"/>
          <w:sz w:val="26"/>
          <w:szCs w:val="26"/>
        </w:rPr>
        <w:t xml:space="preserve"> 12.26 КоАП РФ.</w:t>
      </w:r>
    </w:p>
    <w:p w:rsidR="000918F0" w:rsidRPr="00AD3221" w:rsidP="00E17631">
      <w:pPr>
        <w:widowControl w:val="0"/>
        <w:tabs>
          <w:tab w:val="right" w:pos="10206"/>
          <w:tab w:val="right" w:pos="10348"/>
        </w:tabs>
        <w:suppressAutoHyphens/>
        <w:autoSpaceDE w:val="0"/>
        <w:autoSpaceDN w:val="0"/>
        <w:adjustRightInd w:val="0"/>
        <w:ind w:firstLine="709"/>
        <w:contextualSpacing/>
        <w:jc w:val="both"/>
        <w:mirrorIndents/>
        <w:rPr>
          <w:snapToGrid w:val="0"/>
          <w:kern w:val="2"/>
          <w:sz w:val="26"/>
          <w:szCs w:val="26"/>
        </w:rPr>
      </w:pPr>
      <w:r w:rsidRPr="00AD3221">
        <w:rPr>
          <w:kern w:val="2"/>
          <w:sz w:val="26"/>
          <w:szCs w:val="26"/>
        </w:rPr>
        <w:t>О</w:t>
      </w:r>
      <w:r w:rsidRPr="00AD3221" w:rsidR="00083861">
        <w:rPr>
          <w:kern w:val="2"/>
          <w:sz w:val="26"/>
          <w:szCs w:val="26"/>
        </w:rPr>
        <w:t>ценив с</w:t>
      </w:r>
      <w:r w:rsidRPr="00AD3221" w:rsidR="00050CBB">
        <w:rPr>
          <w:kern w:val="2"/>
          <w:sz w:val="26"/>
          <w:szCs w:val="26"/>
        </w:rPr>
        <w:t>обранные по делу доказательства по правилам статьи 26.11 КоАП РФ,</w:t>
      </w:r>
      <w:r w:rsidRPr="00AD3221" w:rsidR="00083861">
        <w:rPr>
          <w:kern w:val="2"/>
          <w:sz w:val="26"/>
          <w:szCs w:val="26"/>
        </w:rPr>
        <w:t xml:space="preserve"> мировой судья квалифицирует действия </w:t>
      </w:r>
      <w:r w:rsidR="00D51B6D">
        <w:rPr>
          <w:kern w:val="26"/>
          <w:szCs w:val="24"/>
        </w:rPr>
        <w:t>ФИО</w:t>
      </w:r>
      <w:r w:rsidR="00D51B6D">
        <w:rPr>
          <w:kern w:val="2"/>
          <w:szCs w:val="24"/>
        </w:rPr>
        <w:t>.</w:t>
      </w:r>
      <w:r w:rsidRPr="00AD3221" w:rsidR="008F7EF2">
        <w:rPr>
          <w:kern w:val="2"/>
          <w:sz w:val="26"/>
          <w:szCs w:val="26"/>
        </w:rPr>
        <w:t xml:space="preserve">. </w:t>
      </w:r>
      <w:r w:rsidRPr="00AD3221" w:rsidR="00083861">
        <w:rPr>
          <w:kern w:val="2"/>
          <w:sz w:val="26"/>
          <w:szCs w:val="26"/>
        </w:rPr>
        <w:t>по части 1 статьи 12.26 КоАП РФ,</w:t>
      </w:r>
      <w:r w:rsidRPr="00AD3221" w:rsidR="00BE1849">
        <w:rPr>
          <w:kern w:val="2"/>
          <w:sz w:val="26"/>
          <w:szCs w:val="26"/>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AD3221" w:rsidR="008F3C4F">
        <w:rPr>
          <w:kern w:val="2"/>
          <w:sz w:val="26"/>
          <w:szCs w:val="26"/>
        </w:rPr>
        <w:t>когда</w:t>
      </w:r>
      <w:r w:rsidRPr="00AD3221" w:rsidR="00BE1849">
        <w:rPr>
          <w:kern w:val="2"/>
          <w:sz w:val="26"/>
          <w:szCs w:val="26"/>
        </w:rPr>
        <w:t xml:space="preserve"> такие бездействи</w:t>
      </w:r>
      <w:r w:rsidRPr="00AD3221" w:rsidR="00964528">
        <w:rPr>
          <w:kern w:val="2"/>
          <w:sz w:val="26"/>
          <w:szCs w:val="26"/>
        </w:rPr>
        <w:t>я</w:t>
      </w:r>
      <w:r w:rsidRPr="00AD3221" w:rsidR="00BE1849">
        <w:rPr>
          <w:kern w:val="2"/>
          <w:sz w:val="26"/>
          <w:szCs w:val="26"/>
        </w:rPr>
        <w:t xml:space="preserve"> не содержат уголовно наказуемого </w:t>
      </w:r>
      <w:hyperlink r:id="rId7" w:history="1">
        <w:r w:rsidRPr="00AD3221" w:rsidR="00BE1849">
          <w:rPr>
            <w:rStyle w:val="Hyperlink"/>
            <w:color w:val="auto"/>
            <w:kern w:val="2"/>
            <w:sz w:val="26"/>
            <w:szCs w:val="26"/>
            <w:u w:val="none"/>
          </w:rPr>
          <w:t>деяния</w:t>
        </w:r>
      </w:hyperlink>
      <w:r w:rsidRPr="00AD3221" w:rsidR="00083861">
        <w:rPr>
          <w:snapToGrid w:val="0"/>
          <w:kern w:val="2"/>
          <w:sz w:val="26"/>
          <w:szCs w:val="26"/>
        </w:rPr>
        <w:t xml:space="preserve">. </w:t>
      </w:r>
    </w:p>
    <w:p w:rsidR="00867684" w:rsidRPr="00AD3221" w:rsidP="00867684">
      <w:pPr>
        <w:widowControl w:val="0"/>
        <w:tabs>
          <w:tab w:val="right" w:pos="10206"/>
          <w:tab w:val="right" w:pos="10348"/>
        </w:tabs>
        <w:suppressAutoHyphens/>
        <w:autoSpaceDE w:val="0"/>
        <w:autoSpaceDN w:val="0"/>
        <w:adjustRightInd w:val="0"/>
        <w:ind w:firstLine="709"/>
        <w:contextualSpacing/>
        <w:jc w:val="both"/>
        <w:mirrorIndents/>
        <w:rPr>
          <w:kern w:val="2"/>
          <w:sz w:val="26"/>
          <w:szCs w:val="26"/>
        </w:rPr>
      </w:pPr>
      <w:r w:rsidRPr="00AD3221">
        <w:rPr>
          <w:snapToGrid w:val="0"/>
          <w:kern w:val="2"/>
          <w:sz w:val="26"/>
          <w:szCs w:val="26"/>
        </w:rPr>
        <w:t xml:space="preserve">Доводы </w:t>
      </w:r>
      <w:r w:rsidR="00D51B6D">
        <w:rPr>
          <w:kern w:val="26"/>
          <w:szCs w:val="24"/>
        </w:rPr>
        <w:t>ФИО</w:t>
      </w:r>
      <w:r w:rsidR="00D51B6D">
        <w:rPr>
          <w:kern w:val="2"/>
          <w:szCs w:val="24"/>
        </w:rPr>
        <w:t>.</w:t>
      </w:r>
      <w:r w:rsidRPr="00AD3221">
        <w:rPr>
          <w:kern w:val="2"/>
          <w:sz w:val="26"/>
          <w:szCs w:val="26"/>
        </w:rPr>
        <w:t xml:space="preserve">. </w:t>
      </w:r>
      <w:r w:rsidRPr="00AD3221">
        <w:rPr>
          <w:kern w:val="2"/>
          <w:sz w:val="26"/>
          <w:szCs w:val="26"/>
        </w:rPr>
        <w:t>в целом, сводящиеся к тому, что</w:t>
      </w:r>
      <w:r w:rsidRPr="00AD3221" w:rsidR="00F91376">
        <w:rPr>
          <w:kern w:val="2"/>
          <w:sz w:val="26"/>
          <w:szCs w:val="26"/>
        </w:rPr>
        <w:t xml:space="preserve"> он не отказывался от сдач</w:t>
      </w:r>
      <w:r w:rsidRPr="00AD3221" w:rsidR="00CD3FFA">
        <w:rPr>
          <w:kern w:val="2"/>
          <w:sz w:val="26"/>
          <w:szCs w:val="26"/>
        </w:rPr>
        <w:t>и мочи, являются не</w:t>
      </w:r>
      <w:r w:rsidRPr="00AD3221" w:rsidR="00F91376">
        <w:rPr>
          <w:kern w:val="2"/>
          <w:sz w:val="26"/>
          <w:szCs w:val="26"/>
        </w:rPr>
        <w:t>состоятельными и опровергаются</w:t>
      </w:r>
      <w:r w:rsidRPr="00AD3221" w:rsidR="00CD3FFA">
        <w:rPr>
          <w:kern w:val="2"/>
          <w:sz w:val="26"/>
          <w:szCs w:val="26"/>
        </w:rPr>
        <w:t xml:space="preserve"> </w:t>
      </w:r>
      <w:r w:rsidRPr="00AD3221" w:rsidR="00F91376">
        <w:rPr>
          <w:kern w:val="2"/>
          <w:sz w:val="26"/>
          <w:szCs w:val="26"/>
        </w:rPr>
        <w:t>собра</w:t>
      </w:r>
      <w:r w:rsidRPr="00AD3221">
        <w:rPr>
          <w:kern w:val="2"/>
          <w:sz w:val="26"/>
          <w:szCs w:val="26"/>
        </w:rPr>
        <w:t>нными по делу доказательствами</w:t>
      </w:r>
      <w:r w:rsidRPr="00AD3221" w:rsidR="00CD3FFA">
        <w:rPr>
          <w:kern w:val="2"/>
          <w:sz w:val="26"/>
          <w:szCs w:val="26"/>
        </w:rPr>
        <w:t>, в том числе показан</w:t>
      </w:r>
      <w:r w:rsidR="00AD3221">
        <w:rPr>
          <w:kern w:val="2"/>
          <w:sz w:val="26"/>
          <w:szCs w:val="26"/>
        </w:rPr>
        <w:t xml:space="preserve">иями врача психиатра-нарколога </w:t>
      </w:r>
      <w:r w:rsidR="00D51B6D">
        <w:rPr>
          <w:kern w:val="26"/>
          <w:szCs w:val="24"/>
        </w:rPr>
        <w:t>ФИО</w:t>
      </w:r>
      <w:r w:rsidR="00D51B6D">
        <w:rPr>
          <w:kern w:val="2"/>
          <w:szCs w:val="24"/>
        </w:rPr>
        <w:t>.</w:t>
      </w:r>
      <w:r w:rsidRPr="00AD3221" w:rsidR="00CD3FFA">
        <w:rPr>
          <w:kern w:val="2"/>
          <w:sz w:val="26"/>
          <w:szCs w:val="26"/>
        </w:rPr>
        <w:t xml:space="preserve">. </w:t>
      </w:r>
    </w:p>
    <w:p w:rsidR="00054F86" w:rsidRPr="00AD3221" w:rsidP="00867684">
      <w:pPr>
        <w:widowControl w:val="0"/>
        <w:tabs>
          <w:tab w:val="right" w:pos="10206"/>
          <w:tab w:val="right" w:pos="10348"/>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Какой-либо заинтересованности в исходе дела, либо для оговора </w:t>
      </w:r>
      <w:r w:rsidR="00D51B6D">
        <w:rPr>
          <w:kern w:val="26"/>
          <w:szCs w:val="24"/>
        </w:rPr>
        <w:t>ФИО</w:t>
      </w:r>
      <w:r w:rsidR="00D51B6D">
        <w:rPr>
          <w:kern w:val="2"/>
          <w:szCs w:val="24"/>
        </w:rPr>
        <w:t xml:space="preserve">. </w:t>
      </w:r>
      <w:r w:rsidRPr="00AD3221">
        <w:rPr>
          <w:kern w:val="2"/>
          <w:sz w:val="26"/>
          <w:szCs w:val="26"/>
        </w:rPr>
        <w:t xml:space="preserve">со стороны </w:t>
      </w:r>
      <w:r w:rsidR="00D51B6D">
        <w:rPr>
          <w:kern w:val="26"/>
          <w:szCs w:val="24"/>
        </w:rPr>
        <w:t>ФИО</w:t>
      </w:r>
      <w:r w:rsidR="00D51B6D">
        <w:rPr>
          <w:kern w:val="2"/>
          <w:szCs w:val="24"/>
        </w:rPr>
        <w:t>.</w:t>
      </w:r>
      <w:r w:rsidRPr="00AD3221">
        <w:rPr>
          <w:kern w:val="2"/>
          <w:sz w:val="26"/>
          <w:szCs w:val="26"/>
        </w:rPr>
        <w:t xml:space="preserve">. </w:t>
      </w:r>
      <w:r w:rsidRPr="00AD3221">
        <w:rPr>
          <w:kern w:val="2"/>
          <w:sz w:val="26"/>
          <w:szCs w:val="26"/>
        </w:rPr>
        <w:t xml:space="preserve">материалы дела не содержат, самим </w:t>
      </w:r>
      <w:r w:rsidR="00D51B6D">
        <w:rPr>
          <w:kern w:val="26"/>
          <w:szCs w:val="24"/>
        </w:rPr>
        <w:t>ФИО</w:t>
      </w:r>
      <w:r w:rsidR="00D51B6D">
        <w:rPr>
          <w:kern w:val="2"/>
          <w:szCs w:val="24"/>
        </w:rPr>
        <w:t>.</w:t>
      </w:r>
      <w:r w:rsidRPr="00AD3221">
        <w:rPr>
          <w:kern w:val="2"/>
          <w:sz w:val="26"/>
          <w:szCs w:val="26"/>
        </w:rPr>
        <w:t xml:space="preserve">. также не представлено. </w:t>
      </w:r>
    </w:p>
    <w:p w:rsidR="00867684" w:rsidRPr="00AD3221" w:rsidP="00867684">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kern w:val="2"/>
          <w:sz w:val="26"/>
          <w:szCs w:val="26"/>
        </w:rPr>
        <w:t xml:space="preserve">Согласно пункту 12 </w:t>
      </w:r>
      <w:r w:rsidRPr="00AD3221">
        <w:rPr>
          <w:sz w:val="26"/>
          <w:szCs w:val="26"/>
        </w:rPr>
        <w:t>Приказа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(с изменениями и дополнениями</w:t>
      </w:r>
      <w:r w:rsidRPr="00AD3221">
        <w:rPr>
          <w:sz w:val="26"/>
          <w:szCs w:val="26"/>
        </w:rPr>
        <w:t>)М</w:t>
      </w:r>
      <w:r w:rsidRPr="00AD3221">
        <w:rPr>
          <w:sz w:val="26"/>
          <w:szCs w:val="26"/>
        </w:rPr>
        <w:t>едицинское заключение "от медицинского освидетельствования отказался" выносится в случаях:</w:t>
      </w:r>
    </w:p>
    <w:p w:rsidR="00867684" w:rsidRPr="00AD3221" w:rsidP="00867684">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sz w:val="26"/>
          <w:szCs w:val="26"/>
        </w:rPr>
        <w:t xml:space="preserve">1) отказа </w:t>
      </w:r>
      <w:r w:rsidRPr="00AD3221">
        <w:rPr>
          <w:sz w:val="26"/>
          <w:szCs w:val="26"/>
        </w:rPr>
        <w:t>освидетельствуемого</w:t>
      </w:r>
      <w:r w:rsidRPr="00AD3221">
        <w:rPr>
          <w:sz w:val="26"/>
          <w:szCs w:val="26"/>
        </w:rPr>
        <w:t xml:space="preserve"> от проведения медицинского освидетельствования (до начала его проведения);</w:t>
      </w:r>
    </w:p>
    <w:p w:rsidR="00867684" w:rsidRPr="00AD3221" w:rsidP="00867684">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sz w:val="26"/>
          <w:szCs w:val="26"/>
        </w:rPr>
        <w:t xml:space="preserve">2) отказа </w:t>
      </w:r>
      <w:r w:rsidRPr="00AD3221">
        <w:rPr>
          <w:sz w:val="26"/>
          <w:szCs w:val="26"/>
        </w:rPr>
        <w:t>освидетельствуемого</w:t>
      </w:r>
      <w:r w:rsidRPr="00AD3221">
        <w:rPr>
          <w:sz w:val="26"/>
          <w:szCs w:val="2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anchor="/document/71350220/entry/1004" w:history="1">
        <w:r w:rsidRPr="00AD3221">
          <w:rPr>
            <w:rStyle w:val="Hyperlink"/>
            <w:color w:val="auto"/>
            <w:sz w:val="26"/>
            <w:szCs w:val="26"/>
            <w:u w:val="none"/>
          </w:rPr>
          <w:t>пунктом 4</w:t>
        </w:r>
      </w:hyperlink>
      <w:r w:rsidRPr="00AD3221">
        <w:rPr>
          <w:sz w:val="26"/>
          <w:szCs w:val="26"/>
        </w:rPr>
        <w:t xml:space="preserve"> настоящего Порядка;</w:t>
      </w:r>
    </w:p>
    <w:p w:rsidR="00867684" w:rsidRPr="00AD3221" w:rsidP="00867684">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sz w:val="26"/>
          <w:szCs w:val="26"/>
        </w:rPr>
        <w:t>3) фальсификации выдоха;</w:t>
      </w:r>
    </w:p>
    <w:p w:rsidR="00867684" w:rsidRPr="00AD3221" w:rsidP="00867684">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sz w:val="26"/>
          <w:szCs w:val="26"/>
        </w:rPr>
        <w:t>4) фальсификации пробы биологического объекта (мочи).</w:t>
      </w:r>
    </w:p>
    <w:p w:rsidR="00C20FE8" w:rsidRPr="00AD3221" w:rsidP="00C20FE8">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sz w:val="26"/>
          <w:szCs w:val="26"/>
        </w:rPr>
        <w:t xml:space="preserve">В этих случаях медицинское освидетельствование и заполнение Акта прекращаются, </w:t>
      </w:r>
      <w:r w:rsidRPr="00AD3221">
        <w:rPr>
          <w:sz w:val="26"/>
          <w:szCs w:val="26"/>
        </w:rPr>
        <w:t xml:space="preserve">в </w:t>
      </w:r>
      <w:hyperlink r:id="rId9" w:anchor="/document/71350220/entry/3000" w:history="1">
        <w:r w:rsidRPr="00AD3221">
          <w:rPr>
            <w:rStyle w:val="Hyperlink"/>
            <w:color w:val="auto"/>
            <w:sz w:val="26"/>
            <w:szCs w:val="26"/>
            <w:u w:val="none"/>
          </w:rPr>
          <w:t>Журнале</w:t>
        </w:r>
      </w:hyperlink>
      <w:r w:rsidRPr="00AD3221">
        <w:rPr>
          <w:sz w:val="26"/>
          <w:szCs w:val="26"/>
        </w:rPr>
        <w:t xml:space="preserve"> и в </w:t>
      </w:r>
      <w:hyperlink r:id="rId9" w:anchor="/document/71350220/entry/2017" w:history="1">
        <w:r w:rsidRPr="00AD3221">
          <w:rPr>
            <w:rStyle w:val="Hyperlink"/>
            <w:color w:val="auto"/>
            <w:sz w:val="26"/>
            <w:szCs w:val="26"/>
            <w:u w:val="none"/>
          </w:rPr>
          <w:t>пункте 17</w:t>
        </w:r>
      </w:hyperlink>
      <w:r w:rsidRPr="00AD3221">
        <w:rPr>
          <w:sz w:val="26"/>
          <w:szCs w:val="26"/>
        </w:rPr>
        <w:t xml:space="preserve"> Акта делается запись </w:t>
      </w:r>
      <w:r w:rsidRPr="00AD3221">
        <w:rPr>
          <w:sz w:val="26"/>
          <w:szCs w:val="26"/>
        </w:rPr>
        <w:t>«</w:t>
      </w:r>
      <w:r w:rsidRPr="00AD3221">
        <w:rPr>
          <w:sz w:val="26"/>
          <w:szCs w:val="26"/>
        </w:rPr>
        <w:t>от медицинского освидетельствования отказался</w:t>
      </w:r>
      <w:r w:rsidRPr="00AD3221">
        <w:rPr>
          <w:sz w:val="26"/>
          <w:szCs w:val="26"/>
        </w:rPr>
        <w:t xml:space="preserve">». </w:t>
      </w:r>
    </w:p>
    <w:p w:rsidR="00F91376" w:rsidRPr="00AD3221" w:rsidP="00C20FE8">
      <w:pPr>
        <w:widowControl w:val="0"/>
        <w:tabs>
          <w:tab w:val="right" w:pos="10206"/>
          <w:tab w:val="right" w:pos="10348"/>
        </w:tabs>
        <w:suppressAutoHyphens/>
        <w:autoSpaceDE w:val="0"/>
        <w:autoSpaceDN w:val="0"/>
        <w:adjustRightInd w:val="0"/>
        <w:ind w:firstLine="709"/>
        <w:contextualSpacing/>
        <w:jc w:val="both"/>
        <w:mirrorIndents/>
        <w:rPr>
          <w:sz w:val="26"/>
          <w:szCs w:val="26"/>
        </w:rPr>
      </w:pPr>
      <w:r w:rsidRPr="00AD3221">
        <w:rPr>
          <w:sz w:val="26"/>
          <w:szCs w:val="26"/>
        </w:rPr>
        <w:t xml:space="preserve">Отказ </w:t>
      </w:r>
      <w:r w:rsidR="00D51B6D">
        <w:rPr>
          <w:kern w:val="26"/>
          <w:szCs w:val="24"/>
        </w:rPr>
        <w:t>ФИО</w:t>
      </w:r>
      <w:r w:rsidR="00D51B6D">
        <w:rPr>
          <w:kern w:val="2"/>
          <w:szCs w:val="24"/>
        </w:rPr>
        <w:t>.</w:t>
      </w:r>
      <w:r w:rsidRPr="00AD3221">
        <w:rPr>
          <w:sz w:val="26"/>
          <w:szCs w:val="26"/>
        </w:rPr>
        <w:t xml:space="preserve">. от прохождения медицинского освидетельствования зафиксирован врачом психиатром-наркологом </w:t>
      </w:r>
      <w:r w:rsidR="00D51B6D">
        <w:rPr>
          <w:kern w:val="26"/>
          <w:szCs w:val="24"/>
        </w:rPr>
        <w:t>ФИО</w:t>
      </w:r>
      <w:r w:rsidR="00D51B6D">
        <w:rPr>
          <w:kern w:val="2"/>
          <w:szCs w:val="24"/>
        </w:rPr>
        <w:t>.</w:t>
      </w:r>
      <w:r w:rsidRPr="00AD3221">
        <w:rPr>
          <w:sz w:val="26"/>
          <w:szCs w:val="26"/>
        </w:rPr>
        <w:t xml:space="preserve">. в акте медицинского освидетельствования на состояние опьянения от 16 марта 2022 года № 20, что согласуется с требованиями </w:t>
      </w:r>
      <w:hyperlink r:id="rId9" w:anchor="/document/71350220/entry/10192" w:history="1">
        <w:r w:rsidRPr="00AD3221">
          <w:rPr>
            <w:rStyle w:val="Hyperlink"/>
            <w:color w:val="auto"/>
            <w:sz w:val="26"/>
            <w:szCs w:val="26"/>
            <w:u w:val="none"/>
          </w:rPr>
          <w:t>подпункта 2 пункта 19</w:t>
        </w:r>
      </w:hyperlink>
      <w:r w:rsidRPr="00AD3221">
        <w:rPr>
          <w:sz w:val="26"/>
          <w:szCs w:val="26"/>
        </w:rPr>
        <w:t xml:space="preserve"> Порядка проведения медицинского освидетельствования на состояние опьянения (алкогольного, наркотического или иного токсического), утвержденного </w:t>
      </w:r>
      <w:hyperlink r:id="rId9" w:anchor="/document/71350220/entry/0" w:history="1">
        <w:r w:rsidRPr="00AD3221">
          <w:rPr>
            <w:rStyle w:val="Hyperlink"/>
            <w:color w:val="auto"/>
            <w:sz w:val="26"/>
            <w:szCs w:val="26"/>
            <w:u w:val="none"/>
          </w:rPr>
          <w:t>Приказом</w:t>
        </w:r>
      </w:hyperlink>
      <w:r w:rsidRPr="00AD3221">
        <w:rPr>
          <w:sz w:val="26"/>
          <w:szCs w:val="26"/>
        </w:rPr>
        <w:t xml:space="preserve"> Минздрава России от 18</w:t>
      </w:r>
      <w:r w:rsidRPr="00AD3221" w:rsidR="00DD39F4">
        <w:rPr>
          <w:sz w:val="26"/>
          <w:szCs w:val="26"/>
        </w:rPr>
        <w:t xml:space="preserve"> декабря 2015 года №</w:t>
      </w:r>
      <w:r w:rsidRPr="00AD3221">
        <w:rPr>
          <w:sz w:val="26"/>
          <w:szCs w:val="26"/>
        </w:rPr>
        <w:t xml:space="preserve"> 933н.</w:t>
      </w:r>
    </w:p>
    <w:p w:rsidR="00D37FA9" w:rsidRPr="00AD3221" w:rsidP="003C0A61">
      <w:pPr>
        <w:widowControl w:val="0"/>
        <w:tabs>
          <w:tab w:val="right" w:pos="10206"/>
          <w:tab w:val="right" w:pos="10348"/>
        </w:tabs>
        <w:suppressAutoHyphens/>
        <w:autoSpaceDE w:val="0"/>
        <w:autoSpaceDN w:val="0"/>
        <w:adjustRightInd w:val="0"/>
        <w:ind w:firstLine="709"/>
        <w:contextualSpacing/>
        <w:jc w:val="both"/>
        <w:mirrorIndents/>
        <w:rPr>
          <w:kern w:val="2"/>
          <w:sz w:val="26"/>
          <w:szCs w:val="26"/>
        </w:rPr>
      </w:pPr>
      <w:r w:rsidRPr="00AD3221">
        <w:rPr>
          <w:kern w:val="2"/>
          <w:sz w:val="26"/>
          <w:szCs w:val="26"/>
        </w:rPr>
        <w:t>Установленных законом оснований для прекращения производства по делу не имеется</w:t>
      </w:r>
      <w:r w:rsidRPr="00AD3221" w:rsidR="00050CBB">
        <w:rPr>
          <w:kern w:val="2"/>
          <w:sz w:val="26"/>
          <w:szCs w:val="26"/>
        </w:rPr>
        <w:t>.</w:t>
      </w:r>
      <w:r w:rsidRPr="00AD3221" w:rsidR="00932262">
        <w:rPr>
          <w:kern w:val="2"/>
          <w:sz w:val="26"/>
          <w:szCs w:val="26"/>
        </w:rPr>
        <w:t xml:space="preserve"> </w:t>
      </w:r>
      <w:r w:rsidRPr="00AD3221" w:rsidR="00050CBB">
        <w:rPr>
          <w:kern w:val="2"/>
          <w:sz w:val="26"/>
          <w:szCs w:val="26"/>
        </w:rPr>
        <w:t>С</w:t>
      </w:r>
      <w:r w:rsidRPr="00AD3221">
        <w:rPr>
          <w:kern w:val="2"/>
          <w:sz w:val="26"/>
          <w:szCs w:val="26"/>
        </w:rPr>
        <w:t>рок давности</w:t>
      </w:r>
      <w:r w:rsidRPr="00AD3221" w:rsidR="00050CBB">
        <w:rPr>
          <w:kern w:val="2"/>
          <w:sz w:val="26"/>
          <w:szCs w:val="26"/>
        </w:rPr>
        <w:t xml:space="preserve"> привлечения к административной ответственности в соответствии с положениями части</w:t>
      </w:r>
      <w:r w:rsidRPr="00AD3221">
        <w:rPr>
          <w:kern w:val="2"/>
          <w:sz w:val="26"/>
          <w:szCs w:val="26"/>
        </w:rPr>
        <w:t xml:space="preserve"> 1</w:t>
      </w:r>
      <w:r w:rsidRPr="00AD3221" w:rsidR="00050CBB">
        <w:rPr>
          <w:kern w:val="2"/>
          <w:sz w:val="26"/>
          <w:szCs w:val="26"/>
        </w:rPr>
        <w:t xml:space="preserve"> статьи 4.5 КоАП РФ</w:t>
      </w:r>
      <w:r w:rsidRPr="00AD3221">
        <w:rPr>
          <w:kern w:val="2"/>
          <w:sz w:val="26"/>
          <w:szCs w:val="26"/>
        </w:rPr>
        <w:t xml:space="preserve"> не ист</w:t>
      </w:r>
      <w:r w:rsidRPr="00AD3221" w:rsidR="00D17F79">
        <w:rPr>
          <w:kern w:val="2"/>
          <w:sz w:val="26"/>
          <w:szCs w:val="26"/>
        </w:rPr>
        <w:t>ё</w:t>
      </w:r>
      <w:r w:rsidRPr="00AD3221">
        <w:rPr>
          <w:kern w:val="2"/>
          <w:sz w:val="26"/>
          <w:szCs w:val="26"/>
        </w:rPr>
        <w:t>к.</w:t>
      </w:r>
      <w:r w:rsidRPr="00AD3221" w:rsidR="00196C24">
        <w:rPr>
          <w:kern w:val="2"/>
          <w:sz w:val="26"/>
          <w:szCs w:val="26"/>
        </w:rPr>
        <w:t xml:space="preserve"> </w:t>
      </w:r>
    </w:p>
    <w:p w:rsidR="009C6B8A" w:rsidRPr="00AD3221" w:rsidP="00E17631">
      <w:pPr>
        <w:widowControl w:val="0"/>
        <w:tabs>
          <w:tab w:val="left" w:pos="0"/>
          <w:tab w:val="right" w:pos="10206"/>
          <w:tab w:val="right" w:pos="10490"/>
        </w:tabs>
        <w:suppressAutoHyphens/>
        <w:autoSpaceDE w:val="0"/>
        <w:autoSpaceDN w:val="0"/>
        <w:adjustRightInd w:val="0"/>
        <w:ind w:firstLine="709"/>
        <w:contextualSpacing/>
        <w:jc w:val="both"/>
        <w:mirrorIndents/>
        <w:rPr>
          <w:kern w:val="2"/>
          <w:sz w:val="26"/>
          <w:szCs w:val="26"/>
        </w:rPr>
      </w:pPr>
      <w:r w:rsidRPr="00AD3221">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9C6B8A" w:rsidRPr="00AD3221" w:rsidP="00E17631">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При назначении административного наказания </w:t>
      </w:r>
      <w:r w:rsidR="00D51B6D">
        <w:rPr>
          <w:kern w:val="26"/>
          <w:szCs w:val="24"/>
        </w:rPr>
        <w:t>ФИО</w:t>
      </w:r>
      <w:r w:rsidR="00D51B6D">
        <w:rPr>
          <w:kern w:val="2"/>
          <w:szCs w:val="24"/>
        </w:rPr>
        <w:t>.</w:t>
      </w:r>
      <w:r w:rsidRPr="00AD3221" w:rsidR="001B4F7C">
        <w:rPr>
          <w:kern w:val="2"/>
          <w:sz w:val="26"/>
          <w:szCs w:val="26"/>
        </w:rPr>
        <w:t xml:space="preserve">. </w:t>
      </w:r>
      <w:r w:rsidRPr="00AD3221">
        <w:rPr>
          <w:kern w:val="2"/>
          <w:sz w:val="26"/>
          <w:szCs w:val="26"/>
        </w:rPr>
        <w:t xml:space="preserve">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его имущественное положение, данные о его личности, </w:t>
      </w:r>
      <w:r w:rsidRPr="00AD3221" w:rsidR="004703F6">
        <w:rPr>
          <w:kern w:val="2"/>
          <w:sz w:val="26"/>
          <w:szCs w:val="26"/>
        </w:rPr>
        <w:t>обстоятельство, смягчающее а</w:t>
      </w:r>
      <w:r w:rsidRPr="00AD3221" w:rsidR="001B4F7C">
        <w:rPr>
          <w:kern w:val="2"/>
          <w:sz w:val="26"/>
          <w:szCs w:val="26"/>
        </w:rPr>
        <w:t>дминистративную ответственность</w:t>
      </w:r>
      <w:r w:rsidRPr="00AD3221">
        <w:rPr>
          <w:kern w:val="2"/>
          <w:sz w:val="26"/>
          <w:szCs w:val="26"/>
        </w:rPr>
        <w:t xml:space="preserve">. </w:t>
      </w:r>
    </w:p>
    <w:p w:rsidR="009C6B8A" w:rsidRPr="00AD3221" w:rsidP="00AD3221">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О</w:t>
      </w:r>
      <w:r w:rsidRPr="00AD3221" w:rsidR="00767E91">
        <w:rPr>
          <w:kern w:val="2"/>
          <w:sz w:val="26"/>
          <w:szCs w:val="26"/>
        </w:rPr>
        <w:t>б</w:t>
      </w:r>
      <w:r w:rsidRPr="00AD3221">
        <w:rPr>
          <w:kern w:val="2"/>
          <w:sz w:val="26"/>
          <w:szCs w:val="26"/>
        </w:rPr>
        <w:t>стоятельств</w:t>
      </w:r>
      <w:r w:rsidRPr="00AD3221" w:rsidR="00767E91">
        <w:rPr>
          <w:kern w:val="2"/>
          <w:sz w:val="26"/>
          <w:szCs w:val="26"/>
        </w:rPr>
        <w:t>, смягчаю</w:t>
      </w:r>
      <w:r w:rsidRPr="00AD3221" w:rsidR="0005389F">
        <w:rPr>
          <w:kern w:val="2"/>
          <w:sz w:val="26"/>
          <w:szCs w:val="26"/>
        </w:rPr>
        <w:t>щ</w:t>
      </w:r>
      <w:r w:rsidRPr="00AD3221">
        <w:rPr>
          <w:kern w:val="2"/>
          <w:sz w:val="26"/>
          <w:szCs w:val="26"/>
        </w:rPr>
        <w:t>их</w:t>
      </w:r>
      <w:r w:rsidRPr="00AD3221" w:rsidR="001B4F7C">
        <w:rPr>
          <w:kern w:val="2"/>
          <w:sz w:val="26"/>
          <w:szCs w:val="26"/>
        </w:rPr>
        <w:t xml:space="preserve"> </w:t>
      </w:r>
      <w:r w:rsidRPr="00AD3221">
        <w:rPr>
          <w:kern w:val="2"/>
          <w:sz w:val="26"/>
          <w:szCs w:val="26"/>
        </w:rPr>
        <w:t xml:space="preserve">и </w:t>
      </w:r>
      <w:r w:rsidRPr="00AD3221">
        <w:rPr>
          <w:kern w:val="2"/>
          <w:sz w:val="26"/>
          <w:szCs w:val="26"/>
        </w:rPr>
        <w:t>отягчающ</w:t>
      </w:r>
      <w:r w:rsidRPr="00AD3221" w:rsidR="00604382">
        <w:rPr>
          <w:kern w:val="2"/>
          <w:sz w:val="26"/>
          <w:szCs w:val="26"/>
        </w:rPr>
        <w:t>их</w:t>
      </w:r>
      <w:r w:rsidRPr="00AD3221">
        <w:rPr>
          <w:kern w:val="2"/>
          <w:sz w:val="26"/>
          <w:szCs w:val="26"/>
        </w:rPr>
        <w:t xml:space="preserve"> административную ответственность, </w:t>
      </w:r>
      <w:r w:rsidRPr="00AD3221" w:rsidR="00604382">
        <w:rPr>
          <w:kern w:val="2"/>
          <w:sz w:val="26"/>
          <w:szCs w:val="26"/>
        </w:rPr>
        <w:t xml:space="preserve">по делу не установлено. </w:t>
      </w:r>
    </w:p>
    <w:p w:rsidR="009C6B8A" w:rsidRPr="00AD3221" w:rsidP="00E17631">
      <w:pPr>
        <w:widowControl w:val="0"/>
        <w:tabs>
          <w:tab w:val="left" w:pos="142"/>
          <w:tab w:val="right" w:pos="10205"/>
        </w:tabs>
        <w:suppressAutoHyphens/>
        <w:ind w:firstLine="709"/>
        <w:contextualSpacing/>
        <w:jc w:val="both"/>
        <w:mirrorIndents/>
        <w:rPr>
          <w:kern w:val="2"/>
          <w:sz w:val="26"/>
          <w:szCs w:val="26"/>
        </w:rPr>
      </w:pPr>
      <w:r w:rsidRPr="00AD3221">
        <w:rPr>
          <w:kern w:val="2"/>
          <w:sz w:val="26"/>
          <w:szCs w:val="26"/>
        </w:rPr>
        <w:t xml:space="preserve">Оснований для признания правонарушения </w:t>
      </w:r>
      <w:r w:rsidRPr="00AD3221">
        <w:rPr>
          <w:kern w:val="2"/>
          <w:sz w:val="26"/>
          <w:szCs w:val="26"/>
        </w:rPr>
        <w:t>малозначительным</w:t>
      </w:r>
      <w:r w:rsidRPr="00AD3221">
        <w:rPr>
          <w:kern w:val="2"/>
          <w:sz w:val="26"/>
          <w:szCs w:val="26"/>
        </w:rPr>
        <w:t xml:space="preserve"> или назначения наказания ниже низшего предела не имеется.</w:t>
      </w:r>
    </w:p>
    <w:p w:rsidR="001B4F7C" w:rsidRPr="00AD3221" w:rsidP="001B4F7C">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При таких обстоятельствах, в целях предупреждения совершения административных правонарушений, мировой судья </w:t>
      </w:r>
      <w:r w:rsidRPr="00AD3221" w:rsidR="00463D6D">
        <w:rPr>
          <w:kern w:val="2"/>
          <w:sz w:val="26"/>
          <w:szCs w:val="26"/>
        </w:rPr>
        <w:t>полагает</w:t>
      </w:r>
      <w:r w:rsidRPr="00AD3221">
        <w:rPr>
          <w:kern w:val="2"/>
          <w:sz w:val="26"/>
          <w:szCs w:val="26"/>
        </w:rPr>
        <w:t xml:space="preserve"> необходимым назначить </w:t>
      </w:r>
      <w:r w:rsidR="00D51B6D">
        <w:rPr>
          <w:kern w:val="26"/>
          <w:szCs w:val="24"/>
        </w:rPr>
        <w:t>ФИО</w:t>
      </w:r>
      <w:r w:rsidR="00D51B6D">
        <w:rPr>
          <w:kern w:val="2"/>
          <w:szCs w:val="24"/>
        </w:rPr>
        <w:t>.</w:t>
      </w:r>
      <w:r w:rsidR="00D51B6D">
        <w:rPr>
          <w:kern w:val="2"/>
          <w:szCs w:val="24"/>
        </w:rPr>
        <w:t xml:space="preserve"> </w:t>
      </w:r>
      <w:r w:rsidRPr="00AD3221" w:rsidR="00061749">
        <w:rPr>
          <w:kern w:val="2"/>
          <w:sz w:val="26"/>
          <w:szCs w:val="26"/>
        </w:rPr>
        <w:t>а</w:t>
      </w:r>
      <w:r w:rsidRPr="00AD3221" w:rsidR="00061749">
        <w:rPr>
          <w:kern w:val="2"/>
          <w:sz w:val="26"/>
          <w:szCs w:val="26"/>
        </w:rPr>
        <w:t xml:space="preserve">дминистративное </w:t>
      </w:r>
      <w:r w:rsidRPr="00AD3221">
        <w:rPr>
          <w:kern w:val="2"/>
          <w:sz w:val="26"/>
          <w:szCs w:val="26"/>
        </w:rPr>
        <w:t>наказание, предусмотренное санкцией части 1 статьи 12.26 КоАП РФ, в виде административного штрафа с лишением права управления транспортными средствами</w:t>
      </w:r>
      <w:r w:rsidRPr="00AD3221" w:rsidR="00575918">
        <w:rPr>
          <w:kern w:val="2"/>
          <w:sz w:val="26"/>
          <w:szCs w:val="26"/>
        </w:rPr>
        <w:t>.</w:t>
      </w:r>
      <w:r w:rsidRPr="00AD3221">
        <w:rPr>
          <w:kern w:val="2"/>
          <w:sz w:val="26"/>
          <w:szCs w:val="26"/>
        </w:rPr>
        <w:t xml:space="preserve"> </w:t>
      </w:r>
      <w:r w:rsidRPr="00AD3221" w:rsidR="00575918">
        <w:rPr>
          <w:kern w:val="2"/>
          <w:sz w:val="26"/>
          <w:szCs w:val="26"/>
        </w:rPr>
        <w:t xml:space="preserve">Назначение указанной меры ответственности </w:t>
      </w:r>
      <w:r w:rsidRPr="00AD3221" w:rsidR="004974BA">
        <w:rPr>
          <w:kern w:val="2"/>
          <w:sz w:val="26"/>
          <w:szCs w:val="26"/>
        </w:rPr>
        <w:t>обеспечит достижение целей</w:t>
      </w:r>
      <w:r w:rsidRPr="00AD3221" w:rsidR="00575918">
        <w:rPr>
          <w:kern w:val="2"/>
          <w:sz w:val="26"/>
          <w:szCs w:val="26"/>
        </w:rPr>
        <w:t xml:space="preserve"> административного наказания</w:t>
      </w:r>
      <w:r w:rsidRPr="00AD3221" w:rsidR="0052173D">
        <w:rPr>
          <w:kern w:val="2"/>
          <w:sz w:val="26"/>
          <w:szCs w:val="26"/>
        </w:rPr>
        <w:t xml:space="preserve">, </w:t>
      </w:r>
      <w:r w:rsidRPr="00AD3221" w:rsidR="00074350">
        <w:rPr>
          <w:kern w:val="2"/>
          <w:sz w:val="26"/>
          <w:szCs w:val="26"/>
        </w:rPr>
        <w:t xml:space="preserve">будет отвечать </w:t>
      </w:r>
      <w:r w:rsidRPr="00AD3221" w:rsidR="0052173D">
        <w:rPr>
          <w:kern w:val="2"/>
          <w:sz w:val="26"/>
          <w:szCs w:val="26"/>
        </w:rPr>
        <w:t xml:space="preserve">принципам разумности и справедливости, и </w:t>
      </w:r>
      <w:r w:rsidRPr="00AD3221" w:rsidR="00575918">
        <w:rPr>
          <w:kern w:val="2"/>
          <w:sz w:val="26"/>
          <w:szCs w:val="26"/>
        </w:rPr>
        <w:t xml:space="preserve">поспособствует исправлению </w:t>
      </w:r>
      <w:r w:rsidR="00D51B6D">
        <w:rPr>
          <w:kern w:val="26"/>
          <w:szCs w:val="24"/>
        </w:rPr>
        <w:t>ФИО</w:t>
      </w:r>
      <w:r w:rsidR="00D51B6D">
        <w:rPr>
          <w:kern w:val="2"/>
          <w:szCs w:val="24"/>
        </w:rPr>
        <w:t>.</w:t>
      </w:r>
    </w:p>
    <w:p w:rsidR="00310783" w:rsidRPr="00AD3221" w:rsidP="001B4F7C">
      <w:pPr>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В соответствии с положениями части 11 статьи 27.13 КоАП РФ мировой судья возлагает на </w:t>
      </w:r>
      <w:r w:rsidR="00D51B6D">
        <w:rPr>
          <w:kern w:val="26"/>
          <w:szCs w:val="24"/>
        </w:rPr>
        <w:t>ФИО</w:t>
      </w:r>
      <w:r w:rsidR="00D51B6D">
        <w:rPr>
          <w:kern w:val="2"/>
          <w:szCs w:val="24"/>
        </w:rPr>
        <w:t>.</w:t>
      </w:r>
      <w:r w:rsidRPr="00AD3221" w:rsidR="008F7EF2">
        <w:rPr>
          <w:kern w:val="2"/>
          <w:sz w:val="26"/>
          <w:szCs w:val="26"/>
        </w:rPr>
        <w:t>.</w:t>
      </w:r>
      <w:r w:rsidRPr="00AD3221" w:rsidR="001B4F7C">
        <w:rPr>
          <w:kern w:val="2"/>
          <w:sz w:val="26"/>
          <w:szCs w:val="26"/>
        </w:rPr>
        <w:t xml:space="preserve"> </w:t>
      </w:r>
      <w:r w:rsidRPr="00AD3221">
        <w:rPr>
          <w:kern w:val="2"/>
          <w:sz w:val="26"/>
          <w:szCs w:val="26"/>
        </w:rPr>
        <w:t>обязанность по оплате стоимости перемещения и хранения задержанного транспортного средства.</w:t>
      </w:r>
    </w:p>
    <w:p w:rsidR="00D37FA9" w:rsidRPr="00AD3221" w:rsidP="00E17631">
      <w:pPr>
        <w:widowControl w:val="0"/>
        <w:tabs>
          <w:tab w:val="left" w:pos="142"/>
          <w:tab w:val="right" w:pos="10206"/>
        </w:tabs>
        <w:suppressAutoHyphens/>
        <w:autoSpaceDE w:val="0"/>
        <w:autoSpaceDN w:val="0"/>
        <w:adjustRightInd w:val="0"/>
        <w:ind w:firstLine="709"/>
        <w:contextualSpacing/>
        <w:jc w:val="both"/>
        <w:outlineLvl w:val="0"/>
        <w:mirrorIndents/>
        <w:rPr>
          <w:kern w:val="2"/>
          <w:sz w:val="26"/>
          <w:szCs w:val="26"/>
        </w:rPr>
      </w:pPr>
      <w:r w:rsidRPr="00AD3221">
        <w:rPr>
          <w:kern w:val="2"/>
          <w:sz w:val="26"/>
          <w:szCs w:val="26"/>
        </w:rPr>
        <w:t xml:space="preserve">На основании </w:t>
      </w:r>
      <w:r w:rsidRPr="00AD3221">
        <w:rPr>
          <w:kern w:val="2"/>
          <w:sz w:val="26"/>
          <w:szCs w:val="26"/>
        </w:rPr>
        <w:t>изложенного</w:t>
      </w:r>
      <w:r w:rsidRPr="00AD3221">
        <w:rPr>
          <w:kern w:val="2"/>
          <w:sz w:val="26"/>
          <w:szCs w:val="26"/>
        </w:rPr>
        <w:t>, руководствуясь частью 1 статьи 12.26, статьями 3.1, 4.1, 4.5, 29.9-29.11 КоАП РФ, мировой судья</w:t>
      </w:r>
    </w:p>
    <w:p w:rsidR="00D4076E" w:rsidRPr="00AD3221" w:rsidP="00E17631">
      <w:pPr>
        <w:widowControl w:val="0"/>
        <w:suppressAutoHyphens/>
        <w:ind w:firstLine="709"/>
        <w:contextualSpacing/>
        <w:mirrorIndents/>
        <w:rPr>
          <w:kern w:val="2"/>
          <w:sz w:val="26"/>
          <w:szCs w:val="26"/>
        </w:rPr>
      </w:pPr>
    </w:p>
    <w:p w:rsidR="00D37FA9" w:rsidRPr="00AD3221" w:rsidP="00E17631">
      <w:pPr>
        <w:widowControl w:val="0"/>
        <w:tabs>
          <w:tab w:val="right" w:pos="10206"/>
        </w:tabs>
        <w:suppressAutoHyphens/>
        <w:ind w:firstLine="709"/>
        <w:contextualSpacing/>
        <w:jc w:val="center"/>
        <w:mirrorIndents/>
        <w:rPr>
          <w:spacing w:val="140"/>
          <w:kern w:val="2"/>
          <w:sz w:val="26"/>
          <w:szCs w:val="26"/>
        </w:rPr>
      </w:pPr>
      <w:r w:rsidRPr="00AD3221">
        <w:rPr>
          <w:spacing w:val="140"/>
          <w:kern w:val="2"/>
          <w:sz w:val="26"/>
          <w:szCs w:val="26"/>
        </w:rPr>
        <w:t>ПОСТАНОВИЛ:</w:t>
      </w:r>
    </w:p>
    <w:p w:rsidR="00FC73FA" w:rsidRPr="00AD3221" w:rsidP="00E17631">
      <w:pPr>
        <w:widowControl w:val="0"/>
        <w:tabs>
          <w:tab w:val="right" w:pos="10206"/>
        </w:tabs>
        <w:suppressAutoHyphens/>
        <w:ind w:firstLine="709"/>
        <w:contextualSpacing/>
        <w:jc w:val="center"/>
        <w:mirrorIndents/>
        <w:rPr>
          <w:kern w:val="2"/>
          <w:sz w:val="26"/>
          <w:szCs w:val="26"/>
        </w:rPr>
      </w:pPr>
    </w:p>
    <w:p w:rsidR="00C00D57" w:rsidRPr="00AD3221" w:rsidP="00E17631">
      <w:pPr>
        <w:widowControl w:val="0"/>
        <w:tabs>
          <w:tab w:val="right" w:pos="10206"/>
          <w:tab w:val="right" w:pos="10348"/>
        </w:tabs>
        <w:suppressAutoHyphens/>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AD3221" w:rsidR="00083861">
        <w:rPr>
          <w:kern w:val="2"/>
          <w:sz w:val="26"/>
          <w:szCs w:val="26"/>
        </w:rPr>
        <w:t>п</w:t>
      </w:r>
      <w:r w:rsidRPr="00AD3221" w:rsidR="00083861">
        <w:rPr>
          <w:kern w:val="2"/>
          <w:sz w:val="26"/>
          <w:szCs w:val="26"/>
        </w:rPr>
        <w:t xml:space="preserve">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30 000 (тридцати тысяч) рублей </w:t>
      </w:r>
      <w:r w:rsidRPr="00AD3221" w:rsidR="00B84923">
        <w:rPr>
          <w:kern w:val="2"/>
          <w:sz w:val="26"/>
          <w:szCs w:val="26"/>
        </w:rPr>
        <w:t xml:space="preserve">в доход государства </w:t>
      </w:r>
      <w:r w:rsidRPr="00AD3221" w:rsidR="00083861">
        <w:rPr>
          <w:kern w:val="2"/>
          <w:sz w:val="26"/>
          <w:szCs w:val="26"/>
        </w:rPr>
        <w:t>с лишением права управления транспортными средствами на срок 1 (один) год 6 (шесть) месяцев.</w:t>
      </w:r>
    </w:p>
    <w:p w:rsidR="00D37FA9" w:rsidRPr="00AD3221" w:rsidP="00E17631">
      <w:pPr>
        <w:widowControl w:val="0"/>
        <w:tabs>
          <w:tab w:val="left" w:pos="0"/>
          <w:tab w:val="right" w:pos="10206"/>
          <w:tab w:val="right" w:pos="10490"/>
          <w:tab w:val="right" w:pos="10546"/>
        </w:tabs>
        <w:suppressAutoHyphens/>
        <w:autoSpaceDE w:val="0"/>
        <w:autoSpaceDN w:val="0"/>
        <w:adjustRightInd w:val="0"/>
        <w:ind w:firstLine="709"/>
        <w:contextualSpacing/>
        <w:jc w:val="both"/>
        <w:mirrorIndents/>
        <w:rPr>
          <w:kern w:val="2"/>
          <w:sz w:val="26"/>
          <w:szCs w:val="26"/>
        </w:rPr>
      </w:pPr>
      <w:r w:rsidRPr="00AD3221">
        <w:rPr>
          <w:kern w:val="2"/>
          <w:sz w:val="26"/>
          <w:szCs w:val="26"/>
        </w:rPr>
        <w:t>Исполн</w:t>
      </w:r>
      <w:r w:rsidRPr="00AD3221" w:rsidR="00292FFA">
        <w:rPr>
          <w:kern w:val="2"/>
          <w:sz w:val="26"/>
          <w:szCs w:val="26"/>
        </w:rPr>
        <w:t>ение постановления</w:t>
      </w:r>
      <w:r w:rsidRPr="00AD3221" w:rsidR="00C00D57">
        <w:rPr>
          <w:kern w:val="2"/>
          <w:sz w:val="26"/>
          <w:szCs w:val="26"/>
        </w:rPr>
        <w:t xml:space="preserve"> в части назначенного административного наказания в виде лишения права управления транспортными средствами</w:t>
      </w:r>
      <w:r w:rsidRPr="00AD3221" w:rsidR="00292FFA">
        <w:rPr>
          <w:kern w:val="2"/>
          <w:sz w:val="26"/>
          <w:szCs w:val="26"/>
        </w:rPr>
        <w:t xml:space="preserve"> возложить на </w:t>
      </w:r>
      <w:r w:rsidRPr="00AD3221" w:rsidR="005D0F60">
        <w:rPr>
          <w:kern w:val="2"/>
          <w:sz w:val="26"/>
          <w:szCs w:val="26"/>
        </w:rPr>
        <w:t>ОГИБДД ОМВД России по Мамадышскому району</w:t>
      </w:r>
      <w:r w:rsidRPr="00AD3221">
        <w:rPr>
          <w:kern w:val="2"/>
          <w:sz w:val="26"/>
          <w:szCs w:val="26"/>
        </w:rPr>
        <w:t xml:space="preserve">. </w:t>
      </w:r>
    </w:p>
    <w:p w:rsidR="00310783" w:rsidRPr="00AD3221" w:rsidP="00E17631">
      <w:pPr>
        <w:pStyle w:val="ConsPlusNormal"/>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 xml:space="preserve">Возложить на </w:t>
      </w:r>
      <w:r w:rsidR="00D51B6D">
        <w:rPr>
          <w:kern w:val="26"/>
          <w:szCs w:val="24"/>
        </w:rPr>
        <w:t>ФИО</w:t>
      </w:r>
      <w:r w:rsidR="00D51B6D">
        <w:rPr>
          <w:kern w:val="2"/>
          <w:szCs w:val="24"/>
        </w:rPr>
        <w:t>.</w:t>
      </w:r>
      <w:r w:rsidR="00D51B6D">
        <w:rPr>
          <w:kern w:val="2"/>
          <w:szCs w:val="24"/>
        </w:rPr>
        <w:t xml:space="preserve"> </w:t>
      </w:r>
      <w:r w:rsidRPr="00AD3221">
        <w:rPr>
          <w:kern w:val="2"/>
          <w:sz w:val="26"/>
          <w:szCs w:val="26"/>
        </w:rPr>
        <w:t>о</w:t>
      </w:r>
      <w:r w:rsidRPr="00AD3221">
        <w:rPr>
          <w:kern w:val="2"/>
          <w:sz w:val="26"/>
          <w:szCs w:val="26"/>
        </w:rPr>
        <w:t xml:space="preserve">бязанность по оплате стоимости перемещения и хранения задержанного транспортного средства. </w:t>
      </w:r>
    </w:p>
    <w:p w:rsidR="00D37FA9" w:rsidRPr="00AD3221" w:rsidP="00E17631">
      <w:pPr>
        <w:pStyle w:val="ConsPlusNormal"/>
        <w:widowControl w:val="0"/>
        <w:tabs>
          <w:tab w:val="right" w:pos="10206"/>
          <w:tab w:val="right" w:pos="10348"/>
        </w:tabs>
        <w:suppressAutoHyphens/>
        <w:ind w:firstLine="709"/>
        <w:contextualSpacing/>
        <w:jc w:val="both"/>
        <w:mirrorIndents/>
        <w:rPr>
          <w:kern w:val="2"/>
          <w:sz w:val="26"/>
          <w:szCs w:val="26"/>
        </w:rPr>
      </w:pPr>
      <w:r w:rsidRPr="00AD3221">
        <w:rPr>
          <w:kern w:val="2"/>
          <w:sz w:val="26"/>
          <w:szCs w:val="26"/>
        </w:rPr>
        <w:t>Настоящее п</w:t>
      </w:r>
      <w:r w:rsidRPr="00AD3221" w:rsidR="00083861">
        <w:rPr>
          <w:kern w:val="2"/>
          <w:sz w:val="26"/>
          <w:szCs w:val="26"/>
        </w:rPr>
        <w:t xml:space="preserve">остановление может быть обжаловано в Мамадышский районный суд </w:t>
      </w:r>
      <w:r w:rsidRPr="00AD3221" w:rsidR="00BA4F38">
        <w:rPr>
          <w:kern w:val="2"/>
          <w:sz w:val="26"/>
          <w:szCs w:val="26"/>
        </w:rPr>
        <w:t>РТ</w:t>
      </w:r>
      <w:r w:rsidRPr="00AD3221" w:rsidR="00083861">
        <w:rPr>
          <w:kern w:val="2"/>
          <w:sz w:val="26"/>
          <w:szCs w:val="26"/>
        </w:rPr>
        <w:t xml:space="preserve"> в течение десяти суток со дня вручения или получения копии постановления</w:t>
      </w:r>
      <w:r w:rsidRPr="00AD3221">
        <w:rPr>
          <w:kern w:val="2"/>
          <w:sz w:val="26"/>
          <w:szCs w:val="26"/>
        </w:rPr>
        <w:t xml:space="preserve"> в порядке статьи 30.2 КоАП РФ</w:t>
      </w:r>
      <w:r w:rsidRPr="00AD3221" w:rsidR="005F001A">
        <w:rPr>
          <w:kern w:val="2"/>
          <w:sz w:val="26"/>
          <w:szCs w:val="26"/>
        </w:rPr>
        <w:t>,</w:t>
      </w:r>
      <w:r w:rsidRPr="00AD3221">
        <w:rPr>
          <w:kern w:val="2"/>
          <w:sz w:val="26"/>
          <w:szCs w:val="26"/>
        </w:rPr>
        <w:t xml:space="preserve"> путём подачи жалобы</w:t>
      </w:r>
      <w:r w:rsidRPr="00AD3221" w:rsidR="00083861">
        <w:rPr>
          <w:kern w:val="2"/>
          <w:sz w:val="26"/>
          <w:szCs w:val="26"/>
        </w:rPr>
        <w:t xml:space="preserve"> через </w:t>
      </w:r>
      <w:r w:rsidRPr="00AD3221" w:rsidR="00B32653">
        <w:rPr>
          <w:kern w:val="2"/>
          <w:sz w:val="26"/>
          <w:szCs w:val="26"/>
        </w:rPr>
        <w:t>мирового судью судебного участка</w:t>
      </w:r>
      <w:r w:rsidRPr="00AD3221" w:rsidR="00083861">
        <w:rPr>
          <w:kern w:val="2"/>
          <w:sz w:val="26"/>
          <w:szCs w:val="26"/>
        </w:rPr>
        <w:t xml:space="preserve"> № </w:t>
      </w:r>
      <w:r w:rsidRPr="00AD3221" w:rsidR="00025ABB">
        <w:rPr>
          <w:kern w:val="2"/>
          <w:sz w:val="26"/>
          <w:szCs w:val="26"/>
        </w:rPr>
        <w:t xml:space="preserve">1 </w:t>
      </w:r>
      <w:r w:rsidRPr="00AD3221" w:rsidR="00083861">
        <w:rPr>
          <w:kern w:val="2"/>
          <w:sz w:val="26"/>
          <w:szCs w:val="26"/>
        </w:rPr>
        <w:t xml:space="preserve">по Мамадышскому судебному району </w:t>
      </w:r>
      <w:r w:rsidRPr="00AD3221" w:rsidR="00BA4F38">
        <w:rPr>
          <w:kern w:val="2"/>
          <w:sz w:val="26"/>
          <w:szCs w:val="26"/>
        </w:rPr>
        <w:t>РТ</w:t>
      </w:r>
      <w:r w:rsidRPr="00AD3221" w:rsidR="00083861">
        <w:rPr>
          <w:kern w:val="2"/>
          <w:sz w:val="26"/>
          <w:szCs w:val="26"/>
        </w:rPr>
        <w:t>.</w:t>
      </w:r>
    </w:p>
    <w:p w:rsidR="00446654" w:rsidRPr="00AD3221" w:rsidP="00E17631">
      <w:pPr>
        <w:widowControl w:val="0"/>
        <w:tabs>
          <w:tab w:val="right" w:pos="10206"/>
        </w:tabs>
        <w:suppressAutoHyphens/>
        <w:ind w:firstLine="709"/>
        <w:contextualSpacing/>
        <w:jc w:val="both"/>
        <w:mirrorIndents/>
        <w:rPr>
          <w:kern w:val="2"/>
          <w:sz w:val="26"/>
          <w:szCs w:val="26"/>
        </w:rPr>
      </w:pPr>
    </w:p>
    <w:p w:rsidR="005D0F60" w:rsidRPr="00AD3221" w:rsidP="00E17631">
      <w:pPr>
        <w:widowControl w:val="0"/>
        <w:tabs>
          <w:tab w:val="right" w:pos="10206"/>
        </w:tabs>
        <w:suppressAutoHyphens/>
        <w:ind w:firstLine="709"/>
        <w:contextualSpacing/>
        <w:jc w:val="both"/>
        <w:mirrorIndents/>
        <w:rPr>
          <w:kern w:val="2"/>
          <w:sz w:val="26"/>
          <w:szCs w:val="26"/>
        </w:rPr>
      </w:pPr>
      <w:r w:rsidRPr="00AD3221">
        <w:rPr>
          <w:kern w:val="2"/>
          <w:sz w:val="26"/>
          <w:szCs w:val="26"/>
        </w:rPr>
        <w:t>Мировой судья</w:t>
      </w:r>
      <w:r w:rsidRPr="00AD3221" w:rsidR="00C0404B">
        <w:rPr>
          <w:kern w:val="2"/>
          <w:sz w:val="26"/>
          <w:szCs w:val="26"/>
        </w:rPr>
        <w:t xml:space="preserve"> </w:t>
      </w:r>
      <w:r w:rsidRPr="00AD3221">
        <w:rPr>
          <w:kern w:val="2"/>
          <w:sz w:val="26"/>
          <w:szCs w:val="26"/>
        </w:rPr>
        <w:t xml:space="preserve">  </w:t>
      </w:r>
      <w:r w:rsidRPr="00AD3221" w:rsidR="007626AF">
        <w:rPr>
          <w:kern w:val="2"/>
          <w:sz w:val="26"/>
          <w:szCs w:val="26"/>
        </w:rPr>
        <w:t xml:space="preserve">    </w:t>
      </w:r>
      <w:r w:rsidRPr="00AD3221" w:rsidR="00C52078">
        <w:rPr>
          <w:kern w:val="2"/>
          <w:sz w:val="26"/>
          <w:szCs w:val="26"/>
        </w:rPr>
        <w:t xml:space="preserve">   </w:t>
      </w:r>
      <w:r w:rsidRPr="00AD3221" w:rsidR="00F01AA1">
        <w:rPr>
          <w:kern w:val="2"/>
          <w:sz w:val="26"/>
          <w:szCs w:val="26"/>
        </w:rPr>
        <w:t xml:space="preserve">     </w:t>
      </w:r>
      <w:r w:rsidRPr="00AD3221" w:rsidR="00D4076E">
        <w:rPr>
          <w:kern w:val="2"/>
          <w:sz w:val="26"/>
          <w:szCs w:val="26"/>
        </w:rPr>
        <w:t xml:space="preserve">             </w:t>
      </w:r>
      <w:r w:rsidRPr="00AD3221" w:rsidR="00F01AA1">
        <w:rPr>
          <w:kern w:val="2"/>
          <w:sz w:val="26"/>
          <w:szCs w:val="26"/>
        </w:rPr>
        <w:t xml:space="preserve">  </w:t>
      </w:r>
      <w:r w:rsidRPr="00AD3221" w:rsidR="00810E37">
        <w:rPr>
          <w:kern w:val="2"/>
          <w:sz w:val="26"/>
          <w:szCs w:val="26"/>
        </w:rPr>
        <w:t xml:space="preserve"> </w:t>
      </w:r>
      <w:r w:rsidRPr="00AD3221" w:rsidR="00C217D9">
        <w:rPr>
          <w:kern w:val="2"/>
          <w:sz w:val="26"/>
          <w:szCs w:val="26"/>
        </w:rPr>
        <w:t>/</w:t>
      </w:r>
      <w:r w:rsidRPr="00AD3221">
        <w:rPr>
          <w:kern w:val="2"/>
          <w:sz w:val="26"/>
          <w:szCs w:val="26"/>
        </w:rPr>
        <w:t>подпись</w:t>
      </w:r>
      <w:r w:rsidRPr="00AD3221">
        <w:rPr>
          <w:kern w:val="2"/>
          <w:sz w:val="26"/>
          <w:szCs w:val="26"/>
        </w:rPr>
        <w:t xml:space="preserve">/ </w:t>
      </w:r>
      <w:r w:rsidRPr="00AD3221">
        <w:rPr>
          <w:kern w:val="2"/>
          <w:sz w:val="26"/>
          <w:szCs w:val="26"/>
        </w:rPr>
        <w:tab/>
        <w:t>Габдульхаков А.Р.</w:t>
      </w:r>
    </w:p>
    <w:p w:rsidR="00AD3221" w:rsidP="00E17631">
      <w:pPr>
        <w:widowControl w:val="0"/>
        <w:tabs>
          <w:tab w:val="right" w:pos="9355"/>
          <w:tab w:val="right" w:pos="10206"/>
        </w:tabs>
        <w:suppressAutoHyphens/>
        <w:ind w:firstLine="709"/>
        <w:contextualSpacing/>
        <w:jc w:val="both"/>
        <w:mirrorIndents/>
        <w:rPr>
          <w:kern w:val="2"/>
          <w:sz w:val="26"/>
          <w:szCs w:val="26"/>
        </w:rPr>
      </w:pPr>
    </w:p>
    <w:p w:rsidR="00D37FA9" w:rsidRPr="00AD3221" w:rsidP="00E17631">
      <w:pPr>
        <w:widowControl w:val="0"/>
        <w:tabs>
          <w:tab w:val="right" w:pos="9355"/>
          <w:tab w:val="right" w:pos="10206"/>
        </w:tabs>
        <w:suppressAutoHyphens/>
        <w:ind w:firstLine="709"/>
        <w:contextualSpacing/>
        <w:jc w:val="both"/>
        <w:mirrorIndents/>
        <w:rPr>
          <w:kern w:val="2"/>
          <w:sz w:val="26"/>
          <w:szCs w:val="26"/>
        </w:rPr>
      </w:pPr>
      <w:r w:rsidRPr="00AD3221">
        <w:rPr>
          <w:kern w:val="2"/>
          <w:sz w:val="26"/>
          <w:szCs w:val="26"/>
        </w:rPr>
        <w:t>Верно</w:t>
      </w:r>
      <w:r w:rsidRPr="00AD3221" w:rsidR="00A549C1">
        <w:rPr>
          <w:kern w:val="2"/>
          <w:sz w:val="26"/>
          <w:szCs w:val="26"/>
        </w:rPr>
        <w:t>.</w:t>
      </w:r>
      <w:r w:rsidRPr="00AD3221" w:rsidR="00F01AA1">
        <w:rPr>
          <w:kern w:val="2"/>
          <w:sz w:val="26"/>
          <w:szCs w:val="26"/>
        </w:rPr>
        <w:t xml:space="preserve"> </w:t>
      </w:r>
    </w:p>
    <w:p w:rsidR="00064D20" w:rsidRPr="00AD3221" w:rsidP="00E17631">
      <w:pPr>
        <w:widowControl w:val="0"/>
        <w:tabs>
          <w:tab w:val="right" w:pos="10206"/>
        </w:tabs>
        <w:suppressAutoHyphens/>
        <w:ind w:firstLine="709"/>
        <w:contextualSpacing/>
        <w:jc w:val="both"/>
        <w:mirrorIndents/>
        <w:rPr>
          <w:kern w:val="2"/>
          <w:sz w:val="26"/>
          <w:szCs w:val="26"/>
        </w:rPr>
      </w:pPr>
      <w:r w:rsidRPr="00AD3221">
        <w:rPr>
          <w:kern w:val="2"/>
          <w:sz w:val="26"/>
          <w:szCs w:val="26"/>
        </w:rPr>
        <w:t>Мировой судья</w:t>
      </w:r>
      <w:r w:rsidRPr="00AD3221" w:rsidR="005D0F60">
        <w:rPr>
          <w:kern w:val="2"/>
          <w:sz w:val="26"/>
          <w:szCs w:val="26"/>
        </w:rPr>
        <w:tab/>
      </w:r>
      <w:r w:rsidRPr="00AD3221">
        <w:rPr>
          <w:kern w:val="2"/>
          <w:sz w:val="26"/>
          <w:szCs w:val="26"/>
        </w:rPr>
        <w:t>Габдульхаков А.Р.</w:t>
      </w:r>
    </w:p>
    <w:p w:rsidR="00203F77" w:rsidRPr="00AD3221" w:rsidP="00E17631">
      <w:pPr>
        <w:widowControl w:val="0"/>
        <w:tabs>
          <w:tab w:val="right" w:pos="10206"/>
        </w:tabs>
        <w:suppressAutoHyphens/>
        <w:ind w:firstLine="709"/>
        <w:contextualSpacing/>
        <w:jc w:val="center"/>
        <w:mirrorIndents/>
        <w:rPr>
          <w:kern w:val="2"/>
          <w:sz w:val="26"/>
          <w:szCs w:val="26"/>
        </w:rPr>
      </w:pPr>
    </w:p>
    <w:p w:rsidR="008F1ECE" w:rsidRPr="00AD3221" w:rsidP="00E17631">
      <w:pPr>
        <w:widowControl w:val="0"/>
        <w:tabs>
          <w:tab w:val="right" w:pos="10206"/>
        </w:tabs>
        <w:suppressAutoHyphens/>
        <w:ind w:firstLine="709"/>
        <w:contextualSpacing/>
        <w:jc w:val="center"/>
        <w:mirrorIndents/>
        <w:rPr>
          <w:kern w:val="2"/>
          <w:sz w:val="26"/>
          <w:szCs w:val="26"/>
        </w:rPr>
      </w:pPr>
      <w:r w:rsidRPr="00AD3221">
        <w:rPr>
          <w:kern w:val="2"/>
          <w:sz w:val="26"/>
          <w:szCs w:val="26"/>
        </w:rPr>
        <w:t>Постановление</w:t>
      </w:r>
      <w:r w:rsidRPr="00AD3221" w:rsidR="00C16D69">
        <w:rPr>
          <w:kern w:val="2"/>
          <w:sz w:val="26"/>
          <w:szCs w:val="26"/>
        </w:rPr>
        <w:t xml:space="preserve"> вступило в законную силу ___/</w:t>
      </w:r>
      <w:r w:rsidRPr="00AD3221">
        <w:rPr>
          <w:kern w:val="2"/>
          <w:sz w:val="26"/>
          <w:szCs w:val="26"/>
        </w:rPr>
        <w:t>____</w:t>
      </w:r>
      <w:r w:rsidRPr="00AD3221" w:rsidR="00C16D69">
        <w:rPr>
          <w:kern w:val="2"/>
          <w:sz w:val="26"/>
          <w:szCs w:val="26"/>
        </w:rPr>
        <w:t>/</w:t>
      </w:r>
      <w:r w:rsidRPr="00AD3221" w:rsidR="00025ABB">
        <w:rPr>
          <w:kern w:val="2"/>
          <w:sz w:val="26"/>
          <w:szCs w:val="26"/>
        </w:rPr>
        <w:t>2022</w:t>
      </w:r>
      <w:r w:rsidRPr="00AD3221" w:rsidR="005F388B">
        <w:rPr>
          <w:kern w:val="2"/>
          <w:sz w:val="26"/>
          <w:szCs w:val="26"/>
        </w:rPr>
        <w:t xml:space="preserve"> года.</w:t>
      </w:r>
    </w:p>
    <w:p w:rsidR="00203F77" w:rsidRPr="00AD3221" w:rsidP="00E17631">
      <w:pPr>
        <w:widowControl w:val="0"/>
        <w:tabs>
          <w:tab w:val="right" w:pos="10206"/>
        </w:tabs>
        <w:suppressAutoHyphens/>
        <w:ind w:firstLine="709"/>
        <w:contextualSpacing/>
        <w:jc w:val="center"/>
        <w:mirrorIndents/>
        <w:rPr>
          <w:kern w:val="2"/>
          <w:sz w:val="26"/>
          <w:szCs w:val="26"/>
        </w:rPr>
      </w:pPr>
    </w:p>
    <w:p w:rsidR="00AD3221" w:rsidRPr="00AD3221" w:rsidP="00AD3221">
      <w:pPr>
        <w:widowControl w:val="0"/>
        <w:tabs>
          <w:tab w:val="right" w:pos="10206"/>
        </w:tabs>
        <w:suppressAutoHyphens/>
        <w:ind w:firstLine="709"/>
        <w:contextualSpacing/>
        <w:jc w:val="center"/>
        <w:mirrorIndents/>
        <w:rPr>
          <w:kern w:val="2"/>
          <w:sz w:val="26"/>
          <w:szCs w:val="26"/>
        </w:rPr>
      </w:pPr>
      <w:r w:rsidRPr="00AD3221">
        <w:rPr>
          <w:kern w:val="2"/>
          <w:sz w:val="26"/>
          <w:szCs w:val="26"/>
        </w:rPr>
        <w:t xml:space="preserve">Мировой судья    </w:t>
      </w:r>
      <w:r w:rsidRPr="00AD3221" w:rsidR="00F21DB7">
        <w:rPr>
          <w:kern w:val="2"/>
          <w:sz w:val="26"/>
          <w:szCs w:val="26"/>
        </w:rPr>
        <w:t xml:space="preserve">                            </w:t>
      </w:r>
      <w:r w:rsidRPr="00AD3221" w:rsidR="00F01AA1">
        <w:rPr>
          <w:kern w:val="2"/>
          <w:sz w:val="26"/>
          <w:szCs w:val="26"/>
        </w:rPr>
        <w:t xml:space="preserve">      </w:t>
      </w:r>
      <w:r w:rsidRPr="00AD3221" w:rsidR="005D0F60">
        <w:rPr>
          <w:kern w:val="2"/>
          <w:sz w:val="26"/>
          <w:szCs w:val="26"/>
        </w:rPr>
        <w:tab/>
      </w:r>
      <w:r w:rsidRPr="00AD3221" w:rsidR="00F01AA1">
        <w:rPr>
          <w:kern w:val="2"/>
          <w:sz w:val="26"/>
          <w:szCs w:val="26"/>
        </w:rPr>
        <w:t xml:space="preserve">          </w:t>
      </w:r>
      <w:r w:rsidRPr="00AD3221" w:rsidR="00F21DB7">
        <w:rPr>
          <w:kern w:val="2"/>
          <w:sz w:val="26"/>
          <w:szCs w:val="26"/>
        </w:rPr>
        <w:t xml:space="preserve">   </w:t>
      </w:r>
      <w:r w:rsidRPr="00AD3221">
        <w:rPr>
          <w:kern w:val="2"/>
          <w:sz w:val="26"/>
          <w:szCs w:val="26"/>
        </w:rPr>
        <w:t>Габдульхаков А.Р.</w:t>
      </w:r>
    </w:p>
    <w:p w:rsidR="00AD3221" w:rsidRPr="00AD3221" w:rsidP="00AD3221">
      <w:pPr>
        <w:widowControl w:val="0"/>
        <w:tabs>
          <w:tab w:val="right" w:pos="10206"/>
        </w:tabs>
        <w:suppressAutoHyphens/>
        <w:ind w:firstLine="709"/>
        <w:contextualSpacing/>
        <w:mirrorIndents/>
        <w:rPr>
          <w:kern w:val="2"/>
          <w:sz w:val="26"/>
          <w:szCs w:val="26"/>
        </w:rPr>
      </w:pPr>
    </w:p>
    <w:p w:rsidR="00C20FE8" w:rsidRPr="00AD3221">
      <w:pPr>
        <w:widowControl w:val="0"/>
        <w:tabs>
          <w:tab w:val="left" w:pos="0"/>
          <w:tab w:val="right" w:pos="10490"/>
          <w:tab w:val="right" w:pos="10546"/>
        </w:tabs>
        <w:suppressAutoHyphens/>
        <w:autoSpaceDE w:val="0"/>
        <w:autoSpaceDN w:val="0"/>
        <w:adjustRightInd w:val="0"/>
        <w:ind w:firstLine="709"/>
        <w:contextualSpacing/>
        <w:jc w:val="both"/>
        <w:mirrorIndents/>
        <w:rPr>
          <w:kern w:val="2"/>
          <w:sz w:val="26"/>
          <w:szCs w:val="26"/>
        </w:rPr>
      </w:pPr>
    </w:p>
    <w:sectPr w:rsidSect="00AD3221">
      <w:headerReference w:type="default" r:id="rId10"/>
      <w:footerReference w:type="default" r:id="rId11"/>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4322" w:rsidP="00F94B19">
    <w:pPr>
      <w:pStyle w:val="Footer"/>
    </w:pPr>
  </w:p>
  <w:p w:rsidR="006543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800742"/>
      <w:docPartObj>
        <w:docPartGallery w:val="Page Numbers (Top of Page)"/>
        <w:docPartUnique/>
      </w:docPartObj>
    </w:sdtPr>
    <w:sdtContent>
      <w:p w:rsidR="00654322" w:rsidP="00126E14">
        <w:pPr>
          <w:pStyle w:val="Header"/>
          <w:spacing w:line="360" w:lineRule="auto"/>
          <w:ind w:firstLine="709"/>
          <w:contextualSpacing/>
          <w:jc w:val="center"/>
        </w:pPr>
        <w:r>
          <w:fldChar w:fldCharType="begin"/>
        </w:r>
        <w:r>
          <w:instrText xml:space="preserve"> PAGE   \* MERGEFORMAT </w:instrText>
        </w:r>
        <w:r>
          <w:fldChar w:fldCharType="separate"/>
        </w:r>
        <w:r w:rsidR="00D51B6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9"/>
  <w:drawingGridHorizontalSpacing w:val="10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97"/>
    <w:rsid w:val="00001B27"/>
    <w:rsid w:val="00002051"/>
    <w:rsid w:val="00010096"/>
    <w:rsid w:val="0001281A"/>
    <w:rsid w:val="0001485B"/>
    <w:rsid w:val="000165D4"/>
    <w:rsid w:val="00017E88"/>
    <w:rsid w:val="00020CA4"/>
    <w:rsid w:val="00024957"/>
    <w:rsid w:val="00025ABB"/>
    <w:rsid w:val="0002654C"/>
    <w:rsid w:val="00030133"/>
    <w:rsid w:val="00031C96"/>
    <w:rsid w:val="00033DE8"/>
    <w:rsid w:val="00037827"/>
    <w:rsid w:val="0004258E"/>
    <w:rsid w:val="0004389F"/>
    <w:rsid w:val="00043B77"/>
    <w:rsid w:val="0004778B"/>
    <w:rsid w:val="00050CBB"/>
    <w:rsid w:val="00050ECF"/>
    <w:rsid w:val="00051E90"/>
    <w:rsid w:val="00053382"/>
    <w:rsid w:val="0005389F"/>
    <w:rsid w:val="00054521"/>
    <w:rsid w:val="00054F86"/>
    <w:rsid w:val="00061749"/>
    <w:rsid w:val="0006229D"/>
    <w:rsid w:val="000645EE"/>
    <w:rsid w:val="00064D20"/>
    <w:rsid w:val="00067812"/>
    <w:rsid w:val="00067DF9"/>
    <w:rsid w:val="00071FC9"/>
    <w:rsid w:val="00074350"/>
    <w:rsid w:val="00076336"/>
    <w:rsid w:val="0007672D"/>
    <w:rsid w:val="0008343B"/>
    <w:rsid w:val="00083861"/>
    <w:rsid w:val="00084985"/>
    <w:rsid w:val="00086257"/>
    <w:rsid w:val="00091676"/>
    <w:rsid w:val="000918F0"/>
    <w:rsid w:val="00093F27"/>
    <w:rsid w:val="0009608F"/>
    <w:rsid w:val="000A493B"/>
    <w:rsid w:val="000A77E9"/>
    <w:rsid w:val="000B418E"/>
    <w:rsid w:val="000B4329"/>
    <w:rsid w:val="000B454C"/>
    <w:rsid w:val="000B50BB"/>
    <w:rsid w:val="000B5322"/>
    <w:rsid w:val="000C4D86"/>
    <w:rsid w:val="000C4F1F"/>
    <w:rsid w:val="000D2009"/>
    <w:rsid w:val="000D5219"/>
    <w:rsid w:val="000D665D"/>
    <w:rsid w:val="000D7359"/>
    <w:rsid w:val="000E0325"/>
    <w:rsid w:val="000E2DD3"/>
    <w:rsid w:val="000F2854"/>
    <w:rsid w:val="000F4FD5"/>
    <w:rsid w:val="000F7187"/>
    <w:rsid w:val="000F72AD"/>
    <w:rsid w:val="00101A7C"/>
    <w:rsid w:val="00102CE2"/>
    <w:rsid w:val="00102E6E"/>
    <w:rsid w:val="0010682B"/>
    <w:rsid w:val="00106BAD"/>
    <w:rsid w:val="00116524"/>
    <w:rsid w:val="0012224E"/>
    <w:rsid w:val="00123053"/>
    <w:rsid w:val="001236B4"/>
    <w:rsid w:val="00123800"/>
    <w:rsid w:val="001240C7"/>
    <w:rsid w:val="001242E3"/>
    <w:rsid w:val="00126671"/>
    <w:rsid w:val="00126E14"/>
    <w:rsid w:val="001346C3"/>
    <w:rsid w:val="001359A0"/>
    <w:rsid w:val="00150020"/>
    <w:rsid w:val="001521D2"/>
    <w:rsid w:val="00153FE0"/>
    <w:rsid w:val="00155181"/>
    <w:rsid w:val="00157730"/>
    <w:rsid w:val="00160489"/>
    <w:rsid w:val="0016217A"/>
    <w:rsid w:val="00165029"/>
    <w:rsid w:val="00170084"/>
    <w:rsid w:val="001730D3"/>
    <w:rsid w:val="001768E4"/>
    <w:rsid w:val="00184156"/>
    <w:rsid w:val="00186422"/>
    <w:rsid w:val="00196328"/>
    <w:rsid w:val="00196C24"/>
    <w:rsid w:val="001A484C"/>
    <w:rsid w:val="001B4F7C"/>
    <w:rsid w:val="001B5789"/>
    <w:rsid w:val="001B6059"/>
    <w:rsid w:val="001B6403"/>
    <w:rsid w:val="001B731A"/>
    <w:rsid w:val="001C41FA"/>
    <w:rsid w:val="001D1B93"/>
    <w:rsid w:val="001D67A0"/>
    <w:rsid w:val="001E04A2"/>
    <w:rsid w:val="001E4663"/>
    <w:rsid w:val="001E7BB4"/>
    <w:rsid w:val="001F317C"/>
    <w:rsid w:val="00203F77"/>
    <w:rsid w:val="0020521F"/>
    <w:rsid w:val="00205D7F"/>
    <w:rsid w:val="00206302"/>
    <w:rsid w:val="00213AC2"/>
    <w:rsid w:val="002171ED"/>
    <w:rsid w:val="00217484"/>
    <w:rsid w:val="0022785F"/>
    <w:rsid w:val="00230734"/>
    <w:rsid w:val="002319D2"/>
    <w:rsid w:val="00234976"/>
    <w:rsid w:val="002453F0"/>
    <w:rsid w:val="0025021C"/>
    <w:rsid w:val="00250AD2"/>
    <w:rsid w:val="00251358"/>
    <w:rsid w:val="002542B3"/>
    <w:rsid w:val="00257752"/>
    <w:rsid w:val="00257B65"/>
    <w:rsid w:val="00270B75"/>
    <w:rsid w:val="00270E24"/>
    <w:rsid w:val="002728E4"/>
    <w:rsid w:val="00275C27"/>
    <w:rsid w:val="00280384"/>
    <w:rsid w:val="0028669A"/>
    <w:rsid w:val="002907C6"/>
    <w:rsid w:val="00291CCF"/>
    <w:rsid w:val="00292FFA"/>
    <w:rsid w:val="00293903"/>
    <w:rsid w:val="00296B50"/>
    <w:rsid w:val="00296E53"/>
    <w:rsid w:val="002A19B2"/>
    <w:rsid w:val="002A6B09"/>
    <w:rsid w:val="002A7D52"/>
    <w:rsid w:val="002B1CC0"/>
    <w:rsid w:val="002B2E81"/>
    <w:rsid w:val="002B3AF9"/>
    <w:rsid w:val="002B4751"/>
    <w:rsid w:val="002B5C35"/>
    <w:rsid w:val="002B697D"/>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0638"/>
    <w:rsid w:val="002E552C"/>
    <w:rsid w:val="002F1099"/>
    <w:rsid w:val="002F3970"/>
    <w:rsid w:val="003049AC"/>
    <w:rsid w:val="003101CE"/>
    <w:rsid w:val="00310783"/>
    <w:rsid w:val="00310C27"/>
    <w:rsid w:val="00311825"/>
    <w:rsid w:val="00315CB7"/>
    <w:rsid w:val="00316C26"/>
    <w:rsid w:val="00316F22"/>
    <w:rsid w:val="00320B61"/>
    <w:rsid w:val="00322950"/>
    <w:rsid w:val="0033069A"/>
    <w:rsid w:val="00332B22"/>
    <w:rsid w:val="00333AB9"/>
    <w:rsid w:val="00333E63"/>
    <w:rsid w:val="00340BE6"/>
    <w:rsid w:val="00341BC5"/>
    <w:rsid w:val="003434E3"/>
    <w:rsid w:val="00351910"/>
    <w:rsid w:val="003525A1"/>
    <w:rsid w:val="00354689"/>
    <w:rsid w:val="00354A1D"/>
    <w:rsid w:val="003559BA"/>
    <w:rsid w:val="00363913"/>
    <w:rsid w:val="003641B9"/>
    <w:rsid w:val="0036552C"/>
    <w:rsid w:val="00365E50"/>
    <w:rsid w:val="003678FA"/>
    <w:rsid w:val="00370345"/>
    <w:rsid w:val="003707B2"/>
    <w:rsid w:val="003728EB"/>
    <w:rsid w:val="00381689"/>
    <w:rsid w:val="003830C7"/>
    <w:rsid w:val="003929A3"/>
    <w:rsid w:val="00395CB2"/>
    <w:rsid w:val="003B16FC"/>
    <w:rsid w:val="003B46E7"/>
    <w:rsid w:val="003B5419"/>
    <w:rsid w:val="003B5DBF"/>
    <w:rsid w:val="003C0A61"/>
    <w:rsid w:val="003C33C9"/>
    <w:rsid w:val="003C38FE"/>
    <w:rsid w:val="003D6C87"/>
    <w:rsid w:val="003E311C"/>
    <w:rsid w:val="003E3379"/>
    <w:rsid w:val="003E3B1C"/>
    <w:rsid w:val="003E7DC3"/>
    <w:rsid w:val="003F32E8"/>
    <w:rsid w:val="0040243F"/>
    <w:rsid w:val="004047DA"/>
    <w:rsid w:val="004076F6"/>
    <w:rsid w:val="00410F36"/>
    <w:rsid w:val="0041432C"/>
    <w:rsid w:val="004269C2"/>
    <w:rsid w:val="00430242"/>
    <w:rsid w:val="00430751"/>
    <w:rsid w:val="0043172E"/>
    <w:rsid w:val="00432494"/>
    <w:rsid w:val="00437C41"/>
    <w:rsid w:val="0044316E"/>
    <w:rsid w:val="0044367B"/>
    <w:rsid w:val="00445E4C"/>
    <w:rsid w:val="00446654"/>
    <w:rsid w:val="00451468"/>
    <w:rsid w:val="00456138"/>
    <w:rsid w:val="00463D6D"/>
    <w:rsid w:val="00466F32"/>
    <w:rsid w:val="00467A88"/>
    <w:rsid w:val="004703F6"/>
    <w:rsid w:val="00470D74"/>
    <w:rsid w:val="00476D56"/>
    <w:rsid w:val="004773E9"/>
    <w:rsid w:val="00485E9F"/>
    <w:rsid w:val="00490004"/>
    <w:rsid w:val="00490C41"/>
    <w:rsid w:val="00494892"/>
    <w:rsid w:val="00494B3B"/>
    <w:rsid w:val="00495799"/>
    <w:rsid w:val="004971BE"/>
    <w:rsid w:val="004974BA"/>
    <w:rsid w:val="004A00CD"/>
    <w:rsid w:val="004A1C0E"/>
    <w:rsid w:val="004A3B09"/>
    <w:rsid w:val="004A4082"/>
    <w:rsid w:val="004A63C0"/>
    <w:rsid w:val="004B32EA"/>
    <w:rsid w:val="004C2544"/>
    <w:rsid w:val="004D4079"/>
    <w:rsid w:val="004E06B2"/>
    <w:rsid w:val="004E16E9"/>
    <w:rsid w:val="004E377B"/>
    <w:rsid w:val="004E3BAA"/>
    <w:rsid w:val="004F0968"/>
    <w:rsid w:val="004F6D91"/>
    <w:rsid w:val="004F792F"/>
    <w:rsid w:val="00501EB9"/>
    <w:rsid w:val="005036E4"/>
    <w:rsid w:val="005076C2"/>
    <w:rsid w:val="00507E45"/>
    <w:rsid w:val="00517A07"/>
    <w:rsid w:val="0052173D"/>
    <w:rsid w:val="005250E0"/>
    <w:rsid w:val="00533A52"/>
    <w:rsid w:val="00534F80"/>
    <w:rsid w:val="00540B61"/>
    <w:rsid w:val="00545BB4"/>
    <w:rsid w:val="00554D2E"/>
    <w:rsid w:val="00556052"/>
    <w:rsid w:val="0056067C"/>
    <w:rsid w:val="005633B0"/>
    <w:rsid w:val="005654F3"/>
    <w:rsid w:val="00566F84"/>
    <w:rsid w:val="00575918"/>
    <w:rsid w:val="00576361"/>
    <w:rsid w:val="00577D9D"/>
    <w:rsid w:val="005822CB"/>
    <w:rsid w:val="00585FEC"/>
    <w:rsid w:val="00587262"/>
    <w:rsid w:val="0059092E"/>
    <w:rsid w:val="00590A5B"/>
    <w:rsid w:val="00591E0D"/>
    <w:rsid w:val="00592B65"/>
    <w:rsid w:val="0059596F"/>
    <w:rsid w:val="00595F2D"/>
    <w:rsid w:val="005961B5"/>
    <w:rsid w:val="0059797F"/>
    <w:rsid w:val="005A1E8E"/>
    <w:rsid w:val="005B04D1"/>
    <w:rsid w:val="005B2C2D"/>
    <w:rsid w:val="005B49F5"/>
    <w:rsid w:val="005C14CA"/>
    <w:rsid w:val="005C685F"/>
    <w:rsid w:val="005C72D8"/>
    <w:rsid w:val="005C7A93"/>
    <w:rsid w:val="005D0F60"/>
    <w:rsid w:val="005D4EC7"/>
    <w:rsid w:val="005E0FA9"/>
    <w:rsid w:val="005E1888"/>
    <w:rsid w:val="005E22DD"/>
    <w:rsid w:val="005E6D58"/>
    <w:rsid w:val="005F001A"/>
    <w:rsid w:val="005F388B"/>
    <w:rsid w:val="005F4D65"/>
    <w:rsid w:val="005F67DD"/>
    <w:rsid w:val="00600334"/>
    <w:rsid w:val="00602F7F"/>
    <w:rsid w:val="00604382"/>
    <w:rsid w:val="00604AC9"/>
    <w:rsid w:val="0061022F"/>
    <w:rsid w:val="00612C49"/>
    <w:rsid w:val="00612F64"/>
    <w:rsid w:val="00621269"/>
    <w:rsid w:val="0062209A"/>
    <w:rsid w:val="006226D9"/>
    <w:rsid w:val="00625AA0"/>
    <w:rsid w:val="00626AC2"/>
    <w:rsid w:val="00631327"/>
    <w:rsid w:val="00633CE8"/>
    <w:rsid w:val="006379A2"/>
    <w:rsid w:val="00640754"/>
    <w:rsid w:val="00640F6D"/>
    <w:rsid w:val="006420F3"/>
    <w:rsid w:val="00642A21"/>
    <w:rsid w:val="00646170"/>
    <w:rsid w:val="00647972"/>
    <w:rsid w:val="00650A5F"/>
    <w:rsid w:val="00652872"/>
    <w:rsid w:val="00654322"/>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2462"/>
    <w:rsid w:val="006E24CA"/>
    <w:rsid w:val="006E2CAD"/>
    <w:rsid w:val="006E370F"/>
    <w:rsid w:val="006E5F06"/>
    <w:rsid w:val="006F37AE"/>
    <w:rsid w:val="006F38BF"/>
    <w:rsid w:val="006F4223"/>
    <w:rsid w:val="00704794"/>
    <w:rsid w:val="00706733"/>
    <w:rsid w:val="00706846"/>
    <w:rsid w:val="00710706"/>
    <w:rsid w:val="007110C7"/>
    <w:rsid w:val="00713BB3"/>
    <w:rsid w:val="00713F60"/>
    <w:rsid w:val="007170D1"/>
    <w:rsid w:val="00720AE0"/>
    <w:rsid w:val="007220A2"/>
    <w:rsid w:val="007238E9"/>
    <w:rsid w:val="00723F50"/>
    <w:rsid w:val="00726989"/>
    <w:rsid w:val="00731406"/>
    <w:rsid w:val="0073717F"/>
    <w:rsid w:val="007409A9"/>
    <w:rsid w:val="00746D0E"/>
    <w:rsid w:val="00752DD8"/>
    <w:rsid w:val="00754E87"/>
    <w:rsid w:val="00755144"/>
    <w:rsid w:val="0075642F"/>
    <w:rsid w:val="007626AF"/>
    <w:rsid w:val="00763AEF"/>
    <w:rsid w:val="00764C7D"/>
    <w:rsid w:val="00766A08"/>
    <w:rsid w:val="00767585"/>
    <w:rsid w:val="00767E91"/>
    <w:rsid w:val="0077082D"/>
    <w:rsid w:val="0077356F"/>
    <w:rsid w:val="0077496E"/>
    <w:rsid w:val="00776A03"/>
    <w:rsid w:val="00781BA6"/>
    <w:rsid w:val="00783419"/>
    <w:rsid w:val="0078568D"/>
    <w:rsid w:val="0079145B"/>
    <w:rsid w:val="00791A45"/>
    <w:rsid w:val="00792EE6"/>
    <w:rsid w:val="007A050B"/>
    <w:rsid w:val="007A0D7B"/>
    <w:rsid w:val="007A3255"/>
    <w:rsid w:val="007A40A8"/>
    <w:rsid w:val="007A5434"/>
    <w:rsid w:val="007A7CE3"/>
    <w:rsid w:val="007B15A0"/>
    <w:rsid w:val="007B6397"/>
    <w:rsid w:val="007C2FDF"/>
    <w:rsid w:val="007C3A9D"/>
    <w:rsid w:val="007D247E"/>
    <w:rsid w:val="007E0CE3"/>
    <w:rsid w:val="007E690D"/>
    <w:rsid w:val="007F539D"/>
    <w:rsid w:val="007F61BA"/>
    <w:rsid w:val="00800F23"/>
    <w:rsid w:val="00801659"/>
    <w:rsid w:val="00801745"/>
    <w:rsid w:val="0080215E"/>
    <w:rsid w:val="00804A9D"/>
    <w:rsid w:val="00810E37"/>
    <w:rsid w:val="008111C4"/>
    <w:rsid w:val="00811BB0"/>
    <w:rsid w:val="0081302A"/>
    <w:rsid w:val="00813890"/>
    <w:rsid w:val="00814211"/>
    <w:rsid w:val="008149AE"/>
    <w:rsid w:val="00820C04"/>
    <w:rsid w:val="00823C5A"/>
    <w:rsid w:val="0084378D"/>
    <w:rsid w:val="00844407"/>
    <w:rsid w:val="00847648"/>
    <w:rsid w:val="00851EE0"/>
    <w:rsid w:val="008555BD"/>
    <w:rsid w:val="00860563"/>
    <w:rsid w:val="00865B65"/>
    <w:rsid w:val="00866260"/>
    <w:rsid w:val="00867684"/>
    <w:rsid w:val="0087699F"/>
    <w:rsid w:val="0088129E"/>
    <w:rsid w:val="008833E2"/>
    <w:rsid w:val="0088408D"/>
    <w:rsid w:val="00893534"/>
    <w:rsid w:val="00893BD8"/>
    <w:rsid w:val="00894B11"/>
    <w:rsid w:val="00895CD8"/>
    <w:rsid w:val="00895D8E"/>
    <w:rsid w:val="008975B4"/>
    <w:rsid w:val="008A145F"/>
    <w:rsid w:val="008A1D64"/>
    <w:rsid w:val="008A271D"/>
    <w:rsid w:val="008A4F9F"/>
    <w:rsid w:val="008A7349"/>
    <w:rsid w:val="008B047C"/>
    <w:rsid w:val="008B5986"/>
    <w:rsid w:val="008C0781"/>
    <w:rsid w:val="008C3D59"/>
    <w:rsid w:val="008C6585"/>
    <w:rsid w:val="008D5894"/>
    <w:rsid w:val="008D7BF3"/>
    <w:rsid w:val="008E7EEF"/>
    <w:rsid w:val="008F1ECE"/>
    <w:rsid w:val="008F3C4F"/>
    <w:rsid w:val="008F3CAA"/>
    <w:rsid w:val="008F5C97"/>
    <w:rsid w:val="008F62FD"/>
    <w:rsid w:val="008F7EF2"/>
    <w:rsid w:val="0090071A"/>
    <w:rsid w:val="00902BB3"/>
    <w:rsid w:val="00904C98"/>
    <w:rsid w:val="00905EEB"/>
    <w:rsid w:val="0090600A"/>
    <w:rsid w:val="009101A3"/>
    <w:rsid w:val="009119BD"/>
    <w:rsid w:val="00916556"/>
    <w:rsid w:val="009236F9"/>
    <w:rsid w:val="00926BA7"/>
    <w:rsid w:val="00932262"/>
    <w:rsid w:val="00932443"/>
    <w:rsid w:val="009330A1"/>
    <w:rsid w:val="009347F2"/>
    <w:rsid w:val="009461BE"/>
    <w:rsid w:val="00947207"/>
    <w:rsid w:val="00950C4E"/>
    <w:rsid w:val="009529F0"/>
    <w:rsid w:val="00956114"/>
    <w:rsid w:val="009577CC"/>
    <w:rsid w:val="0096222B"/>
    <w:rsid w:val="00962BD6"/>
    <w:rsid w:val="00963EAF"/>
    <w:rsid w:val="00964528"/>
    <w:rsid w:val="0096773E"/>
    <w:rsid w:val="009678EC"/>
    <w:rsid w:val="00970B02"/>
    <w:rsid w:val="009715B1"/>
    <w:rsid w:val="0097232E"/>
    <w:rsid w:val="00972FBB"/>
    <w:rsid w:val="00974D8C"/>
    <w:rsid w:val="00984E48"/>
    <w:rsid w:val="00986F5D"/>
    <w:rsid w:val="00987D7E"/>
    <w:rsid w:val="009910E9"/>
    <w:rsid w:val="00993D3C"/>
    <w:rsid w:val="009A04EA"/>
    <w:rsid w:val="009A1678"/>
    <w:rsid w:val="009B1687"/>
    <w:rsid w:val="009B397B"/>
    <w:rsid w:val="009B66B2"/>
    <w:rsid w:val="009C0CB9"/>
    <w:rsid w:val="009C1A54"/>
    <w:rsid w:val="009C35F8"/>
    <w:rsid w:val="009C4E1F"/>
    <w:rsid w:val="009C5110"/>
    <w:rsid w:val="009C6B8A"/>
    <w:rsid w:val="009C7799"/>
    <w:rsid w:val="009C7BFC"/>
    <w:rsid w:val="009D06F8"/>
    <w:rsid w:val="009E0710"/>
    <w:rsid w:val="009E244F"/>
    <w:rsid w:val="009E7276"/>
    <w:rsid w:val="009E75F7"/>
    <w:rsid w:val="009F4B08"/>
    <w:rsid w:val="009F5669"/>
    <w:rsid w:val="00A00B72"/>
    <w:rsid w:val="00A04912"/>
    <w:rsid w:val="00A05CBA"/>
    <w:rsid w:val="00A06DC0"/>
    <w:rsid w:val="00A07256"/>
    <w:rsid w:val="00A07E24"/>
    <w:rsid w:val="00A14CBF"/>
    <w:rsid w:val="00A1664E"/>
    <w:rsid w:val="00A23B32"/>
    <w:rsid w:val="00A26B84"/>
    <w:rsid w:val="00A275F9"/>
    <w:rsid w:val="00A3162F"/>
    <w:rsid w:val="00A31DFA"/>
    <w:rsid w:val="00A3375D"/>
    <w:rsid w:val="00A33FD7"/>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4860"/>
    <w:rsid w:val="00A97DF3"/>
    <w:rsid w:val="00AA175E"/>
    <w:rsid w:val="00AA3ED7"/>
    <w:rsid w:val="00AA4835"/>
    <w:rsid w:val="00AA4D59"/>
    <w:rsid w:val="00AA6F60"/>
    <w:rsid w:val="00AA7465"/>
    <w:rsid w:val="00AB2384"/>
    <w:rsid w:val="00AB356F"/>
    <w:rsid w:val="00AC048A"/>
    <w:rsid w:val="00AD1129"/>
    <w:rsid w:val="00AD3221"/>
    <w:rsid w:val="00AD5746"/>
    <w:rsid w:val="00AD75E5"/>
    <w:rsid w:val="00AD7842"/>
    <w:rsid w:val="00AE4986"/>
    <w:rsid w:val="00AF16FD"/>
    <w:rsid w:val="00AF67DD"/>
    <w:rsid w:val="00B04A1B"/>
    <w:rsid w:val="00B243B6"/>
    <w:rsid w:val="00B2484B"/>
    <w:rsid w:val="00B24F94"/>
    <w:rsid w:val="00B32602"/>
    <w:rsid w:val="00B32653"/>
    <w:rsid w:val="00B34765"/>
    <w:rsid w:val="00B363C2"/>
    <w:rsid w:val="00B364F6"/>
    <w:rsid w:val="00B4063F"/>
    <w:rsid w:val="00B42397"/>
    <w:rsid w:val="00B465B3"/>
    <w:rsid w:val="00B466D8"/>
    <w:rsid w:val="00B5150C"/>
    <w:rsid w:val="00B538DE"/>
    <w:rsid w:val="00B57038"/>
    <w:rsid w:val="00B617E7"/>
    <w:rsid w:val="00B626BF"/>
    <w:rsid w:val="00B66944"/>
    <w:rsid w:val="00B708F0"/>
    <w:rsid w:val="00B71E39"/>
    <w:rsid w:val="00B741D1"/>
    <w:rsid w:val="00B758E6"/>
    <w:rsid w:val="00B76151"/>
    <w:rsid w:val="00B84923"/>
    <w:rsid w:val="00B84E0C"/>
    <w:rsid w:val="00B84F8C"/>
    <w:rsid w:val="00B95429"/>
    <w:rsid w:val="00BA155D"/>
    <w:rsid w:val="00BA1E90"/>
    <w:rsid w:val="00BA3A86"/>
    <w:rsid w:val="00BA4F38"/>
    <w:rsid w:val="00BA676A"/>
    <w:rsid w:val="00BA694D"/>
    <w:rsid w:val="00BA7A81"/>
    <w:rsid w:val="00BB0A9E"/>
    <w:rsid w:val="00BB120E"/>
    <w:rsid w:val="00BB374A"/>
    <w:rsid w:val="00BB641B"/>
    <w:rsid w:val="00BB6AB1"/>
    <w:rsid w:val="00BC246A"/>
    <w:rsid w:val="00BC2AE7"/>
    <w:rsid w:val="00BC2CD6"/>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0FE8"/>
    <w:rsid w:val="00C217D9"/>
    <w:rsid w:val="00C23340"/>
    <w:rsid w:val="00C23906"/>
    <w:rsid w:val="00C30119"/>
    <w:rsid w:val="00C3075A"/>
    <w:rsid w:val="00C3085B"/>
    <w:rsid w:val="00C421A2"/>
    <w:rsid w:val="00C44CD9"/>
    <w:rsid w:val="00C46CE5"/>
    <w:rsid w:val="00C47D8D"/>
    <w:rsid w:val="00C50349"/>
    <w:rsid w:val="00C52078"/>
    <w:rsid w:val="00C53CEA"/>
    <w:rsid w:val="00C542C3"/>
    <w:rsid w:val="00C56576"/>
    <w:rsid w:val="00C65DE9"/>
    <w:rsid w:val="00C6795F"/>
    <w:rsid w:val="00C7226F"/>
    <w:rsid w:val="00C74A6A"/>
    <w:rsid w:val="00C81B68"/>
    <w:rsid w:val="00C828C0"/>
    <w:rsid w:val="00C841DB"/>
    <w:rsid w:val="00C847AA"/>
    <w:rsid w:val="00C85AA8"/>
    <w:rsid w:val="00C87A41"/>
    <w:rsid w:val="00C87B3B"/>
    <w:rsid w:val="00C94F39"/>
    <w:rsid w:val="00CA10E1"/>
    <w:rsid w:val="00CA44BF"/>
    <w:rsid w:val="00CA581B"/>
    <w:rsid w:val="00CA76DA"/>
    <w:rsid w:val="00CA788D"/>
    <w:rsid w:val="00CB4922"/>
    <w:rsid w:val="00CC05BC"/>
    <w:rsid w:val="00CC0842"/>
    <w:rsid w:val="00CC16DE"/>
    <w:rsid w:val="00CC2BFE"/>
    <w:rsid w:val="00CC3619"/>
    <w:rsid w:val="00CC4B58"/>
    <w:rsid w:val="00CC582E"/>
    <w:rsid w:val="00CC5CF1"/>
    <w:rsid w:val="00CC655B"/>
    <w:rsid w:val="00CD1C55"/>
    <w:rsid w:val="00CD2BB7"/>
    <w:rsid w:val="00CD3FFA"/>
    <w:rsid w:val="00CD6A49"/>
    <w:rsid w:val="00CE4238"/>
    <w:rsid w:val="00CE5793"/>
    <w:rsid w:val="00CF059B"/>
    <w:rsid w:val="00CF0E38"/>
    <w:rsid w:val="00CF16EC"/>
    <w:rsid w:val="00CF2CCA"/>
    <w:rsid w:val="00CF3E4F"/>
    <w:rsid w:val="00D00DC4"/>
    <w:rsid w:val="00D00E48"/>
    <w:rsid w:val="00D0395D"/>
    <w:rsid w:val="00D05CBA"/>
    <w:rsid w:val="00D06599"/>
    <w:rsid w:val="00D10EB1"/>
    <w:rsid w:val="00D130E4"/>
    <w:rsid w:val="00D13705"/>
    <w:rsid w:val="00D16DE2"/>
    <w:rsid w:val="00D17F79"/>
    <w:rsid w:val="00D2079E"/>
    <w:rsid w:val="00D22B65"/>
    <w:rsid w:val="00D26527"/>
    <w:rsid w:val="00D26997"/>
    <w:rsid w:val="00D27E21"/>
    <w:rsid w:val="00D30024"/>
    <w:rsid w:val="00D30766"/>
    <w:rsid w:val="00D30964"/>
    <w:rsid w:val="00D3217E"/>
    <w:rsid w:val="00D33AB3"/>
    <w:rsid w:val="00D36748"/>
    <w:rsid w:val="00D37FA9"/>
    <w:rsid w:val="00D4076E"/>
    <w:rsid w:val="00D419DE"/>
    <w:rsid w:val="00D4748D"/>
    <w:rsid w:val="00D51B6D"/>
    <w:rsid w:val="00D55662"/>
    <w:rsid w:val="00D57B7F"/>
    <w:rsid w:val="00D615FC"/>
    <w:rsid w:val="00D6329F"/>
    <w:rsid w:val="00D71F39"/>
    <w:rsid w:val="00D71F4E"/>
    <w:rsid w:val="00D804FC"/>
    <w:rsid w:val="00D84AAB"/>
    <w:rsid w:val="00D91B82"/>
    <w:rsid w:val="00D921FF"/>
    <w:rsid w:val="00DA0AD2"/>
    <w:rsid w:val="00DA0D6C"/>
    <w:rsid w:val="00DA2414"/>
    <w:rsid w:val="00DA5EE5"/>
    <w:rsid w:val="00DA7AE8"/>
    <w:rsid w:val="00DB4062"/>
    <w:rsid w:val="00DB4286"/>
    <w:rsid w:val="00DC01C2"/>
    <w:rsid w:val="00DC0F2E"/>
    <w:rsid w:val="00DC13CC"/>
    <w:rsid w:val="00DC3E46"/>
    <w:rsid w:val="00DC4937"/>
    <w:rsid w:val="00DD056E"/>
    <w:rsid w:val="00DD39F4"/>
    <w:rsid w:val="00DD5E02"/>
    <w:rsid w:val="00DE0B03"/>
    <w:rsid w:val="00DE10FF"/>
    <w:rsid w:val="00DE3BF2"/>
    <w:rsid w:val="00DE6059"/>
    <w:rsid w:val="00DE667C"/>
    <w:rsid w:val="00DF5808"/>
    <w:rsid w:val="00DF7EC5"/>
    <w:rsid w:val="00E0063C"/>
    <w:rsid w:val="00E03DA5"/>
    <w:rsid w:val="00E10BA3"/>
    <w:rsid w:val="00E13018"/>
    <w:rsid w:val="00E13521"/>
    <w:rsid w:val="00E13F18"/>
    <w:rsid w:val="00E17631"/>
    <w:rsid w:val="00E20542"/>
    <w:rsid w:val="00E21FF1"/>
    <w:rsid w:val="00E2231C"/>
    <w:rsid w:val="00E242FA"/>
    <w:rsid w:val="00E249E1"/>
    <w:rsid w:val="00E30140"/>
    <w:rsid w:val="00E31888"/>
    <w:rsid w:val="00E3455C"/>
    <w:rsid w:val="00E34A16"/>
    <w:rsid w:val="00E47EEA"/>
    <w:rsid w:val="00E510BC"/>
    <w:rsid w:val="00E53597"/>
    <w:rsid w:val="00E56AE5"/>
    <w:rsid w:val="00E7053F"/>
    <w:rsid w:val="00E76747"/>
    <w:rsid w:val="00E80C53"/>
    <w:rsid w:val="00E93520"/>
    <w:rsid w:val="00E943ED"/>
    <w:rsid w:val="00EA0CEA"/>
    <w:rsid w:val="00EA4B7D"/>
    <w:rsid w:val="00EA6FF2"/>
    <w:rsid w:val="00EB3FEA"/>
    <w:rsid w:val="00EB4B17"/>
    <w:rsid w:val="00EC02CB"/>
    <w:rsid w:val="00EC44ED"/>
    <w:rsid w:val="00EC4D4B"/>
    <w:rsid w:val="00EC73F3"/>
    <w:rsid w:val="00ED35C2"/>
    <w:rsid w:val="00ED40E3"/>
    <w:rsid w:val="00ED4A5F"/>
    <w:rsid w:val="00ED6503"/>
    <w:rsid w:val="00ED7373"/>
    <w:rsid w:val="00EE49A7"/>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32DD"/>
    <w:rsid w:val="00F3375C"/>
    <w:rsid w:val="00F355EF"/>
    <w:rsid w:val="00F377DD"/>
    <w:rsid w:val="00F434C2"/>
    <w:rsid w:val="00F44153"/>
    <w:rsid w:val="00F45EDD"/>
    <w:rsid w:val="00F46DEF"/>
    <w:rsid w:val="00F500FC"/>
    <w:rsid w:val="00F53775"/>
    <w:rsid w:val="00F53ADA"/>
    <w:rsid w:val="00F574C5"/>
    <w:rsid w:val="00F60CFE"/>
    <w:rsid w:val="00F649B1"/>
    <w:rsid w:val="00F72891"/>
    <w:rsid w:val="00F73C78"/>
    <w:rsid w:val="00F77295"/>
    <w:rsid w:val="00F85E1C"/>
    <w:rsid w:val="00F87914"/>
    <w:rsid w:val="00F90B5D"/>
    <w:rsid w:val="00F90FD1"/>
    <w:rsid w:val="00F91376"/>
    <w:rsid w:val="00F917A2"/>
    <w:rsid w:val="00F92760"/>
    <w:rsid w:val="00F94B19"/>
    <w:rsid w:val="00F94FA4"/>
    <w:rsid w:val="00FA1597"/>
    <w:rsid w:val="00FA58E8"/>
    <w:rsid w:val="00FB0F37"/>
    <w:rsid w:val="00FB1395"/>
    <w:rsid w:val="00FB2477"/>
    <w:rsid w:val="00FB24AF"/>
    <w:rsid w:val="00FB55EB"/>
    <w:rsid w:val="00FB5D54"/>
    <w:rsid w:val="00FB5DED"/>
    <w:rsid w:val="00FC0A37"/>
    <w:rsid w:val="00FC31AA"/>
    <w:rsid w:val="00FC4898"/>
    <w:rsid w:val="00FC5A43"/>
    <w:rsid w:val="00FC73FA"/>
    <w:rsid w:val="00FD2314"/>
    <w:rsid w:val="00FD59AE"/>
    <w:rsid w:val="00FD63D7"/>
    <w:rsid w:val="00FE3BE7"/>
    <w:rsid w:val="00FF4399"/>
    <w:rsid w:val="00FF49AA"/>
    <w:rsid w:val="00FF4E4A"/>
    <w:rsid w:val="00FF7C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37FA9"/>
    <w:rPr>
      <w:color w:val="0000FF"/>
      <w:u w:val="single"/>
    </w:rPr>
  </w:style>
  <w:style w:type="paragraph" w:customStyle="1" w:styleId="ConsPlusNormal">
    <w:name w:val="ConsPlusNormal"/>
    <w:rsid w:val="00D37FA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DefaultParagraphFont"/>
    <w:rsid w:val="00D37FA9"/>
  </w:style>
  <w:style w:type="paragraph" w:styleId="Header">
    <w:name w:val="header"/>
    <w:basedOn w:val="Normal"/>
    <w:link w:val="a"/>
    <w:uiPriority w:val="99"/>
    <w:unhideWhenUsed/>
    <w:rsid w:val="00F94B19"/>
    <w:pPr>
      <w:tabs>
        <w:tab w:val="center" w:pos="4677"/>
        <w:tab w:val="right" w:pos="9355"/>
      </w:tabs>
    </w:pPr>
  </w:style>
  <w:style w:type="character" w:customStyle="1" w:styleId="a">
    <w:name w:val="Верхний колонтитул Знак"/>
    <w:basedOn w:val="DefaultParagraphFont"/>
    <w:link w:val="Header"/>
    <w:uiPriority w:val="99"/>
    <w:rsid w:val="00F94B19"/>
    <w:rPr>
      <w:rFonts w:ascii="Times New Roman" w:eastAsia="Times New Roman" w:hAnsi="Times New Roman" w:cs="Times New Roman"/>
      <w:sz w:val="20"/>
      <w:szCs w:val="20"/>
      <w:lang w:eastAsia="ru-RU"/>
    </w:rPr>
  </w:style>
  <w:style w:type="paragraph" w:styleId="Footer">
    <w:name w:val="footer"/>
    <w:basedOn w:val="Normal"/>
    <w:link w:val="a0"/>
    <w:uiPriority w:val="99"/>
    <w:unhideWhenUsed/>
    <w:rsid w:val="00F94B19"/>
    <w:pPr>
      <w:tabs>
        <w:tab w:val="center" w:pos="4677"/>
        <w:tab w:val="right" w:pos="9355"/>
      </w:tabs>
    </w:pPr>
  </w:style>
  <w:style w:type="character" w:customStyle="1" w:styleId="a0">
    <w:name w:val="Нижний колонтитул Знак"/>
    <w:basedOn w:val="DefaultParagraphFont"/>
    <w:link w:val="Footer"/>
    <w:uiPriority w:val="99"/>
    <w:rsid w:val="00F94B19"/>
    <w:rPr>
      <w:rFonts w:ascii="Times New Roman" w:eastAsia="Times New Roman" w:hAnsi="Times New Roman" w:cs="Times New Roman"/>
      <w:sz w:val="20"/>
      <w:szCs w:val="20"/>
      <w:lang w:eastAsia="ru-RU"/>
    </w:rPr>
  </w:style>
  <w:style w:type="paragraph" w:styleId="BodyText">
    <w:name w:val="Body Text"/>
    <w:basedOn w:val="Normal"/>
    <w:link w:val="a1"/>
    <w:semiHidden/>
    <w:unhideWhenUsed/>
    <w:rsid w:val="00CC5CF1"/>
    <w:pPr>
      <w:jc w:val="both"/>
    </w:pPr>
    <w:rPr>
      <w:sz w:val="24"/>
      <w:szCs w:val="24"/>
    </w:rPr>
  </w:style>
  <w:style w:type="character" w:customStyle="1" w:styleId="a1">
    <w:name w:val="Основной текст Знак"/>
    <w:basedOn w:val="DefaultParagraphFont"/>
    <w:link w:val="BodyText"/>
    <w:semiHidden/>
    <w:rsid w:val="00CC5CF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5D0F60"/>
    <w:rPr>
      <w:rFonts w:ascii="Tahoma" w:hAnsi="Tahoma" w:cs="Tahoma"/>
      <w:sz w:val="16"/>
      <w:szCs w:val="16"/>
    </w:rPr>
  </w:style>
  <w:style w:type="character" w:customStyle="1" w:styleId="a2">
    <w:name w:val="Текст выноски Знак"/>
    <w:basedOn w:val="DefaultParagraphFont"/>
    <w:link w:val="BalloonText"/>
    <w:uiPriority w:val="99"/>
    <w:semiHidden/>
    <w:rsid w:val="005D0F60"/>
    <w:rPr>
      <w:rFonts w:ascii="Tahoma" w:eastAsia="Times New Roman" w:hAnsi="Tahoma" w:cs="Tahoma"/>
      <w:sz w:val="16"/>
      <w:szCs w:val="16"/>
      <w:lang w:eastAsia="ru-RU"/>
    </w:rPr>
  </w:style>
  <w:style w:type="paragraph" w:customStyle="1" w:styleId="s1">
    <w:name w:val="s_1"/>
    <w:basedOn w:val="Normal"/>
    <w:rsid w:val="008676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ms1801@tatar.ru" TargetMode="External" /><Relationship Id="rId7" Type="http://schemas.openxmlformats.org/officeDocument/2006/relationships/hyperlink" Target="consultantplus://offline/ref=155FA8A2376095328A0FFBFD37BD57D1B13A9D89DF83DFAA42F299CF75C19E46092F7E6BA727O7HCJ" TargetMode="External" /><Relationship Id="rId8" Type="http://schemas.openxmlformats.org/officeDocument/2006/relationships/hyperlink" Target="consultantplus://offline/ref=0FA834522DA1D08FDC60B8AFB8CBC0755800594C29FF933258F8F71C34ED3033F312A9CBF3A7A36E711B92096C70EF46685DDD057DBEI2F7H" TargetMode="External" /><Relationship Id="rId9" Type="http://schemas.openxmlformats.org/officeDocument/2006/relationships/hyperlink" Target="https://internet.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2419-CA56-40E0-AEFD-8398E63E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