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696B71">
        <w:rPr>
          <w:rFonts w:ascii="Times New Roman" w:eastAsia="Batang" w:hAnsi="Times New Roman"/>
          <w:sz w:val="26"/>
          <w:szCs w:val="26"/>
          <w:lang w:eastAsia="en-US"/>
        </w:rPr>
        <w:t>0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="00696B71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</w:t>
      </w:r>
      <w:r w:rsidR="00696B7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bCs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2F47F1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696B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в селе   </w:t>
      </w:r>
      <w:r w:rsidR="002F47F1">
        <w:rPr>
          <w:rFonts w:ascii="Times New Roman" w:hAnsi="Times New Roman"/>
          <w:bCs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1881057322021</w:t>
      </w:r>
      <w:r w:rsidR="00696B71">
        <w:rPr>
          <w:rFonts w:ascii="Times New Roman" w:eastAsia="Calibri" w:hAnsi="Times New Roman"/>
          <w:sz w:val="26"/>
          <w:szCs w:val="26"/>
          <w:lang w:eastAsia="en-US"/>
        </w:rPr>
        <w:t>1005567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696B71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 xml:space="preserve">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696B7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Мусин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не явился, судебная повестка возвращена с отметкой «истек срок хранения». С учётом позиции изложенной в разъяснениях </w:t>
      </w:r>
      <w:r w:rsidRPr="0016169C" w:rsidR="0016169C">
        <w:rPr>
          <w:rFonts w:ascii="Times New Roman" w:hAnsi="Times New Roman"/>
          <w:sz w:val="26"/>
          <w:szCs w:val="26"/>
        </w:rPr>
        <w:t>п.6</w:t>
      </w:r>
      <w:r w:rsidRPr="0016169C" w:rsidR="0016169C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Мусин</w:t>
      </w:r>
      <w:r w:rsidR="0055598D">
        <w:rPr>
          <w:rFonts w:ascii="Times New Roman" w:hAnsi="Times New Roman"/>
          <w:sz w:val="26"/>
          <w:szCs w:val="26"/>
        </w:rPr>
        <w:t>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Мусин</w:t>
      </w:r>
      <w:r w:rsidR="0016169C">
        <w:rPr>
          <w:rFonts w:ascii="Times New Roman" w:hAnsi="Times New Roman"/>
          <w:bCs/>
          <w:sz w:val="26"/>
          <w:szCs w:val="26"/>
        </w:rPr>
        <w:t>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Мусин</w:t>
      </w:r>
      <w:r w:rsidR="00DC67FA">
        <w:rPr>
          <w:rFonts w:ascii="Times New Roman" w:hAnsi="Times New Roman"/>
          <w:bCs/>
          <w:sz w:val="26"/>
          <w:szCs w:val="26"/>
        </w:rPr>
        <w:t>а</w:t>
      </w:r>
      <w:r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Р.Н</w:t>
      </w:r>
      <w:r w:rsidR="0016169C">
        <w:rPr>
          <w:rFonts w:ascii="Times New Roman" w:hAnsi="Times New Roman"/>
          <w:bCs/>
          <w:sz w:val="26"/>
          <w:szCs w:val="26"/>
        </w:rPr>
        <w:t xml:space="preserve">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696B71">
        <w:rPr>
          <w:rFonts w:ascii="Times New Roman" w:hAnsi="Times New Roman"/>
          <w:b/>
          <w:sz w:val="26"/>
          <w:szCs w:val="26"/>
        </w:rPr>
        <w:t>47025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696B71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июня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16169C">
        <w:rPr>
          <w:rFonts w:ascii="Times New Roman" w:hAnsi="Times New Roman"/>
          <w:sz w:val="26"/>
          <w:szCs w:val="26"/>
        </w:rPr>
        <w:t>1</w:t>
      </w:r>
      <w:r w:rsidR="00696B71">
        <w:rPr>
          <w:rFonts w:ascii="Times New Roman" w:hAnsi="Times New Roman"/>
          <w:sz w:val="26"/>
          <w:szCs w:val="26"/>
        </w:rPr>
        <w:t>1</w:t>
      </w:r>
      <w:r w:rsidR="0016169C">
        <w:rPr>
          <w:rFonts w:ascii="Times New Roman" w:hAnsi="Times New Roman"/>
          <w:sz w:val="26"/>
          <w:szCs w:val="26"/>
        </w:rPr>
        <w:t xml:space="preserve"> февраля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696B71">
        <w:rPr>
          <w:rFonts w:ascii="Times New Roman" w:hAnsi="Times New Roman"/>
          <w:sz w:val="26"/>
          <w:szCs w:val="26"/>
        </w:rPr>
        <w:t>26 февраля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696B71">
        <w:rPr>
          <w:rFonts w:ascii="Times New Roman" w:hAnsi="Times New Roman"/>
          <w:color w:val="C00000"/>
          <w:sz w:val="26"/>
          <w:szCs w:val="26"/>
        </w:rPr>
        <w:t>076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F47F1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E16F8"/>
    <w:rsid w:val="002B653B"/>
    <w:rsid w:val="002F47F1"/>
    <w:rsid w:val="00306B98"/>
    <w:rsid w:val="00407A83"/>
    <w:rsid w:val="00473E54"/>
    <w:rsid w:val="004A0603"/>
    <w:rsid w:val="004F10D8"/>
    <w:rsid w:val="00542304"/>
    <w:rsid w:val="0055598D"/>
    <w:rsid w:val="00630819"/>
    <w:rsid w:val="00696B71"/>
    <w:rsid w:val="006A7086"/>
    <w:rsid w:val="007052F7"/>
    <w:rsid w:val="007230BB"/>
    <w:rsid w:val="00735925"/>
    <w:rsid w:val="0089158F"/>
    <w:rsid w:val="008A0CD1"/>
    <w:rsid w:val="00A009ED"/>
    <w:rsid w:val="00C31D29"/>
    <w:rsid w:val="00D3297F"/>
    <w:rsid w:val="00D427EB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