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B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806F84" w:rsidRPr="00806F84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3D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D45DA">
        <w:rPr>
          <w:rFonts w:ascii="Times New Roman" w:hAnsi="Times New Roman" w:cs="Times New Roman"/>
          <w:sz w:val="28"/>
          <w:szCs w:val="28"/>
        </w:rPr>
        <w:t>0</w:t>
      </w:r>
      <w:r w:rsidR="00D00FBB">
        <w:rPr>
          <w:rFonts w:ascii="Times New Roman" w:hAnsi="Times New Roman" w:cs="Times New Roman"/>
          <w:sz w:val="28"/>
          <w:szCs w:val="28"/>
        </w:rPr>
        <w:t>2</w:t>
      </w:r>
      <w:r w:rsidR="00124E1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4E15">
        <w:rPr>
          <w:rFonts w:ascii="Times New Roman" w:hAnsi="Times New Roman" w:cs="Times New Roman"/>
          <w:sz w:val="28"/>
          <w:szCs w:val="28"/>
        </w:rPr>
        <w:t>87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124E15">
        <w:rPr>
          <w:rFonts w:ascii="Times New Roman" w:hAnsi="Times New Roman" w:cs="Times New Roman"/>
          <w:sz w:val="28"/>
          <w:szCs w:val="28"/>
        </w:rPr>
        <w:t>81</w:t>
      </w:r>
      <w:r w:rsidR="003D45DA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="001252A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4832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RPr="00A27F21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A68FC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4832A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24E15">
        <w:rPr>
          <w:rFonts w:ascii="Times New Roman" w:hAnsi="Times New Roman" w:cs="Times New Roman"/>
          <w:sz w:val="28"/>
          <w:szCs w:val="28"/>
        </w:rPr>
        <w:t>СХП</w:t>
      </w:r>
      <w:r w:rsidR="00124E15">
        <w:rPr>
          <w:rFonts w:ascii="Times New Roman" w:hAnsi="Times New Roman" w:cs="Times New Roman"/>
          <w:sz w:val="28"/>
          <w:szCs w:val="28"/>
        </w:rPr>
        <w:t xml:space="preserve"> </w:t>
      </w:r>
      <w:r w:rsidR="00024F60">
        <w:rPr>
          <w:rFonts w:ascii="Times New Roman" w:hAnsi="Times New Roman" w:cs="Times New Roman"/>
          <w:sz w:val="28"/>
          <w:szCs w:val="28"/>
        </w:rPr>
        <w:t>«</w:t>
      </w:r>
      <w:r w:rsidR="00124E15">
        <w:rPr>
          <w:rFonts w:ascii="Times New Roman" w:hAnsi="Times New Roman" w:cs="Times New Roman"/>
          <w:sz w:val="28"/>
          <w:szCs w:val="28"/>
        </w:rPr>
        <w:t>Свияга</w:t>
      </w:r>
      <w:r w:rsidR="00124E15">
        <w:rPr>
          <w:rFonts w:ascii="Times New Roman" w:hAnsi="Times New Roman" w:cs="Times New Roman"/>
          <w:sz w:val="28"/>
          <w:szCs w:val="28"/>
        </w:rPr>
        <w:t>»</w:t>
      </w:r>
      <w:r w:rsidR="004832A6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ИНН </w:t>
      </w:r>
      <w:r w:rsidR="00B93DF5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>ОГРН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B93DF5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>, КПП</w:t>
      </w:r>
      <w:r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B93DF5">
        <w:rPr>
          <w:rFonts w:ascii="Times New Roman" w:hAnsi="Times New Roman" w:cs="Times New Roman"/>
          <w:sz w:val="28"/>
          <w:szCs w:val="28"/>
        </w:rPr>
        <w:t>.</w:t>
      </w:r>
      <w:r w:rsidR="00B93DF5">
        <w:rPr>
          <w:rFonts w:ascii="Times New Roman" w:hAnsi="Times New Roman" w:cs="Times New Roman"/>
          <w:sz w:val="28"/>
          <w:szCs w:val="28"/>
        </w:rPr>
        <w:t>.</w:t>
      </w:r>
      <w:r w:rsidR="00D4508F">
        <w:rPr>
          <w:rFonts w:ascii="Times New Roman" w:hAnsi="Times New Roman" w:cs="Times New Roman"/>
          <w:sz w:val="28"/>
          <w:szCs w:val="28"/>
        </w:rPr>
        <w:t>,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Апастовский муниципальный район, </w:t>
      </w:r>
      <w:r w:rsidR="001252A7">
        <w:rPr>
          <w:rFonts w:ascii="Times New Roman" w:hAnsi="Times New Roman" w:cs="Times New Roman"/>
          <w:sz w:val="28"/>
          <w:szCs w:val="28"/>
        </w:rPr>
        <w:t xml:space="preserve">п. </w:t>
      </w:r>
      <w:r w:rsidR="00B93DF5">
        <w:rPr>
          <w:rFonts w:ascii="Times New Roman" w:hAnsi="Times New Roman" w:cs="Times New Roman"/>
          <w:sz w:val="28"/>
          <w:szCs w:val="28"/>
        </w:rPr>
        <w:t>….</w:t>
      </w:r>
      <w:r w:rsidRPr="00CA68FC" w:rsidR="00DF3CD8">
        <w:rPr>
          <w:rFonts w:ascii="Times New Roman" w:hAnsi="Times New Roman" w:cs="Times New Roman"/>
          <w:sz w:val="28"/>
          <w:szCs w:val="28"/>
        </w:rPr>
        <w:t>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0B7A">
        <w:rPr>
          <w:rFonts w:ascii="Times New Roman" w:hAnsi="Times New Roman" w:cs="Times New Roman"/>
          <w:sz w:val="28"/>
          <w:szCs w:val="28"/>
        </w:rPr>
        <w:t>.10</w:t>
      </w:r>
      <w:r w:rsidR="00D4508F">
        <w:rPr>
          <w:rFonts w:ascii="Times New Roman" w:hAnsi="Times New Roman" w:cs="Times New Roman"/>
          <w:sz w:val="28"/>
          <w:szCs w:val="28"/>
        </w:rPr>
        <w:t>.2021</w:t>
      </w:r>
      <w:r w:rsidR="00411072">
        <w:rPr>
          <w:rFonts w:ascii="Times New Roman" w:hAnsi="Times New Roman" w:cs="Times New Roman"/>
          <w:sz w:val="28"/>
          <w:szCs w:val="28"/>
        </w:rPr>
        <w:t>, собстве</w:t>
      </w:r>
      <w:r>
        <w:rPr>
          <w:rFonts w:ascii="Times New Roman" w:hAnsi="Times New Roman" w:cs="Times New Roman"/>
          <w:sz w:val="28"/>
          <w:szCs w:val="28"/>
        </w:rPr>
        <w:t>нник транспортного средства ООО «</w:t>
      </w:r>
      <w:r>
        <w:rPr>
          <w:rFonts w:ascii="Times New Roman" w:hAnsi="Times New Roman" w:cs="Times New Roman"/>
          <w:sz w:val="28"/>
          <w:szCs w:val="28"/>
        </w:rPr>
        <w:t>СХП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Свияга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765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4958A0">
        <w:rPr>
          <w:rFonts w:ascii="Times New Roman" w:hAnsi="Times New Roman" w:cs="Times New Roman"/>
          <w:sz w:val="28"/>
          <w:szCs w:val="28"/>
        </w:rPr>
        <w:t xml:space="preserve"> ч. </w:t>
      </w:r>
      <w:r w:rsidR="004D3168">
        <w:rPr>
          <w:rFonts w:ascii="Times New Roman" w:hAnsi="Times New Roman" w:cs="Times New Roman"/>
          <w:sz w:val="28"/>
          <w:szCs w:val="28"/>
        </w:rPr>
        <w:t>2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4D3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A970E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70ED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СХП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Свияга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</w:t>
      </w:r>
      <w:r w:rsidR="00411072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не обжаловал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31" w:rsidRPr="00411072" w:rsidP="0067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72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Pr="00411072">
        <w:rPr>
          <w:rFonts w:ascii="Times New Roman" w:hAnsi="Times New Roman" w:cs="Times New Roman"/>
          <w:sz w:val="28"/>
          <w:szCs w:val="28"/>
        </w:rPr>
        <w:t>на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072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="00882310">
        <w:rPr>
          <w:rFonts w:ascii="Times New Roman" w:hAnsi="Times New Roman" w:cs="Times New Roman"/>
          <w:sz w:val="28"/>
          <w:szCs w:val="28"/>
        </w:rPr>
        <w:t>извещены надлежащим образом</w:t>
      </w:r>
      <w:r w:rsidR="001E0B7A">
        <w:rPr>
          <w:rFonts w:ascii="Times New Roman" w:hAnsi="Times New Roman" w:cs="Times New Roman"/>
          <w:sz w:val="28"/>
          <w:szCs w:val="28"/>
        </w:rPr>
        <w:t xml:space="preserve">, от представителя 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без их участия</w:t>
      </w:r>
      <w:r w:rsidRPr="00411072">
        <w:rPr>
          <w:rFonts w:ascii="Times New Roman" w:hAnsi="Times New Roman" w:cs="Times New Roman"/>
          <w:sz w:val="28"/>
          <w:szCs w:val="28"/>
        </w:rPr>
        <w:t xml:space="preserve">. Суд считает возможным рассмотреть материалы дела без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1072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3D5B9E">
        <w:rPr>
          <w:rFonts w:ascii="Times New Roman" w:hAnsi="Times New Roman" w:cs="Times New Roman"/>
          <w:sz w:val="28"/>
          <w:szCs w:val="28"/>
        </w:rPr>
        <w:t xml:space="preserve">16 </w:t>
      </w:r>
      <w:r w:rsidR="003D5B9E">
        <w:rPr>
          <w:rFonts w:ascii="Times New Roman" w:hAnsi="Times New Roman" w:cs="Times New Roman"/>
          <w:sz w:val="28"/>
          <w:szCs w:val="28"/>
        </w:rPr>
        <w:t>ЕК</w:t>
      </w:r>
      <w:r w:rsidR="004C19B5">
        <w:rPr>
          <w:rFonts w:ascii="Times New Roman" w:hAnsi="Times New Roman" w:cs="Times New Roman"/>
          <w:sz w:val="28"/>
          <w:szCs w:val="28"/>
        </w:rPr>
        <w:t xml:space="preserve"> </w:t>
      </w:r>
      <w:r w:rsidR="00B93DF5">
        <w:rPr>
          <w:rFonts w:ascii="Times New Roman" w:hAnsi="Times New Roman" w:cs="Times New Roman"/>
          <w:sz w:val="28"/>
          <w:szCs w:val="28"/>
        </w:rPr>
        <w:t>…..</w:t>
      </w:r>
      <w:r w:rsidR="00CC358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D5B9E">
        <w:rPr>
          <w:rFonts w:ascii="Times New Roman" w:hAnsi="Times New Roman" w:cs="Times New Roman"/>
          <w:sz w:val="28"/>
          <w:szCs w:val="28"/>
        </w:rPr>
        <w:t>0</w:t>
      </w:r>
      <w:r w:rsidR="00F31F6A">
        <w:rPr>
          <w:rFonts w:ascii="Times New Roman" w:hAnsi="Times New Roman" w:cs="Times New Roman"/>
          <w:sz w:val="28"/>
          <w:szCs w:val="28"/>
        </w:rPr>
        <w:t>8</w:t>
      </w:r>
      <w:r w:rsidR="003D5B9E">
        <w:rPr>
          <w:rFonts w:ascii="Times New Roman" w:hAnsi="Times New Roman" w:cs="Times New Roman"/>
          <w:sz w:val="28"/>
          <w:szCs w:val="28"/>
        </w:rPr>
        <w:t>.02.2022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4958A0">
        <w:rPr>
          <w:rFonts w:ascii="Times New Roman" w:hAnsi="Times New Roman" w:cs="Times New Roman"/>
          <w:sz w:val="28"/>
          <w:szCs w:val="28"/>
        </w:rPr>
        <w:t xml:space="preserve"> по </w:t>
      </w:r>
      <w:r w:rsidR="0083639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958A0">
        <w:rPr>
          <w:rFonts w:ascii="Times New Roman" w:hAnsi="Times New Roman" w:cs="Times New Roman"/>
          <w:sz w:val="28"/>
          <w:szCs w:val="28"/>
        </w:rPr>
        <w:t xml:space="preserve"> </w:t>
      </w:r>
      <w:r w:rsidR="00B93DF5">
        <w:rPr>
          <w:rFonts w:ascii="Times New Roman" w:hAnsi="Times New Roman" w:cs="Times New Roman"/>
          <w:sz w:val="28"/>
          <w:szCs w:val="28"/>
        </w:rPr>
        <w:t>.</w:t>
      </w:r>
      <w:r w:rsidR="00B93DF5">
        <w:rPr>
          <w:rFonts w:ascii="Times New Roman" w:hAnsi="Times New Roman" w:cs="Times New Roman"/>
          <w:sz w:val="28"/>
          <w:szCs w:val="28"/>
        </w:rPr>
        <w:t>.</w:t>
      </w:r>
      <w:r w:rsidR="00F31F6A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F31F6A">
        <w:rPr>
          <w:rFonts w:ascii="Times New Roman" w:hAnsi="Times New Roman" w:cs="Times New Roman"/>
          <w:sz w:val="28"/>
          <w:szCs w:val="28"/>
        </w:rPr>
        <w:t>11</w:t>
      </w:r>
      <w:r w:rsidR="003D5B9E">
        <w:rPr>
          <w:rFonts w:ascii="Times New Roman" w:hAnsi="Times New Roman" w:cs="Times New Roman"/>
          <w:sz w:val="28"/>
          <w:szCs w:val="28"/>
        </w:rPr>
        <w:t>.10</w:t>
      </w:r>
      <w:r w:rsidR="0095092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B9E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B3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4958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  <w:r w:rsidR="00B30F5F">
        <w:rPr>
          <w:rFonts w:ascii="Times New Roman" w:hAnsi="Times New Roman" w:cs="Times New Roman"/>
          <w:sz w:val="28"/>
          <w:szCs w:val="28"/>
        </w:rPr>
        <w:t xml:space="preserve">  </w:t>
      </w:r>
      <w:r w:rsidR="004D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B" w:rsidRPr="00067534" w:rsidP="0044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34">
        <w:rPr>
          <w:rFonts w:ascii="Times New Roman" w:eastAsia="Calibri" w:hAnsi="Times New Roman" w:cs="Times New Roman"/>
          <w:bCs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5D2" w:rsidP="00C035D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83639A">
        <w:rPr>
          <w:rFonts w:ascii="Times New Roman" w:hAnsi="Times New Roman" w:cs="Times New Roman"/>
          <w:sz w:val="28"/>
          <w:szCs w:val="28"/>
        </w:rPr>
        <w:t>х</w:t>
      </w:r>
      <w:r w:rsidR="00B30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91189B">
        <w:rPr>
          <w:rFonts w:ascii="Times New Roman" w:hAnsi="Times New Roman" w:cs="Times New Roman"/>
          <w:sz w:val="28"/>
          <w:szCs w:val="28"/>
        </w:rPr>
        <w:t>им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D52B7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4D52B7">
        <w:rPr>
          <w:rFonts w:ascii="Times New Roman" w:hAnsi="Times New Roman" w:cs="Times New Roman"/>
          <w:sz w:val="28"/>
          <w:szCs w:val="28"/>
        </w:rPr>
        <w:t>одной</w:t>
      </w:r>
      <w:r w:rsidR="00A970E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D52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092F" w:rsidRPr="003401CD" w:rsidP="00950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8823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</w:t>
      </w:r>
      <w:r w:rsidRPr="004C19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772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7725C" w:rsidR="004C19B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17725C" w:rsidR="0017725C">
        <w:rPr>
          <w:rFonts w:ascii="Times New Roman" w:hAnsi="Times New Roman" w:cs="Times New Roman"/>
          <w:color w:val="000000" w:themeColor="text1"/>
          <w:sz w:val="28"/>
          <w:szCs w:val="28"/>
        </w:rPr>
        <w:t>84276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EA1347">
        <w:rPr>
          <w:rFonts w:ascii="Times New Roman" w:hAnsi="Times New Roman" w:cs="Times New Roman"/>
          <w:sz w:val="28"/>
          <w:szCs w:val="28"/>
        </w:rPr>
        <w:t xml:space="preserve">16 ЕК </w:t>
      </w:r>
      <w:r w:rsidR="00B93DF5">
        <w:rPr>
          <w:rFonts w:ascii="Times New Roman" w:hAnsi="Times New Roman" w:cs="Times New Roman"/>
          <w:sz w:val="28"/>
          <w:szCs w:val="28"/>
        </w:rPr>
        <w:t>….</w:t>
      </w:r>
      <w:r w:rsidR="00EA1347">
        <w:rPr>
          <w:rFonts w:ascii="Times New Roman" w:hAnsi="Times New Roman" w:cs="Times New Roman"/>
          <w:sz w:val="28"/>
          <w:szCs w:val="28"/>
        </w:rPr>
        <w:t xml:space="preserve"> от 08.02.2022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6723">
        <w:rPr>
          <w:rFonts w:ascii="Times New Roman" w:hAnsi="Times New Roman" w:cs="Times New Roman"/>
          <w:sz w:val="28"/>
          <w:szCs w:val="28"/>
        </w:rPr>
        <w:t xml:space="preserve">ООО  </w:t>
      </w:r>
      <w:r w:rsidR="00EA1347">
        <w:rPr>
          <w:rFonts w:ascii="Times New Roman" w:hAnsi="Times New Roman" w:cs="Times New Roman"/>
          <w:sz w:val="28"/>
          <w:szCs w:val="28"/>
        </w:rPr>
        <w:t>«</w:t>
      </w:r>
      <w:r w:rsidR="00EA1347">
        <w:rPr>
          <w:rFonts w:ascii="Times New Roman" w:hAnsi="Times New Roman" w:cs="Times New Roman"/>
          <w:sz w:val="28"/>
          <w:szCs w:val="28"/>
        </w:rPr>
        <w:t>СХП</w:t>
      </w:r>
      <w:r w:rsidR="00EA1347">
        <w:rPr>
          <w:rFonts w:ascii="Times New Roman" w:hAnsi="Times New Roman" w:cs="Times New Roman"/>
          <w:sz w:val="28"/>
          <w:szCs w:val="28"/>
        </w:rPr>
        <w:t xml:space="preserve"> «</w:t>
      </w:r>
      <w:r w:rsidR="00EA1347">
        <w:rPr>
          <w:rFonts w:ascii="Times New Roman" w:hAnsi="Times New Roman" w:cs="Times New Roman"/>
          <w:sz w:val="28"/>
          <w:szCs w:val="28"/>
        </w:rPr>
        <w:t>Свияга</w:t>
      </w:r>
      <w:r w:rsidR="00EA1347">
        <w:rPr>
          <w:rFonts w:ascii="Times New Roman" w:hAnsi="Times New Roman" w:cs="Times New Roman"/>
          <w:sz w:val="28"/>
          <w:szCs w:val="28"/>
        </w:rPr>
        <w:t>»</w:t>
      </w:r>
      <w:r w:rsidR="00C0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6E0A" w:rsidP="00BB6E0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24F60"/>
    <w:rsid w:val="00026532"/>
    <w:rsid w:val="0004230F"/>
    <w:rsid w:val="000434CF"/>
    <w:rsid w:val="00043839"/>
    <w:rsid w:val="00056A2D"/>
    <w:rsid w:val="00067534"/>
    <w:rsid w:val="000873C6"/>
    <w:rsid w:val="000C57F3"/>
    <w:rsid w:val="000D60BE"/>
    <w:rsid w:val="000E0E9A"/>
    <w:rsid w:val="000E75B1"/>
    <w:rsid w:val="000F1FC1"/>
    <w:rsid w:val="000F3C5F"/>
    <w:rsid w:val="000F413F"/>
    <w:rsid w:val="00124406"/>
    <w:rsid w:val="0012459A"/>
    <w:rsid w:val="00124E15"/>
    <w:rsid w:val="001252A7"/>
    <w:rsid w:val="001301D6"/>
    <w:rsid w:val="00137809"/>
    <w:rsid w:val="0017725C"/>
    <w:rsid w:val="0018234C"/>
    <w:rsid w:val="001B0214"/>
    <w:rsid w:val="001C50D1"/>
    <w:rsid w:val="001E0B7A"/>
    <w:rsid w:val="001E18C6"/>
    <w:rsid w:val="001F22D2"/>
    <w:rsid w:val="002000B0"/>
    <w:rsid w:val="0020539F"/>
    <w:rsid w:val="00206AD7"/>
    <w:rsid w:val="002122E1"/>
    <w:rsid w:val="00227A75"/>
    <w:rsid w:val="00250B34"/>
    <w:rsid w:val="00256467"/>
    <w:rsid w:val="00260ADE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6723"/>
    <w:rsid w:val="003401CD"/>
    <w:rsid w:val="003410F4"/>
    <w:rsid w:val="00342D18"/>
    <w:rsid w:val="003466A3"/>
    <w:rsid w:val="00350A4C"/>
    <w:rsid w:val="00353DE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45DA"/>
    <w:rsid w:val="003D5B9E"/>
    <w:rsid w:val="003E2777"/>
    <w:rsid w:val="003E5B2C"/>
    <w:rsid w:val="00401148"/>
    <w:rsid w:val="00406DF5"/>
    <w:rsid w:val="00411072"/>
    <w:rsid w:val="00430056"/>
    <w:rsid w:val="004410DB"/>
    <w:rsid w:val="00442845"/>
    <w:rsid w:val="00442CD7"/>
    <w:rsid w:val="004477EA"/>
    <w:rsid w:val="00454C66"/>
    <w:rsid w:val="00462F62"/>
    <w:rsid w:val="00474AC5"/>
    <w:rsid w:val="004832A6"/>
    <w:rsid w:val="004958A0"/>
    <w:rsid w:val="004A2D61"/>
    <w:rsid w:val="004B5E8C"/>
    <w:rsid w:val="004C19B5"/>
    <w:rsid w:val="004D3168"/>
    <w:rsid w:val="004D52B7"/>
    <w:rsid w:val="004E2962"/>
    <w:rsid w:val="004F0982"/>
    <w:rsid w:val="00514C2F"/>
    <w:rsid w:val="005320A0"/>
    <w:rsid w:val="00580D42"/>
    <w:rsid w:val="00580DA8"/>
    <w:rsid w:val="005E7168"/>
    <w:rsid w:val="005E7BFD"/>
    <w:rsid w:val="005F7671"/>
    <w:rsid w:val="006016FE"/>
    <w:rsid w:val="00601D38"/>
    <w:rsid w:val="006026EF"/>
    <w:rsid w:val="00633B51"/>
    <w:rsid w:val="006407A8"/>
    <w:rsid w:val="00642B6C"/>
    <w:rsid w:val="00662C0C"/>
    <w:rsid w:val="00672631"/>
    <w:rsid w:val="006802A6"/>
    <w:rsid w:val="00684CF1"/>
    <w:rsid w:val="00687C09"/>
    <w:rsid w:val="00696325"/>
    <w:rsid w:val="006B1C7B"/>
    <w:rsid w:val="006C3860"/>
    <w:rsid w:val="006D77D5"/>
    <w:rsid w:val="006F6528"/>
    <w:rsid w:val="007079B6"/>
    <w:rsid w:val="00714A95"/>
    <w:rsid w:val="00715634"/>
    <w:rsid w:val="00724202"/>
    <w:rsid w:val="00745FB3"/>
    <w:rsid w:val="007622C8"/>
    <w:rsid w:val="00776512"/>
    <w:rsid w:val="0079056C"/>
    <w:rsid w:val="007A4D7A"/>
    <w:rsid w:val="007B42A1"/>
    <w:rsid w:val="007B5B6C"/>
    <w:rsid w:val="007C5197"/>
    <w:rsid w:val="007C6AEC"/>
    <w:rsid w:val="007D5F45"/>
    <w:rsid w:val="007D787B"/>
    <w:rsid w:val="007E760D"/>
    <w:rsid w:val="007F1C36"/>
    <w:rsid w:val="00806F84"/>
    <w:rsid w:val="0081207F"/>
    <w:rsid w:val="008137A8"/>
    <w:rsid w:val="00835341"/>
    <w:rsid w:val="0083639A"/>
    <w:rsid w:val="00840BCF"/>
    <w:rsid w:val="008618B5"/>
    <w:rsid w:val="00871826"/>
    <w:rsid w:val="008811A6"/>
    <w:rsid w:val="00882310"/>
    <w:rsid w:val="00883AFB"/>
    <w:rsid w:val="0088484F"/>
    <w:rsid w:val="00887DBD"/>
    <w:rsid w:val="008A0B59"/>
    <w:rsid w:val="008A5A28"/>
    <w:rsid w:val="008C06A0"/>
    <w:rsid w:val="008C5167"/>
    <w:rsid w:val="008D1D0B"/>
    <w:rsid w:val="008D58D8"/>
    <w:rsid w:val="008E00F9"/>
    <w:rsid w:val="00902A05"/>
    <w:rsid w:val="00905669"/>
    <w:rsid w:val="0091189B"/>
    <w:rsid w:val="00912DA4"/>
    <w:rsid w:val="0091446D"/>
    <w:rsid w:val="00914854"/>
    <w:rsid w:val="009177AE"/>
    <w:rsid w:val="00924863"/>
    <w:rsid w:val="0095092F"/>
    <w:rsid w:val="00957437"/>
    <w:rsid w:val="00960703"/>
    <w:rsid w:val="00971F88"/>
    <w:rsid w:val="00980853"/>
    <w:rsid w:val="0098086A"/>
    <w:rsid w:val="00981B7A"/>
    <w:rsid w:val="00983FA4"/>
    <w:rsid w:val="00987228"/>
    <w:rsid w:val="009C25E8"/>
    <w:rsid w:val="009E7197"/>
    <w:rsid w:val="009F7D5F"/>
    <w:rsid w:val="00A00960"/>
    <w:rsid w:val="00A27F21"/>
    <w:rsid w:val="00A30F46"/>
    <w:rsid w:val="00A52AAE"/>
    <w:rsid w:val="00A708F9"/>
    <w:rsid w:val="00A807B8"/>
    <w:rsid w:val="00A83656"/>
    <w:rsid w:val="00A970ED"/>
    <w:rsid w:val="00AA32A8"/>
    <w:rsid w:val="00AA6BB8"/>
    <w:rsid w:val="00AC56CB"/>
    <w:rsid w:val="00AD0675"/>
    <w:rsid w:val="00AF451C"/>
    <w:rsid w:val="00B038D9"/>
    <w:rsid w:val="00B05563"/>
    <w:rsid w:val="00B0574D"/>
    <w:rsid w:val="00B057EE"/>
    <w:rsid w:val="00B16D48"/>
    <w:rsid w:val="00B174FC"/>
    <w:rsid w:val="00B17614"/>
    <w:rsid w:val="00B205CD"/>
    <w:rsid w:val="00B30F5F"/>
    <w:rsid w:val="00B34D77"/>
    <w:rsid w:val="00B46F97"/>
    <w:rsid w:val="00B479AE"/>
    <w:rsid w:val="00B83485"/>
    <w:rsid w:val="00B90783"/>
    <w:rsid w:val="00B93DF5"/>
    <w:rsid w:val="00BA4A52"/>
    <w:rsid w:val="00BB6E0A"/>
    <w:rsid w:val="00BC4C60"/>
    <w:rsid w:val="00BF4898"/>
    <w:rsid w:val="00BF57F6"/>
    <w:rsid w:val="00BF6AB1"/>
    <w:rsid w:val="00C012F1"/>
    <w:rsid w:val="00C035D2"/>
    <w:rsid w:val="00C03C7D"/>
    <w:rsid w:val="00C058D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9440D"/>
    <w:rsid w:val="00C9763A"/>
    <w:rsid w:val="00C97ABC"/>
    <w:rsid w:val="00CA3F08"/>
    <w:rsid w:val="00CA68FC"/>
    <w:rsid w:val="00CC358F"/>
    <w:rsid w:val="00CD7FEE"/>
    <w:rsid w:val="00D00FBB"/>
    <w:rsid w:val="00D23476"/>
    <w:rsid w:val="00D25C9B"/>
    <w:rsid w:val="00D324D7"/>
    <w:rsid w:val="00D367EA"/>
    <w:rsid w:val="00D40BD6"/>
    <w:rsid w:val="00D4508F"/>
    <w:rsid w:val="00D50220"/>
    <w:rsid w:val="00D7162F"/>
    <w:rsid w:val="00D83B11"/>
    <w:rsid w:val="00D872C2"/>
    <w:rsid w:val="00D87D2E"/>
    <w:rsid w:val="00D97DD9"/>
    <w:rsid w:val="00DA7980"/>
    <w:rsid w:val="00DF1F0E"/>
    <w:rsid w:val="00DF3CD8"/>
    <w:rsid w:val="00E20E89"/>
    <w:rsid w:val="00E2489F"/>
    <w:rsid w:val="00E31C0F"/>
    <w:rsid w:val="00E32340"/>
    <w:rsid w:val="00E56543"/>
    <w:rsid w:val="00E56626"/>
    <w:rsid w:val="00E57002"/>
    <w:rsid w:val="00E807EF"/>
    <w:rsid w:val="00E94AA8"/>
    <w:rsid w:val="00EA08C9"/>
    <w:rsid w:val="00EA1347"/>
    <w:rsid w:val="00EB4518"/>
    <w:rsid w:val="00EE44FA"/>
    <w:rsid w:val="00EF1519"/>
    <w:rsid w:val="00EF2EF4"/>
    <w:rsid w:val="00F030D3"/>
    <w:rsid w:val="00F2286D"/>
    <w:rsid w:val="00F23405"/>
    <w:rsid w:val="00F24784"/>
    <w:rsid w:val="00F31F6A"/>
    <w:rsid w:val="00F42486"/>
    <w:rsid w:val="00F46E02"/>
    <w:rsid w:val="00F52AA3"/>
    <w:rsid w:val="00F53F4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1960-3568-43DA-B19B-9E2FF34E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